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52"/>
          <w:lang w:eastAsia="zh-CN"/>
        </w:rPr>
      </w:pPr>
      <w:r>
        <w:rPr>
          <w:rFonts w:hint="eastAsia"/>
          <w:sz w:val="44"/>
          <w:szCs w:val="52"/>
          <w:lang w:eastAsia="zh-CN"/>
        </w:rPr>
        <w:t>企业以工代训补贴职工花名册</w:t>
      </w:r>
    </w:p>
    <w:tbl>
      <w:tblPr>
        <w:tblStyle w:val="3"/>
        <w:tblW w:w="11066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245"/>
        <w:gridCol w:w="765"/>
        <w:gridCol w:w="795"/>
        <w:gridCol w:w="1665"/>
        <w:gridCol w:w="1181"/>
        <w:gridCol w:w="2460"/>
        <w:gridCol w:w="1350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4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76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79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181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工作岗位</w:t>
            </w:r>
          </w:p>
        </w:tc>
        <w:tc>
          <w:tcPr>
            <w:tcW w:w="2460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以工代训时间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补贴金额</w:t>
            </w:r>
          </w:p>
        </w:tc>
        <w:tc>
          <w:tcPr>
            <w:tcW w:w="870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陈明莲</w:t>
            </w: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53</w:t>
            </w: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2018.9</w:t>
            </w: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2020.10.1-2020.10.31</w:t>
            </w: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彭妙云</w:t>
            </w: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44</w:t>
            </w: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2018.9</w:t>
            </w: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2020.10.1-2020.10.31</w:t>
            </w: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许水竹</w:t>
            </w: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48</w:t>
            </w: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2018.9</w:t>
            </w: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2020.10.1-2020.10.31</w:t>
            </w: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许艳艳</w:t>
            </w: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38</w:t>
            </w: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2019.3</w:t>
            </w: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2020.10.1-2020.10.31</w:t>
            </w: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乔自芳</w:t>
            </w: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2019.3</w:t>
            </w: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加油员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2020.10.1-2020.10.31</w:t>
            </w: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6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60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9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6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8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5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60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B70A8"/>
    <w:rsid w:val="0D346195"/>
    <w:rsid w:val="432B70A8"/>
    <w:rsid w:val="44F75674"/>
    <w:rsid w:val="5E30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2020-10-25T08:38:00Z</dcterms:created>
  <dc:creator>洛阳石油柳泉站</dc:creator>
  <cp:lastModifiedBy>rainbow</cp:lastModifiedBy>
  <dcterms:modified xsi:type="dcterms:W3CDTF">2020-11-18T03:53:14Z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