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4"/>
        <w:gridCol w:w="6128"/>
        <w:gridCol w:w="114"/>
        <w:gridCol w:w="2024"/>
      </w:tblGrid>
      <w:tr w:rsidR="006C00F5">
        <w:trPr>
          <w:trHeight w:val="1092"/>
        </w:trPr>
        <w:tc>
          <w:tcPr>
            <w:tcW w:w="8980" w:type="dxa"/>
            <w:gridSpan w:val="4"/>
            <w:tcBorders>
              <w:top w:val="nil"/>
              <w:left w:val="nil"/>
              <w:bottom w:val="single" w:sz="4" w:space="0" w:color="000000"/>
              <w:right w:val="nil"/>
            </w:tcBorders>
            <w:shd w:val="clear" w:color="auto" w:fill="auto"/>
            <w:vAlign w:val="center"/>
          </w:tcPr>
          <w:p w:rsidR="00905703" w:rsidRPr="00905703" w:rsidRDefault="00905703" w:rsidP="00905703">
            <w:pPr>
              <w:jc w:val="left"/>
              <w:rPr>
                <w:rFonts w:ascii="方正小标宋简体" w:eastAsia="方正小标宋简体" w:hAnsi="方正小标宋简体" w:cs="方正小标宋简体"/>
                <w:b/>
                <w:color w:val="000000"/>
                <w:kern w:val="0"/>
                <w:sz w:val="30"/>
                <w:szCs w:val="30"/>
              </w:rPr>
            </w:pPr>
            <w:r w:rsidRPr="00905703">
              <w:rPr>
                <w:rFonts w:ascii="方正小标宋简体" w:eastAsia="方正小标宋简体" w:hAnsi="方正小标宋简体" w:cs="方正小标宋简体" w:hint="eastAsia"/>
                <w:b/>
                <w:color w:val="000000"/>
                <w:kern w:val="0"/>
                <w:sz w:val="30"/>
                <w:szCs w:val="30"/>
              </w:rPr>
              <w:t>附件</w:t>
            </w:r>
            <w:r w:rsidR="00386528">
              <w:rPr>
                <w:rFonts w:ascii="方正小标宋简体" w:eastAsia="方正小标宋简体" w:hAnsi="方正小标宋简体" w:cs="方正小标宋简体" w:hint="eastAsia"/>
                <w:b/>
                <w:color w:val="000000"/>
                <w:kern w:val="0"/>
                <w:sz w:val="30"/>
                <w:szCs w:val="30"/>
              </w:rPr>
              <w:t>3</w:t>
            </w:r>
          </w:p>
          <w:p w:rsidR="006C00F5" w:rsidRDefault="00482DB1" w:rsidP="00386528">
            <w:pPr>
              <w:jc w:val="center"/>
              <w:rPr>
                <w:rFonts w:asciiTheme="majorEastAsia" w:eastAsiaTheme="majorEastAsia" w:hAnsiTheme="majorEastAsia" w:cs="宋体"/>
                <w:color w:val="000000"/>
                <w:kern w:val="0"/>
                <w:sz w:val="22"/>
              </w:rPr>
            </w:pPr>
            <w:r>
              <w:rPr>
                <w:rFonts w:ascii="方正小标宋简体" w:eastAsia="方正小标宋简体" w:hAnsi="方正小标宋简体" w:cs="方正小标宋简体" w:hint="eastAsia"/>
                <w:color w:val="000000"/>
                <w:kern w:val="0"/>
                <w:sz w:val="44"/>
                <w:szCs w:val="44"/>
              </w:rPr>
              <w:t>宜阳县</w:t>
            </w:r>
            <w:r w:rsidR="002C63B7">
              <w:rPr>
                <w:rFonts w:ascii="方正小标宋简体" w:eastAsia="方正小标宋简体" w:hAnsi="方正小标宋简体" w:cs="方正小标宋简体" w:hint="eastAsia"/>
                <w:color w:val="000000"/>
                <w:kern w:val="0"/>
                <w:sz w:val="44"/>
                <w:szCs w:val="44"/>
              </w:rPr>
              <w:t>县级行政职权事项</w:t>
            </w:r>
            <w:r w:rsidR="00125E02">
              <w:rPr>
                <w:rFonts w:ascii="方正小标宋简体" w:eastAsia="方正小标宋简体" w:hAnsi="方正小标宋简体" w:cs="方正小标宋简体" w:hint="eastAsia"/>
                <w:color w:val="000000"/>
                <w:kern w:val="0"/>
                <w:sz w:val="44"/>
                <w:szCs w:val="44"/>
              </w:rPr>
              <w:t>目录</w:t>
            </w:r>
            <w:r w:rsidR="007F5948">
              <w:rPr>
                <w:rFonts w:ascii="方正小标宋简体" w:eastAsia="方正小标宋简体" w:hAnsi="方正小标宋简体" w:cs="方正小标宋简体" w:hint="eastAsia"/>
                <w:color w:val="000000"/>
                <w:kern w:val="0"/>
                <w:sz w:val="44"/>
                <w:szCs w:val="44"/>
              </w:rPr>
              <w:t>（202</w:t>
            </w:r>
            <w:r w:rsidR="001F5899">
              <w:rPr>
                <w:rFonts w:ascii="方正小标宋简体" w:eastAsia="方正小标宋简体" w:hAnsi="方正小标宋简体" w:cs="方正小标宋简体" w:hint="eastAsia"/>
                <w:color w:val="000000"/>
                <w:kern w:val="0"/>
                <w:sz w:val="44"/>
                <w:szCs w:val="44"/>
              </w:rPr>
              <w:t>2</w:t>
            </w:r>
            <w:r w:rsidR="003B54BE">
              <w:rPr>
                <w:rFonts w:ascii="方正小标宋简体" w:eastAsia="方正小标宋简体" w:hAnsi="方正小标宋简体" w:cs="方正小标宋简体" w:hint="eastAsia"/>
                <w:color w:val="000000"/>
                <w:kern w:val="0"/>
                <w:sz w:val="44"/>
                <w:szCs w:val="44"/>
              </w:rPr>
              <w:t>年</w:t>
            </w:r>
            <w:r w:rsidR="007F5948">
              <w:rPr>
                <w:rFonts w:ascii="方正小标宋简体" w:eastAsia="方正小标宋简体" w:hAnsi="方正小标宋简体" w:cs="方正小标宋简体" w:hint="eastAsia"/>
                <w:color w:val="000000"/>
                <w:kern w:val="0"/>
                <w:sz w:val="44"/>
                <w:szCs w:val="44"/>
              </w:rPr>
              <w:t>）</w:t>
            </w:r>
          </w:p>
        </w:tc>
      </w:tr>
      <w:tr w:rsidR="006C00F5" w:rsidTr="00905703">
        <w:trPr>
          <w:trHeight w:val="433"/>
        </w:trPr>
        <w:tc>
          <w:tcPr>
            <w:tcW w:w="8980" w:type="dxa"/>
            <w:gridSpan w:val="4"/>
            <w:shd w:val="clear" w:color="auto" w:fill="auto"/>
            <w:vAlign w:val="center"/>
          </w:tcPr>
          <w:p w:rsidR="006C00F5" w:rsidRPr="000222EC" w:rsidRDefault="00125E02" w:rsidP="005D2C53">
            <w:pPr>
              <w:widowControl/>
              <w:jc w:val="center"/>
              <w:rPr>
                <w:rFonts w:asciiTheme="majorEastAsia" w:eastAsiaTheme="majorEastAsia" w:hAnsiTheme="majorEastAsia" w:cs="宋体"/>
                <w:bCs/>
                <w:color w:val="000000"/>
                <w:kern w:val="0"/>
                <w:sz w:val="28"/>
                <w:szCs w:val="28"/>
              </w:rPr>
            </w:pPr>
            <w:r>
              <w:rPr>
                <w:rFonts w:asciiTheme="majorEastAsia" w:eastAsiaTheme="majorEastAsia" w:hAnsiTheme="majorEastAsia" w:cs="宋体" w:hint="eastAsia"/>
                <w:b/>
                <w:bCs/>
                <w:color w:val="000000"/>
                <w:kern w:val="0"/>
                <w:sz w:val="28"/>
                <w:szCs w:val="28"/>
              </w:rPr>
              <w:t>（共计</w:t>
            </w:r>
            <w:r w:rsidR="000C74BC" w:rsidRPr="00713052">
              <w:rPr>
                <w:rFonts w:asciiTheme="majorEastAsia" w:eastAsiaTheme="majorEastAsia" w:hAnsiTheme="majorEastAsia" w:cs="宋体" w:hint="eastAsia"/>
                <w:b/>
                <w:bCs/>
                <w:color w:val="000000" w:themeColor="text1"/>
                <w:kern w:val="0"/>
                <w:sz w:val="28"/>
                <w:szCs w:val="28"/>
              </w:rPr>
              <w:t>3</w:t>
            </w:r>
            <w:r w:rsidR="00152852" w:rsidRPr="00713052">
              <w:rPr>
                <w:rFonts w:asciiTheme="majorEastAsia" w:eastAsiaTheme="majorEastAsia" w:hAnsiTheme="majorEastAsia" w:cs="宋体" w:hint="eastAsia"/>
                <w:b/>
                <w:bCs/>
                <w:color w:val="000000" w:themeColor="text1"/>
                <w:kern w:val="0"/>
                <w:sz w:val="28"/>
                <w:szCs w:val="28"/>
              </w:rPr>
              <w:t>8</w:t>
            </w:r>
            <w:r w:rsidR="00446151" w:rsidRPr="00713052">
              <w:rPr>
                <w:rFonts w:asciiTheme="majorEastAsia" w:eastAsiaTheme="majorEastAsia" w:hAnsiTheme="majorEastAsia" w:cs="宋体" w:hint="eastAsia"/>
                <w:b/>
                <w:bCs/>
                <w:color w:val="000000" w:themeColor="text1"/>
                <w:kern w:val="0"/>
                <w:sz w:val="28"/>
                <w:szCs w:val="28"/>
              </w:rPr>
              <w:t>6</w:t>
            </w:r>
            <w:r w:rsidR="005D2C53">
              <w:rPr>
                <w:rFonts w:asciiTheme="majorEastAsia" w:eastAsiaTheme="majorEastAsia" w:hAnsiTheme="majorEastAsia" w:cs="宋体" w:hint="eastAsia"/>
                <w:b/>
                <w:bCs/>
                <w:color w:val="000000" w:themeColor="text1"/>
                <w:kern w:val="0"/>
                <w:sz w:val="28"/>
                <w:szCs w:val="28"/>
              </w:rPr>
              <w:t>2</w:t>
            </w:r>
            <w:r w:rsidRPr="0022412E">
              <w:rPr>
                <w:rFonts w:asciiTheme="majorEastAsia" w:eastAsiaTheme="majorEastAsia" w:hAnsiTheme="majorEastAsia" w:cs="宋体" w:hint="eastAsia"/>
                <w:b/>
                <w:bCs/>
                <w:color w:val="000000" w:themeColor="text1"/>
                <w:kern w:val="0"/>
                <w:sz w:val="28"/>
                <w:szCs w:val="28"/>
              </w:rPr>
              <w:t>项）</w:t>
            </w:r>
            <w:r w:rsidR="00A63DCF">
              <w:rPr>
                <w:rFonts w:asciiTheme="majorEastAsia" w:eastAsiaTheme="majorEastAsia" w:hAnsiTheme="majorEastAsia" w:cs="宋体" w:hint="eastAsia"/>
                <w:b/>
                <w:bCs/>
                <w:color w:val="000000" w:themeColor="text1"/>
                <w:kern w:val="0"/>
                <w:sz w:val="28"/>
                <w:szCs w:val="28"/>
              </w:rPr>
              <w:t xml:space="preserve"> </w:t>
            </w:r>
          </w:p>
        </w:tc>
      </w:tr>
      <w:tr w:rsidR="006C00F5">
        <w:trPr>
          <w:trHeight w:val="270"/>
        </w:trPr>
        <w:tc>
          <w:tcPr>
            <w:tcW w:w="8980" w:type="dxa"/>
            <w:gridSpan w:val="4"/>
            <w:shd w:val="clear" w:color="auto" w:fill="auto"/>
            <w:vAlign w:val="center"/>
          </w:tcPr>
          <w:p w:rsidR="006C00F5" w:rsidRDefault="00125E02" w:rsidP="006F2B0E">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w:t>
            </w:r>
            <w:r w:rsidR="00B70994">
              <w:rPr>
                <w:rFonts w:asciiTheme="majorEastAsia" w:eastAsiaTheme="majorEastAsia" w:hAnsiTheme="majorEastAsia" w:cs="宋体" w:hint="eastAsia"/>
                <w:b/>
                <w:bCs/>
                <w:color w:val="000000"/>
                <w:kern w:val="0"/>
                <w:sz w:val="24"/>
                <w:szCs w:val="24"/>
              </w:rPr>
              <w:t>宜阳</w:t>
            </w:r>
            <w:r>
              <w:rPr>
                <w:rFonts w:asciiTheme="majorEastAsia" w:eastAsiaTheme="majorEastAsia" w:hAnsiTheme="majorEastAsia" w:cs="宋体" w:hint="eastAsia"/>
                <w:b/>
                <w:bCs/>
                <w:color w:val="000000"/>
                <w:kern w:val="0"/>
                <w:sz w:val="24"/>
                <w:szCs w:val="24"/>
              </w:rPr>
              <w:t>县发展和改革委员会（共</w:t>
            </w:r>
            <w:r w:rsidR="006F2B0E">
              <w:rPr>
                <w:rFonts w:asciiTheme="majorEastAsia" w:eastAsiaTheme="majorEastAsia" w:hAnsiTheme="majorEastAsia" w:cs="宋体" w:hint="eastAsia"/>
                <w:b/>
                <w:bCs/>
                <w:color w:val="000000" w:themeColor="text1"/>
                <w:kern w:val="0"/>
                <w:sz w:val="24"/>
                <w:szCs w:val="24"/>
              </w:rPr>
              <w:t>5</w:t>
            </w:r>
            <w:r w:rsidR="002369F2">
              <w:rPr>
                <w:rFonts w:asciiTheme="majorEastAsia" w:eastAsiaTheme="majorEastAsia" w:hAnsiTheme="majorEastAsia" w:cs="宋体" w:hint="eastAsia"/>
                <w:b/>
                <w:bCs/>
                <w:color w:val="000000" w:themeColor="text1"/>
                <w:kern w:val="0"/>
                <w:sz w:val="24"/>
                <w:szCs w:val="24"/>
              </w:rPr>
              <w:t>5</w:t>
            </w:r>
            <w:r>
              <w:rPr>
                <w:rFonts w:asciiTheme="majorEastAsia" w:eastAsiaTheme="majorEastAsia" w:hAnsiTheme="majorEastAsia" w:cs="宋体" w:hint="eastAsia"/>
                <w:b/>
                <w:bCs/>
                <w:color w:val="000000"/>
                <w:kern w:val="0"/>
                <w:sz w:val="24"/>
                <w:szCs w:val="24"/>
              </w:rPr>
              <w:t>项）</w:t>
            </w:r>
          </w:p>
        </w:tc>
      </w:tr>
      <w:tr w:rsidR="006C00F5">
        <w:trPr>
          <w:trHeight w:val="270"/>
        </w:trPr>
        <w:tc>
          <w:tcPr>
            <w:tcW w:w="714" w:type="dxa"/>
            <w:shd w:val="clear" w:color="auto" w:fill="auto"/>
            <w:vAlign w:val="center"/>
          </w:tcPr>
          <w:p w:rsidR="006C00F5" w:rsidRDefault="00125E0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6C00F5" w:rsidRDefault="00125E02">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6C00F5" w:rsidRDefault="00125E0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固定资产投资项目节能评估和审查</w:t>
            </w:r>
          </w:p>
        </w:tc>
        <w:tc>
          <w:tcPr>
            <w:tcW w:w="2138" w:type="dxa"/>
            <w:gridSpan w:val="2"/>
            <w:shd w:val="clear" w:color="auto" w:fill="auto"/>
            <w:vAlign w:val="center"/>
          </w:tcPr>
          <w:p w:rsidR="00184B88" w:rsidRDefault="00184B8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184B88" w:rsidTr="00905703">
        <w:trPr>
          <w:trHeight w:val="684"/>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企业、事业单位、社会团体、外商等投资建设的固定资产投资项目核准</w:t>
            </w:r>
          </w:p>
        </w:tc>
        <w:tc>
          <w:tcPr>
            <w:tcW w:w="2138" w:type="dxa"/>
            <w:gridSpan w:val="2"/>
            <w:shd w:val="clear" w:color="auto" w:fill="auto"/>
            <w:vAlign w:val="center"/>
          </w:tcPr>
          <w:p w:rsidR="00184B88" w:rsidRDefault="00184B8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民办学校学历教育收费项目及标准的核定</w:t>
            </w:r>
          </w:p>
        </w:tc>
        <w:tc>
          <w:tcPr>
            <w:tcW w:w="2138" w:type="dxa"/>
            <w:gridSpan w:val="2"/>
            <w:shd w:val="clear" w:color="auto" w:fill="auto"/>
            <w:vAlign w:val="center"/>
          </w:tcPr>
          <w:p w:rsidR="00184B88" w:rsidRDefault="00184B8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农村饮水安全项目实施方案审批（农村饮水安全巩固提升工程项目审批）</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企业投资的国家级自然保护区、国家级风景名胜区、全国重点保护文物单位内限额在 5000 万元以上、世界自然和文化遗产保护区内限额在3000 万元以上的建设项目核准申报</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政府采用直接投资或资本金注入方式投资建设的非跨县（市）的地方铁路、铁路专用线、高速公路、普通国省道、农村公路、千吨级以下内河航运、</w:t>
            </w:r>
            <w:proofErr w:type="gramStart"/>
            <w:r w:rsidRPr="00CE6B86">
              <w:rPr>
                <w:rFonts w:asciiTheme="majorEastAsia" w:eastAsiaTheme="majorEastAsia" w:hAnsiTheme="majorEastAsia" w:cs="宋体" w:hint="eastAsia"/>
                <w:color w:val="000000" w:themeColor="text1"/>
                <w:kern w:val="0"/>
                <w:sz w:val="22"/>
              </w:rPr>
              <w:t>独立公铁桥隧</w:t>
            </w:r>
            <w:proofErr w:type="gramEnd"/>
            <w:r w:rsidRPr="00CE6B86">
              <w:rPr>
                <w:rFonts w:asciiTheme="majorEastAsia" w:eastAsiaTheme="majorEastAsia" w:hAnsiTheme="majorEastAsia" w:cs="宋体" w:hint="eastAsia"/>
                <w:color w:val="000000" w:themeColor="text1"/>
                <w:kern w:val="0"/>
                <w:sz w:val="22"/>
              </w:rPr>
              <w:t>项目审批</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企业投资的非跨县（市）的普通</w:t>
            </w:r>
            <w:proofErr w:type="gramStart"/>
            <w:r w:rsidRPr="00CE6B86">
              <w:rPr>
                <w:rFonts w:asciiTheme="majorEastAsia" w:eastAsiaTheme="majorEastAsia" w:hAnsiTheme="majorEastAsia" w:cs="宋体" w:hint="eastAsia"/>
                <w:color w:val="000000" w:themeColor="text1"/>
                <w:kern w:val="0"/>
                <w:sz w:val="22"/>
              </w:rPr>
              <w:t>省道网</w:t>
            </w:r>
            <w:proofErr w:type="gramEnd"/>
            <w:r w:rsidRPr="00CE6B86">
              <w:rPr>
                <w:rFonts w:asciiTheme="majorEastAsia" w:eastAsiaTheme="majorEastAsia" w:hAnsiTheme="majorEastAsia" w:cs="宋体" w:hint="eastAsia"/>
                <w:color w:val="000000" w:themeColor="text1"/>
                <w:kern w:val="0"/>
                <w:sz w:val="22"/>
              </w:rPr>
              <w:t>项目（按照规划）、</w:t>
            </w:r>
            <w:proofErr w:type="gramStart"/>
            <w:r w:rsidRPr="00CE6B86">
              <w:rPr>
                <w:rFonts w:asciiTheme="majorEastAsia" w:eastAsiaTheme="majorEastAsia" w:hAnsiTheme="majorEastAsia" w:cs="宋体" w:hint="eastAsia"/>
                <w:color w:val="000000" w:themeColor="text1"/>
                <w:kern w:val="0"/>
                <w:sz w:val="22"/>
              </w:rPr>
              <w:t>独立公铁桥隧</w:t>
            </w:r>
            <w:proofErr w:type="gramEnd"/>
            <w:r w:rsidRPr="00CE6B86">
              <w:rPr>
                <w:rFonts w:asciiTheme="majorEastAsia" w:eastAsiaTheme="majorEastAsia" w:hAnsiTheme="majorEastAsia" w:cs="宋体" w:hint="eastAsia"/>
                <w:color w:val="000000" w:themeColor="text1"/>
                <w:kern w:val="0"/>
                <w:sz w:val="22"/>
              </w:rPr>
              <w:t>项目、除跨省（区、市）高等级航道的千吨级及</w:t>
            </w:r>
            <w:proofErr w:type="gramStart"/>
            <w:r w:rsidRPr="00CE6B86">
              <w:rPr>
                <w:rFonts w:asciiTheme="majorEastAsia" w:eastAsiaTheme="majorEastAsia" w:hAnsiTheme="majorEastAsia" w:cs="宋体" w:hint="eastAsia"/>
                <w:color w:val="000000" w:themeColor="text1"/>
                <w:kern w:val="0"/>
                <w:sz w:val="22"/>
              </w:rPr>
              <w:t>以上航电枢纽</w:t>
            </w:r>
            <w:proofErr w:type="gramEnd"/>
            <w:r w:rsidRPr="00CE6B86">
              <w:rPr>
                <w:rFonts w:asciiTheme="majorEastAsia" w:eastAsiaTheme="majorEastAsia" w:hAnsiTheme="majorEastAsia" w:cs="宋体" w:hint="eastAsia"/>
                <w:color w:val="000000" w:themeColor="text1"/>
                <w:kern w:val="0"/>
                <w:sz w:val="22"/>
              </w:rPr>
              <w:t>，集装箱专用码头项目，煤炭、矿石、油气专用泊位项目之外的内河航运项目核准</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《外商投资产业指导目录》中有中方控股（</w:t>
            </w:r>
            <w:proofErr w:type="gramStart"/>
            <w:r w:rsidRPr="00CE6B86">
              <w:rPr>
                <w:rFonts w:asciiTheme="majorEastAsia" w:eastAsiaTheme="majorEastAsia" w:hAnsiTheme="majorEastAsia" w:cs="宋体" w:hint="eastAsia"/>
                <w:color w:val="000000" w:themeColor="text1"/>
                <w:kern w:val="0"/>
                <w:sz w:val="22"/>
              </w:rPr>
              <w:t>含相对</w:t>
            </w:r>
            <w:proofErr w:type="gramEnd"/>
            <w:r w:rsidRPr="00CE6B86">
              <w:rPr>
                <w:rFonts w:asciiTheme="majorEastAsia" w:eastAsiaTheme="majorEastAsia" w:hAnsiTheme="majorEastAsia" w:cs="宋体" w:hint="eastAsia"/>
                <w:color w:val="000000" w:themeColor="text1"/>
                <w:kern w:val="0"/>
                <w:sz w:val="22"/>
              </w:rPr>
              <w:t>控股） 要求的总投资（含增资）小于 3 亿美元的限制类项目核准的申报</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 xml:space="preserve">除在跨省（区、市）河流上建设的单站总装机容量 50 </w:t>
            </w:r>
            <w:proofErr w:type="gramStart"/>
            <w:r w:rsidRPr="00CE6B86">
              <w:rPr>
                <w:rFonts w:asciiTheme="majorEastAsia" w:eastAsiaTheme="majorEastAsia" w:hAnsiTheme="majorEastAsia" w:cs="宋体" w:hint="eastAsia"/>
                <w:color w:val="000000" w:themeColor="text1"/>
                <w:kern w:val="0"/>
                <w:sz w:val="22"/>
              </w:rPr>
              <w:t>万千瓦</w:t>
            </w:r>
            <w:proofErr w:type="gramEnd"/>
            <w:r w:rsidRPr="00CE6B86">
              <w:rPr>
                <w:rFonts w:asciiTheme="majorEastAsia" w:eastAsiaTheme="majorEastAsia" w:hAnsiTheme="majorEastAsia" w:cs="宋体" w:hint="eastAsia"/>
                <w:color w:val="000000" w:themeColor="text1"/>
                <w:kern w:val="0"/>
                <w:sz w:val="22"/>
              </w:rPr>
              <w:t>及以上项目之外的水电站项目核准</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非跨县（市）域水资源配置调整项目外的水利工程项目核准（市级权限内）</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集中并网风</w:t>
            </w:r>
            <w:proofErr w:type="gramStart"/>
            <w:r w:rsidRPr="00CE6B86">
              <w:rPr>
                <w:rFonts w:asciiTheme="majorEastAsia" w:eastAsiaTheme="majorEastAsia" w:hAnsiTheme="majorEastAsia" w:cs="宋体" w:hint="eastAsia"/>
                <w:color w:val="000000" w:themeColor="text1"/>
                <w:kern w:val="0"/>
                <w:sz w:val="22"/>
              </w:rPr>
              <w:t>电项目</w:t>
            </w:r>
            <w:proofErr w:type="gramEnd"/>
            <w:r w:rsidRPr="00CE6B86">
              <w:rPr>
                <w:rFonts w:asciiTheme="majorEastAsia" w:eastAsiaTheme="majorEastAsia" w:hAnsiTheme="majorEastAsia" w:cs="宋体" w:hint="eastAsia"/>
                <w:color w:val="000000" w:themeColor="text1"/>
                <w:kern w:val="0"/>
                <w:sz w:val="22"/>
              </w:rPr>
              <w:t>核准</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农林生物质热电项目核准</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燃气热电、</w:t>
            </w:r>
            <w:proofErr w:type="gramStart"/>
            <w:r w:rsidRPr="00CE6B86">
              <w:rPr>
                <w:rFonts w:asciiTheme="majorEastAsia" w:eastAsiaTheme="majorEastAsia" w:hAnsiTheme="majorEastAsia" w:cs="宋体" w:hint="eastAsia"/>
                <w:color w:val="000000" w:themeColor="text1"/>
                <w:kern w:val="0"/>
                <w:sz w:val="22"/>
              </w:rPr>
              <w:t>背压式</w:t>
            </w:r>
            <w:proofErr w:type="gramEnd"/>
            <w:r w:rsidRPr="00CE6B86">
              <w:rPr>
                <w:rFonts w:asciiTheme="majorEastAsia" w:eastAsiaTheme="majorEastAsia" w:hAnsiTheme="majorEastAsia" w:cs="宋体" w:hint="eastAsia"/>
                <w:color w:val="000000" w:themeColor="text1"/>
                <w:kern w:val="0"/>
                <w:sz w:val="22"/>
              </w:rPr>
              <w:t>燃煤热电项目核准</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年能耗 2000 吨标煤及以下的固定资产投资项目节能审查权限</w:t>
            </w:r>
          </w:p>
        </w:tc>
        <w:tc>
          <w:tcPr>
            <w:tcW w:w="2138" w:type="dxa"/>
            <w:gridSpan w:val="2"/>
            <w:shd w:val="clear" w:color="auto" w:fill="auto"/>
          </w:tcPr>
          <w:p w:rsidR="00184B88" w:rsidRDefault="00184B88" w:rsidP="00386528">
            <w:pPr>
              <w:jc w:val="center"/>
            </w:pPr>
            <w:r w:rsidRPr="000E26B9">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高速公路附属（含单独报批的高速公路互通式立交、连接线、服务区、收费站）设施项目审批（核准）</w:t>
            </w:r>
          </w:p>
        </w:tc>
        <w:tc>
          <w:tcPr>
            <w:tcW w:w="2138" w:type="dxa"/>
            <w:gridSpan w:val="2"/>
            <w:shd w:val="clear" w:color="auto" w:fill="auto"/>
          </w:tcPr>
          <w:p w:rsidR="00184B88" w:rsidRDefault="00184B88" w:rsidP="00386528">
            <w:pPr>
              <w:jc w:val="center"/>
            </w:pPr>
            <w:r w:rsidRPr="00150F9E">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lastRenderedPageBreak/>
              <w:t>16</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proofErr w:type="gramStart"/>
            <w:r w:rsidRPr="00CE6B86">
              <w:rPr>
                <w:rFonts w:asciiTheme="majorEastAsia" w:eastAsiaTheme="majorEastAsia" w:hAnsiTheme="majorEastAsia" w:cs="宋体" w:hint="eastAsia"/>
                <w:color w:val="000000" w:themeColor="text1"/>
                <w:kern w:val="0"/>
                <w:sz w:val="22"/>
              </w:rPr>
              <w:t>非跨省辖市</w:t>
            </w:r>
            <w:proofErr w:type="gramEnd"/>
            <w:r w:rsidRPr="00CE6B86">
              <w:rPr>
                <w:rFonts w:asciiTheme="majorEastAsia" w:eastAsiaTheme="majorEastAsia" w:hAnsiTheme="majorEastAsia" w:cs="宋体" w:hint="eastAsia"/>
                <w:color w:val="000000" w:themeColor="text1"/>
                <w:kern w:val="0"/>
                <w:sz w:val="22"/>
              </w:rPr>
              <w:t>、省直管县（市）的普通</w:t>
            </w:r>
            <w:proofErr w:type="gramStart"/>
            <w:r w:rsidRPr="00CE6B86">
              <w:rPr>
                <w:rFonts w:asciiTheme="majorEastAsia" w:eastAsiaTheme="majorEastAsia" w:hAnsiTheme="majorEastAsia" w:cs="宋体" w:hint="eastAsia"/>
                <w:color w:val="000000" w:themeColor="text1"/>
                <w:kern w:val="0"/>
                <w:sz w:val="22"/>
              </w:rPr>
              <w:t>国道网</w:t>
            </w:r>
            <w:proofErr w:type="gramEnd"/>
            <w:r w:rsidRPr="00CE6B86">
              <w:rPr>
                <w:rFonts w:asciiTheme="majorEastAsia" w:eastAsiaTheme="majorEastAsia" w:hAnsiTheme="majorEastAsia" w:cs="宋体" w:hint="eastAsia"/>
                <w:color w:val="000000" w:themeColor="text1"/>
                <w:kern w:val="0"/>
                <w:sz w:val="22"/>
              </w:rPr>
              <w:t>项目（按照规划）和普通省道网（按照规划）项目审批（核准）</w:t>
            </w:r>
          </w:p>
        </w:tc>
        <w:tc>
          <w:tcPr>
            <w:tcW w:w="2138" w:type="dxa"/>
            <w:gridSpan w:val="2"/>
            <w:shd w:val="clear" w:color="auto" w:fill="auto"/>
          </w:tcPr>
          <w:p w:rsidR="00184B88" w:rsidRDefault="00184B88" w:rsidP="00386528">
            <w:pPr>
              <w:jc w:val="center"/>
            </w:pPr>
            <w:r w:rsidRPr="00150F9E">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除跨县（区）外的大中型灌区续建配套节水改造项目审批</w:t>
            </w:r>
          </w:p>
        </w:tc>
        <w:tc>
          <w:tcPr>
            <w:tcW w:w="2138" w:type="dxa"/>
            <w:gridSpan w:val="2"/>
            <w:shd w:val="clear" w:color="auto" w:fill="auto"/>
          </w:tcPr>
          <w:p w:rsidR="00184B88" w:rsidRDefault="00184B88" w:rsidP="00386528">
            <w:pPr>
              <w:jc w:val="center"/>
            </w:pPr>
            <w:r w:rsidRPr="00150F9E">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坡耕地水土流失治理工程项目审批</w:t>
            </w:r>
          </w:p>
        </w:tc>
        <w:tc>
          <w:tcPr>
            <w:tcW w:w="2138" w:type="dxa"/>
            <w:gridSpan w:val="2"/>
            <w:shd w:val="clear" w:color="auto" w:fill="auto"/>
          </w:tcPr>
          <w:p w:rsidR="00184B88" w:rsidRDefault="00184B88" w:rsidP="00386528">
            <w:pPr>
              <w:jc w:val="center"/>
            </w:pPr>
            <w:r w:rsidRPr="00150F9E">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大宗油料作物生产基地建设项目审批</w:t>
            </w:r>
          </w:p>
        </w:tc>
        <w:tc>
          <w:tcPr>
            <w:tcW w:w="2138" w:type="dxa"/>
            <w:gridSpan w:val="2"/>
            <w:shd w:val="clear" w:color="auto" w:fill="auto"/>
          </w:tcPr>
          <w:p w:rsidR="00184B88" w:rsidRDefault="00184B88" w:rsidP="00386528">
            <w:pPr>
              <w:jc w:val="center"/>
            </w:pPr>
            <w:r w:rsidRPr="00150F9E">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农业面源污染突出问题治理项目审批</w:t>
            </w:r>
          </w:p>
        </w:tc>
        <w:tc>
          <w:tcPr>
            <w:tcW w:w="2138" w:type="dxa"/>
            <w:gridSpan w:val="2"/>
            <w:shd w:val="clear" w:color="auto" w:fill="auto"/>
          </w:tcPr>
          <w:p w:rsidR="00184B88" w:rsidRDefault="00184B88" w:rsidP="00386528">
            <w:pPr>
              <w:jc w:val="center"/>
            </w:pPr>
            <w:r w:rsidRPr="00150F9E">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农村沼气工程项目审批</w:t>
            </w:r>
          </w:p>
        </w:tc>
        <w:tc>
          <w:tcPr>
            <w:tcW w:w="2138" w:type="dxa"/>
            <w:gridSpan w:val="2"/>
            <w:shd w:val="clear" w:color="auto" w:fill="auto"/>
          </w:tcPr>
          <w:p w:rsidR="00184B88" w:rsidRDefault="00184B88" w:rsidP="00386528">
            <w:pPr>
              <w:jc w:val="center"/>
            </w:pPr>
            <w:r w:rsidRPr="00150F9E">
              <w:rPr>
                <w:rFonts w:asciiTheme="majorEastAsia" w:eastAsiaTheme="majorEastAsia" w:hAnsiTheme="majorEastAsia" w:cs="宋体" w:hint="eastAsia"/>
                <w:color w:val="000000" w:themeColor="text1"/>
                <w:kern w:val="0"/>
                <w:sz w:val="22"/>
              </w:rPr>
              <w:t>行政许可</w:t>
            </w:r>
          </w:p>
        </w:tc>
      </w:tr>
      <w:tr w:rsidR="00184B88" w:rsidTr="00CE6B86">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110 千伏及以下和产业集聚区局域电网 220 千伏电网项目核准</w:t>
            </w:r>
          </w:p>
        </w:tc>
        <w:tc>
          <w:tcPr>
            <w:tcW w:w="2138" w:type="dxa"/>
            <w:gridSpan w:val="2"/>
            <w:shd w:val="clear" w:color="auto" w:fill="auto"/>
          </w:tcPr>
          <w:p w:rsidR="00184B88" w:rsidRDefault="00184B88" w:rsidP="00386528">
            <w:pPr>
              <w:jc w:val="center"/>
            </w:pPr>
            <w:r w:rsidRPr="00150F9E">
              <w:rPr>
                <w:rFonts w:asciiTheme="majorEastAsia" w:eastAsiaTheme="majorEastAsia" w:hAnsiTheme="majorEastAsia" w:cs="宋体" w:hint="eastAsia"/>
                <w:color w:val="000000" w:themeColor="text1"/>
                <w:kern w:val="0"/>
                <w:sz w:val="22"/>
              </w:rPr>
              <w:t>行政许可</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创业投资企业备案</w:t>
            </w:r>
          </w:p>
        </w:tc>
        <w:tc>
          <w:tcPr>
            <w:tcW w:w="2138" w:type="dxa"/>
            <w:gridSpan w:val="2"/>
            <w:shd w:val="clear" w:color="auto" w:fill="auto"/>
            <w:vAlign w:val="center"/>
          </w:tcPr>
          <w:p w:rsidR="00184B88" w:rsidRDefault="00184B88" w:rsidP="0038652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政府投资项目实施情况和投资政策执行情况监督检查</w:t>
            </w:r>
          </w:p>
        </w:tc>
        <w:tc>
          <w:tcPr>
            <w:tcW w:w="2138" w:type="dxa"/>
            <w:gridSpan w:val="2"/>
            <w:shd w:val="clear" w:color="auto" w:fill="auto"/>
            <w:vAlign w:val="center"/>
          </w:tcPr>
          <w:p w:rsidR="00184B88" w:rsidRDefault="00184B88" w:rsidP="0038652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涉案财物价格认定</w:t>
            </w:r>
          </w:p>
        </w:tc>
        <w:tc>
          <w:tcPr>
            <w:tcW w:w="2138" w:type="dxa"/>
            <w:gridSpan w:val="2"/>
            <w:shd w:val="clear" w:color="auto" w:fill="auto"/>
            <w:vAlign w:val="center"/>
          </w:tcPr>
          <w:p w:rsidR="00184B88" w:rsidRDefault="00184B88" w:rsidP="0038652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停车场车辆存放服务收费批准</w:t>
            </w:r>
          </w:p>
        </w:tc>
        <w:tc>
          <w:tcPr>
            <w:tcW w:w="2138" w:type="dxa"/>
            <w:gridSpan w:val="2"/>
            <w:shd w:val="clear" w:color="auto" w:fill="auto"/>
            <w:vAlign w:val="center"/>
          </w:tcPr>
          <w:p w:rsidR="00184B88" w:rsidRDefault="00184B88" w:rsidP="0038652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内部审批</w:t>
            </w:r>
          </w:p>
        </w:tc>
      </w:tr>
      <w:tr w:rsidR="00184B88">
        <w:trPr>
          <w:trHeight w:val="54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权限内政府投资项目审批（含项目建议书、可</w:t>
            </w:r>
            <w:proofErr w:type="gramStart"/>
            <w:r w:rsidRPr="009A3B8E">
              <w:rPr>
                <w:rFonts w:asciiTheme="majorEastAsia" w:eastAsiaTheme="majorEastAsia" w:hAnsiTheme="majorEastAsia" w:cs="宋体" w:hint="eastAsia"/>
                <w:color w:val="000000" w:themeColor="text1"/>
                <w:kern w:val="0"/>
                <w:sz w:val="22"/>
              </w:rPr>
              <w:t>研</w:t>
            </w:r>
            <w:proofErr w:type="gramEnd"/>
            <w:r w:rsidRPr="009A3B8E">
              <w:rPr>
                <w:rFonts w:asciiTheme="majorEastAsia" w:eastAsiaTheme="majorEastAsia" w:hAnsiTheme="majorEastAsia" w:cs="宋体" w:hint="eastAsia"/>
                <w:color w:val="000000" w:themeColor="text1"/>
                <w:kern w:val="0"/>
                <w:sz w:val="22"/>
              </w:rPr>
              <w:t>报告，实施方案，初步设计及概算审批）</w:t>
            </w:r>
          </w:p>
        </w:tc>
        <w:tc>
          <w:tcPr>
            <w:tcW w:w="2138" w:type="dxa"/>
            <w:gridSpan w:val="2"/>
            <w:shd w:val="clear" w:color="auto" w:fill="auto"/>
            <w:vAlign w:val="center"/>
          </w:tcPr>
          <w:p w:rsidR="00184B88" w:rsidRDefault="00184B88" w:rsidP="0038652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内部审批</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县属内资项目备案</w:t>
            </w:r>
          </w:p>
        </w:tc>
        <w:tc>
          <w:tcPr>
            <w:tcW w:w="2138" w:type="dxa"/>
            <w:gridSpan w:val="2"/>
            <w:shd w:val="clear" w:color="auto" w:fill="auto"/>
            <w:vAlign w:val="center"/>
          </w:tcPr>
          <w:p w:rsidR="00184B88" w:rsidRDefault="00184B88" w:rsidP="0038652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县域城镇污水、垃圾、供水等基础设施项目涉及中央预算内投资计划项目申报</w:t>
            </w:r>
          </w:p>
        </w:tc>
        <w:tc>
          <w:tcPr>
            <w:tcW w:w="2138" w:type="dxa"/>
            <w:gridSpan w:val="2"/>
            <w:shd w:val="clear" w:color="auto" w:fill="auto"/>
            <w:vAlign w:val="center"/>
          </w:tcPr>
          <w:p w:rsidR="00184B88" w:rsidRDefault="00184B88" w:rsidP="0038652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保障性住房项目涉及中央预算内投资计划项目申报</w:t>
            </w:r>
          </w:p>
        </w:tc>
        <w:tc>
          <w:tcPr>
            <w:tcW w:w="2138" w:type="dxa"/>
            <w:gridSpan w:val="2"/>
            <w:shd w:val="clear" w:color="auto" w:fill="auto"/>
          </w:tcPr>
          <w:p w:rsidR="00184B88" w:rsidRDefault="00184B88" w:rsidP="00386528">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使用省级政府投资补助和贴息资金的公路运输场站项目申报</w:t>
            </w:r>
          </w:p>
        </w:tc>
        <w:tc>
          <w:tcPr>
            <w:tcW w:w="2138" w:type="dxa"/>
            <w:gridSpan w:val="2"/>
            <w:shd w:val="clear" w:color="auto" w:fill="auto"/>
          </w:tcPr>
          <w:p w:rsidR="00184B88" w:rsidRDefault="00184B88" w:rsidP="00386528">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省级服务业发展引导资金项目申报</w:t>
            </w:r>
          </w:p>
        </w:tc>
        <w:tc>
          <w:tcPr>
            <w:tcW w:w="2138" w:type="dxa"/>
            <w:gridSpan w:val="2"/>
            <w:shd w:val="clear" w:color="auto" w:fill="auto"/>
          </w:tcPr>
          <w:p w:rsidR="00184B88" w:rsidRDefault="00184B88" w:rsidP="00386528">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省节能减排专项资金申报</w:t>
            </w:r>
          </w:p>
        </w:tc>
        <w:tc>
          <w:tcPr>
            <w:tcW w:w="2138" w:type="dxa"/>
            <w:gridSpan w:val="2"/>
            <w:shd w:val="clear" w:color="auto" w:fill="auto"/>
          </w:tcPr>
          <w:p w:rsidR="00184B88" w:rsidRDefault="00184B88" w:rsidP="00386528">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高速公路、干线公路、国防战备公路、农村公路、公路运输场站、水运建设项目年度交通建设计划编制并申报</w:t>
            </w:r>
          </w:p>
        </w:tc>
        <w:tc>
          <w:tcPr>
            <w:tcW w:w="2138" w:type="dxa"/>
            <w:gridSpan w:val="2"/>
            <w:shd w:val="clear" w:color="auto" w:fill="auto"/>
          </w:tcPr>
          <w:p w:rsidR="00184B88" w:rsidRDefault="00184B88" w:rsidP="00386528">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非跨县（市）的高速公路等经营性公路、桥梁建设项目法人确定</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县级社会事业固定资产投资项目审批、核准、备案（不含豫政办〔2017〕56 号文件规定的社会事业领域“主题公园” 和“旅游”项目）</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proofErr w:type="gramStart"/>
            <w:r w:rsidRPr="00CE6B86">
              <w:rPr>
                <w:rFonts w:asciiTheme="majorEastAsia" w:eastAsiaTheme="majorEastAsia" w:hAnsiTheme="majorEastAsia" w:cs="宋体" w:hint="eastAsia"/>
                <w:color w:val="000000" w:themeColor="text1"/>
                <w:kern w:val="0"/>
                <w:sz w:val="22"/>
              </w:rPr>
              <w:t>洗选厂</w:t>
            </w:r>
            <w:proofErr w:type="gramEnd"/>
            <w:r w:rsidRPr="00CE6B86">
              <w:rPr>
                <w:rFonts w:asciiTheme="majorEastAsia" w:eastAsiaTheme="majorEastAsia" w:hAnsiTheme="majorEastAsia" w:cs="宋体" w:hint="eastAsia"/>
                <w:color w:val="000000" w:themeColor="text1"/>
                <w:kern w:val="0"/>
                <w:sz w:val="22"/>
              </w:rPr>
              <w:t>项目备案</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非跨县（市）煤矿项目、可再生能源发电项目申报</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外商投资项目、国外贷款项目、限额以下内资项目进口设备免税申报</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利用国际金融组织贷款项目申报</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国家级及省级企业技术中心和工程研究中心申报</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污染治理和</w:t>
            </w:r>
            <w:proofErr w:type="gramStart"/>
            <w:r w:rsidRPr="00CE6B86">
              <w:rPr>
                <w:rFonts w:asciiTheme="majorEastAsia" w:eastAsiaTheme="majorEastAsia" w:hAnsiTheme="majorEastAsia" w:cs="宋体" w:hint="eastAsia"/>
                <w:color w:val="000000" w:themeColor="text1"/>
                <w:kern w:val="0"/>
                <w:sz w:val="22"/>
              </w:rPr>
              <w:t>节能减碳中央</w:t>
            </w:r>
            <w:proofErr w:type="gramEnd"/>
            <w:r w:rsidRPr="00CE6B86">
              <w:rPr>
                <w:rFonts w:asciiTheme="majorEastAsia" w:eastAsiaTheme="majorEastAsia" w:hAnsiTheme="majorEastAsia" w:cs="宋体" w:hint="eastAsia"/>
                <w:color w:val="000000" w:themeColor="text1"/>
                <w:kern w:val="0"/>
                <w:sz w:val="22"/>
              </w:rPr>
              <w:t>预算内投资项目申报</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国家发展改革委重点流域水环境综合治理专项中央预算内投资项目申报</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lastRenderedPageBreak/>
              <w:t>44</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城镇集中供热价格（政府定价项目）</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污水处理费标准（政府定价项目）</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高中学费收费标准（政府定价项目）</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国家发展改革委黄河流域生态保护和高质量发展专项中央预算内投资项目申报</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省级核准的企业固定资产投资项目申请报告转送</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地方企业债券发行申报（仅限用于固定资产投资项目的）</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rsidTr="00354AB5">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CE6B86">
              <w:rPr>
                <w:rFonts w:asciiTheme="majorEastAsia" w:eastAsiaTheme="majorEastAsia" w:hAnsiTheme="majorEastAsia" w:cs="宋体" w:hint="eastAsia"/>
                <w:color w:val="000000" w:themeColor="text1"/>
                <w:kern w:val="0"/>
                <w:sz w:val="22"/>
              </w:rPr>
              <w:t>基础产业项目中央预算内投资申报</w:t>
            </w:r>
          </w:p>
        </w:tc>
        <w:tc>
          <w:tcPr>
            <w:tcW w:w="2138" w:type="dxa"/>
            <w:gridSpan w:val="2"/>
            <w:shd w:val="clear" w:color="auto" w:fill="auto"/>
          </w:tcPr>
          <w:p w:rsidR="00184B88" w:rsidRDefault="00184B88" w:rsidP="002369F2">
            <w:pPr>
              <w:jc w:val="center"/>
            </w:pPr>
            <w:r w:rsidRPr="00111E67">
              <w:rPr>
                <w:rFonts w:asciiTheme="majorEastAsia" w:eastAsiaTheme="majorEastAsia" w:hAnsiTheme="majorEastAsia" w:cs="宋体" w:hint="eastAsia"/>
                <w:color w:val="000000"/>
                <w:kern w:val="0"/>
                <w:sz w:val="22"/>
              </w:rPr>
              <w:t>其他职权</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国家政策性资金项目招标方案核准</w:t>
            </w:r>
          </w:p>
        </w:tc>
        <w:tc>
          <w:tcPr>
            <w:tcW w:w="2138" w:type="dxa"/>
            <w:gridSpan w:val="2"/>
            <w:shd w:val="clear" w:color="auto" w:fill="auto"/>
            <w:vAlign w:val="center"/>
          </w:tcPr>
          <w:p w:rsidR="00184B88" w:rsidRDefault="00184B8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重要商品价格和收费标准制定</w:t>
            </w:r>
          </w:p>
        </w:tc>
        <w:tc>
          <w:tcPr>
            <w:tcW w:w="2138" w:type="dxa"/>
            <w:gridSpan w:val="2"/>
            <w:shd w:val="clear" w:color="auto" w:fill="auto"/>
            <w:vAlign w:val="center"/>
          </w:tcPr>
          <w:p w:rsidR="00184B88" w:rsidRDefault="00184B8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政府定价成本监审</w:t>
            </w:r>
          </w:p>
        </w:tc>
        <w:tc>
          <w:tcPr>
            <w:tcW w:w="2138" w:type="dxa"/>
            <w:gridSpan w:val="2"/>
            <w:shd w:val="clear" w:color="auto" w:fill="auto"/>
            <w:vAlign w:val="center"/>
          </w:tcPr>
          <w:p w:rsidR="00184B88" w:rsidRDefault="00184B8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84B88">
        <w:trPr>
          <w:trHeight w:val="270"/>
        </w:trPr>
        <w:tc>
          <w:tcPr>
            <w:tcW w:w="714" w:type="dxa"/>
            <w:shd w:val="clear" w:color="auto" w:fill="auto"/>
            <w:vAlign w:val="center"/>
          </w:tcPr>
          <w:p w:rsidR="00184B88" w:rsidRDefault="00184B88" w:rsidP="00354AB5">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184B88" w:rsidRPr="009A3B8E" w:rsidRDefault="00184B88">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重要商品成本调查</w:t>
            </w:r>
          </w:p>
        </w:tc>
        <w:tc>
          <w:tcPr>
            <w:tcW w:w="2138" w:type="dxa"/>
            <w:gridSpan w:val="2"/>
            <w:shd w:val="clear" w:color="auto" w:fill="auto"/>
            <w:vAlign w:val="center"/>
          </w:tcPr>
          <w:p w:rsidR="00184B88" w:rsidRDefault="00184B8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6F2B0E">
        <w:trPr>
          <w:trHeight w:val="270"/>
        </w:trPr>
        <w:tc>
          <w:tcPr>
            <w:tcW w:w="714" w:type="dxa"/>
            <w:shd w:val="clear" w:color="auto" w:fill="auto"/>
            <w:vAlign w:val="center"/>
          </w:tcPr>
          <w:p w:rsidR="006F2B0E" w:rsidRDefault="006F2B0E" w:rsidP="00184B88">
            <w:pPr>
              <w:jc w:val="center"/>
              <w:rPr>
                <w:rFonts w:asciiTheme="minorEastAsia" w:hAnsiTheme="minorEastAsia" w:cs="宋体"/>
                <w:sz w:val="22"/>
              </w:rPr>
            </w:pPr>
            <w:r>
              <w:rPr>
                <w:rFonts w:asciiTheme="minorEastAsia" w:hAnsiTheme="minorEastAsia" w:hint="eastAsia"/>
                <w:sz w:val="22"/>
              </w:rPr>
              <w:t>5</w:t>
            </w:r>
            <w:r w:rsidR="00184B88">
              <w:rPr>
                <w:rFonts w:asciiTheme="minorEastAsia" w:hAnsiTheme="minorEastAsia" w:hint="eastAsia"/>
                <w:sz w:val="22"/>
              </w:rPr>
              <w:t>5</w:t>
            </w:r>
          </w:p>
        </w:tc>
        <w:tc>
          <w:tcPr>
            <w:tcW w:w="6128" w:type="dxa"/>
            <w:shd w:val="clear" w:color="auto" w:fill="auto"/>
            <w:vAlign w:val="center"/>
          </w:tcPr>
          <w:p w:rsidR="006F2B0E" w:rsidRPr="009A3B8E" w:rsidRDefault="006F2B0E">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农产品生产成本调查</w:t>
            </w:r>
          </w:p>
        </w:tc>
        <w:tc>
          <w:tcPr>
            <w:tcW w:w="2138" w:type="dxa"/>
            <w:gridSpan w:val="2"/>
            <w:shd w:val="clear" w:color="auto" w:fill="auto"/>
            <w:vAlign w:val="center"/>
          </w:tcPr>
          <w:p w:rsidR="006F2B0E" w:rsidRDefault="006F2B0E">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2369F2" w:rsidTr="009F0C47">
        <w:trPr>
          <w:trHeight w:val="270"/>
        </w:trPr>
        <w:tc>
          <w:tcPr>
            <w:tcW w:w="8980" w:type="dxa"/>
            <w:gridSpan w:val="4"/>
            <w:shd w:val="clear" w:color="auto" w:fill="auto"/>
            <w:vAlign w:val="center"/>
          </w:tcPr>
          <w:p w:rsidR="002369F2" w:rsidRPr="009A3B8E" w:rsidRDefault="002369F2" w:rsidP="004564B1">
            <w:pPr>
              <w:widowControl/>
              <w:spacing w:line="276" w:lineRule="auto"/>
              <w:jc w:val="center"/>
              <w:rPr>
                <w:rFonts w:asciiTheme="majorEastAsia" w:eastAsiaTheme="majorEastAsia" w:hAnsiTheme="majorEastAsia" w:cs="宋体"/>
                <w:b/>
                <w:color w:val="000000" w:themeColor="text1"/>
                <w:kern w:val="0"/>
                <w:sz w:val="22"/>
              </w:rPr>
            </w:pPr>
            <w:r w:rsidRPr="009A3B8E">
              <w:rPr>
                <w:rFonts w:asciiTheme="majorEastAsia" w:eastAsiaTheme="majorEastAsia" w:hAnsiTheme="majorEastAsia" w:cs="宋体" w:hint="eastAsia"/>
                <w:b/>
                <w:color w:val="000000" w:themeColor="text1"/>
                <w:kern w:val="0"/>
                <w:sz w:val="22"/>
              </w:rPr>
              <w:t>部门名称：</w:t>
            </w:r>
            <w:r>
              <w:rPr>
                <w:rFonts w:asciiTheme="majorEastAsia" w:eastAsiaTheme="majorEastAsia" w:hAnsiTheme="majorEastAsia" w:cs="宋体" w:hint="eastAsia"/>
                <w:b/>
                <w:color w:val="000000" w:themeColor="text1"/>
                <w:kern w:val="0"/>
                <w:sz w:val="22"/>
              </w:rPr>
              <w:t>宜阳</w:t>
            </w:r>
            <w:r w:rsidRPr="009A3B8E">
              <w:rPr>
                <w:rFonts w:asciiTheme="majorEastAsia" w:eastAsiaTheme="majorEastAsia" w:hAnsiTheme="majorEastAsia" w:cs="宋体" w:hint="eastAsia"/>
                <w:b/>
                <w:color w:val="000000" w:themeColor="text1"/>
                <w:kern w:val="0"/>
                <w:sz w:val="22"/>
              </w:rPr>
              <w:t>县科技和工业信息化局（共</w:t>
            </w:r>
            <w:r w:rsidR="004564B1">
              <w:rPr>
                <w:rFonts w:asciiTheme="majorEastAsia" w:eastAsiaTheme="majorEastAsia" w:hAnsiTheme="majorEastAsia" w:cs="宋体" w:hint="eastAsia"/>
                <w:b/>
                <w:color w:val="000000" w:themeColor="text1"/>
                <w:kern w:val="0"/>
                <w:sz w:val="22"/>
              </w:rPr>
              <w:t>60</w:t>
            </w:r>
            <w:r w:rsidRPr="009A3B8E">
              <w:rPr>
                <w:rFonts w:asciiTheme="majorEastAsia" w:eastAsiaTheme="majorEastAsia" w:hAnsiTheme="majorEastAsia" w:cs="宋体" w:hint="eastAsia"/>
                <w:b/>
                <w:color w:val="000000" w:themeColor="text1"/>
                <w:kern w:val="0"/>
                <w:sz w:val="22"/>
              </w:rPr>
              <w:t>项）</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省级科技计划项目申报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4564B1" w:rsidRPr="00FF1694" w:rsidRDefault="004564B1" w:rsidP="00A359C3">
            <w:pPr>
              <w:jc w:val="left"/>
              <w:rPr>
                <w:rFonts w:asciiTheme="majorEastAsia" w:eastAsiaTheme="majorEastAsia" w:hAnsiTheme="majorEastAsia" w:cs="宋体"/>
                <w:color w:val="000000" w:themeColor="text1"/>
                <w:kern w:val="0"/>
                <w:sz w:val="22"/>
              </w:rPr>
            </w:pPr>
            <w:r w:rsidRPr="00FF1694">
              <w:rPr>
                <w:rFonts w:hint="eastAsia"/>
                <w:color w:val="000000" w:themeColor="text1"/>
              </w:rPr>
              <w:t>省高新技术企业、创新型企业等申报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省级科技园区认定申报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省科技技术奖推荐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引进国外人才项目年度计划申报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出国（境）培训项目计划申报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出国（境）培训团组申报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河南省院士工作站建设推荐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省级工程技术研究中心建设审核推荐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proofErr w:type="gramStart"/>
            <w:r w:rsidRPr="00FF1694">
              <w:rPr>
                <w:rFonts w:asciiTheme="majorEastAsia" w:eastAsiaTheme="majorEastAsia" w:hAnsiTheme="majorEastAsia" w:cs="宋体" w:hint="eastAsia"/>
                <w:color w:val="000000" w:themeColor="text1"/>
                <w:kern w:val="0"/>
                <w:sz w:val="22"/>
              </w:rPr>
              <w:t>省级产业</w:t>
            </w:r>
            <w:proofErr w:type="gramEnd"/>
            <w:r w:rsidRPr="00FF1694">
              <w:rPr>
                <w:rFonts w:asciiTheme="majorEastAsia" w:eastAsiaTheme="majorEastAsia" w:hAnsiTheme="majorEastAsia" w:cs="宋体" w:hint="eastAsia"/>
                <w:color w:val="000000" w:themeColor="text1"/>
                <w:kern w:val="0"/>
                <w:sz w:val="22"/>
              </w:rPr>
              <w:t>技术创新战略联盟管理审核推荐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河南省新型研发机构管理审核推荐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省级重点实验室建设与管理推荐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河南省国际联合实验室管理审核推荐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河南省技术转移示范机构管理审核推荐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省级孵化载体备案审核推荐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河南省文化和科技融合示范基地认定审核推荐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 xml:space="preserve">河南省创新龙头企业培育和管理审核推荐 </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proofErr w:type="gramStart"/>
            <w:r w:rsidRPr="00FF1694">
              <w:rPr>
                <w:rFonts w:asciiTheme="majorEastAsia" w:eastAsiaTheme="majorEastAsia" w:hAnsiTheme="majorEastAsia" w:cs="宋体" w:hint="eastAsia"/>
                <w:color w:val="000000" w:themeColor="text1"/>
                <w:kern w:val="0"/>
                <w:sz w:val="22"/>
              </w:rPr>
              <w:t>河南省星创天地</w:t>
            </w:r>
            <w:proofErr w:type="gramEnd"/>
            <w:r w:rsidRPr="00FF1694">
              <w:rPr>
                <w:rFonts w:asciiTheme="majorEastAsia" w:eastAsiaTheme="majorEastAsia" w:hAnsiTheme="majorEastAsia" w:cs="宋体" w:hint="eastAsia"/>
                <w:color w:val="000000" w:themeColor="text1"/>
                <w:kern w:val="0"/>
                <w:sz w:val="22"/>
              </w:rPr>
              <w:t>认定审核推荐</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市级产业技术创新战略联盟备案</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企业研究开发项目鉴定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市级新产品新技术新工艺研发计划项目备案</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技术合同认定登记</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市级科技企业孵化器备案</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市级</w:t>
            </w:r>
            <w:proofErr w:type="gramStart"/>
            <w:r w:rsidRPr="00FF1694">
              <w:rPr>
                <w:rFonts w:asciiTheme="majorEastAsia" w:eastAsiaTheme="majorEastAsia" w:hAnsiTheme="majorEastAsia" w:cs="宋体" w:hint="eastAsia"/>
                <w:color w:val="000000" w:themeColor="text1"/>
                <w:kern w:val="0"/>
                <w:sz w:val="22"/>
              </w:rPr>
              <w:t>众创空间</w:t>
            </w:r>
            <w:proofErr w:type="gramEnd"/>
            <w:r w:rsidRPr="00FF1694">
              <w:rPr>
                <w:rFonts w:asciiTheme="majorEastAsia" w:eastAsiaTheme="majorEastAsia" w:hAnsiTheme="majorEastAsia" w:cs="宋体" w:hint="eastAsia"/>
                <w:color w:val="000000" w:themeColor="text1"/>
                <w:kern w:val="0"/>
                <w:sz w:val="22"/>
              </w:rPr>
              <w:t>备案</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lastRenderedPageBreak/>
              <w:t>25</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省先进制造业发展专项资金项目申报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省新型工业化产业示范基地申报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省级工业新产品综合评价</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国家中小企业发展专项资金项目初审</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钢铁、焦化等工业行业规范公告申报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国家及省级技术创新示范企业认定申报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省级智能工厂、智能车间申报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国家级和省级绿色工厂、绿色园区申报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河南省制造业创新中心申报</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民用爆炸物品生产销售企业许可初审</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食盐定点批发企业食盐定点生产企业非食盐定点生产企业未按规定建立保存采购、生产销售记录的处罚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盐产品的包装及标识不符合国家规定的处罚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食盐定点批发企业未按规定购进食盐或超出国家规定的范围销售食盐的处罚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碘盐加工企业、批发企业加工、批发不合格碘盐的处罚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擅自开办碘盐加工企业或者未经批准从事碘盐批发业务的处罚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经营者违反中华人民共和国《食品安全法》相关规定的处罚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食盐定点生产企业、食盐定点批发企业违规聘用人员的处罚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盐业批发机构不按规定购进盐产品和经营盐的批发业务的处罚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食盐零售单位和受委托</w:t>
            </w:r>
            <w:proofErr w:type="gramStart"/>
            <w:r w:rsidRPr="00FF1694">
              <w:rPr>
                <w:rFonts w:asciiTheme="majorEastAsia" w:eastAsiaTheme="majorEastAsia" w:hAnsiTheme="majorEastAsia" w:cs="宋体" w:hint="eastAsia"/>
                <w:color w:val="000000" w:themeColor="text1"/>
                <w:kern w:val="0"/>
                <w:sz w:val="22"/>
              </w:rPr>
              <w:t>代销售</w:t>
            </w:r>
            <w:proofErr w:type="gramEnd"/>
            <w:r w:rsidRPr="00FF1694">
              <w:rPr>
                <w:rFonts w:asciiTheme="majorEastAsia" w:eastAsiaTheme="majorEastAsia" w:hAnsiTheme="majorEastAsia" w:cs="宋体" w:hint="eastAsia"/>
                <w:color w:val="000000" w:themeColor="text1"/>
                <w:kern w:val="0"/>
                <w:sz w:val="22"/>
              </w:rPr>
              <w:t>食盐的个体商户、代购代销店以及食品加工用盐的单位，从无食盐批发许可证的企业、单位或者个人购进食盐的处罚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饮食加工用盐单位、营业性饭店以及机关、企事业单位的集体食堂，不从当地食盐经营单位购买食盐的处罚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擅自出售卤水和工业生产过程以氯化钠为主要成分的附产物的处罚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在缺碘地区的食用</w:t>
            </w:r>
            <w:proofErr w:type="gramStart"/>
            <w:r w:rsidRPr="00FF1694">
              <w:rPr>
                <w:rFonts w:asciiTheme="majorEastAsia" w:eastAsiaTheme="majorEastAsia" w:hAnsiTheme="majorEastAsia" w:cs="宋体" w:hint="eastAsia"/>
                <w:color w:val="000000" w:themeColor="text1"/>
                <w:kern w:val="0"/>
                <w:sz w:val="22"/>
              </w:rPr>
              <w:t>盐市场</w:t>
            </w:r>
            <w:proofErr w:type="gramEnd"/>
            <w:r w:rsidRPr="00FF1694">
              <w:rPr>
                <w:rFonts w:asciiTheme="majorEastAsia" w:eastAsiaTheme="majorEastAsia" w:hAnsiTheme="majorEastAsia" w:cs="宋体" w:hint="eastAsia"/>
                <w:color w:val="000000" w:themeColor="text1"/>
                <w:kern w:val="0"/>
                <w:sz w:val="22"/>
              </w:rPr>
              <w:t>销售不合格碘盐或者擅自销售非碘盐的处罚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食盐定点批发企业未按规定购进食盐或超出国家规定的范围销售食盐的处罚</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无食盐批发许可证经营食盐批发业务的处罚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擅自将非食用盐（不符合食用</w:t>
            </w:r>
            <w:proofErr w:type="gramStart"/>
            <w:r w:rsidRPr="00FF1694">
              <w:rPr>
                <w:rFonts w:asciiTheme="majorEastAsia" w:eastAsiaTheme="majorEastAsia" w:hAnsiTheme="majorEastAsia" w:cs="宋体" w:hint="eastAsia"/>
                <w:color w:val="000000" w:themeColor="text1"/>
                <w:kern w:val="0"/>
                <w:sz w:val="22"/>
              </w:rPr>
              <w:t>盐标准</w:t>
            </w:r>
            <w:proofErr w:type="gramEnd"/>
            <w:r w:rsidRPr="00FF1694">
              <w:rPr>
                <w:rFonts w:asciiTheme="majorEastAsia" w:eastAsiaTheme="majorEastAsia" w:hAnsiTheme="majorEastAsia" w:cs="宋体" w:hint="eastAsia"/>
                <w:color w:val="000000" w:themeColor="text1"/>
                <w:kern w:val="0"/>
                <w:sz w:val="22"/>
              </w:rPr>
              <w:t>的原盐和加工盐、土盐、硝盐、工业废渣、废液制盐以及其他非食用盐产品）在食盐市场上销售的处罚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擅自开发盐资源、擅自开办制盐企业的处罚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lastRenderedPageBreak/>
              <w:t>51</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利用井矿盐卤水晒制、熬制食盐、盐产品的处罚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非食盐定点生产企业生产食盐的处罚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对不符合质量和卫生标准的盐产品出厂的处罚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利用盐土、硝土和工业废渣、废液加工制盐的处罚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未经加碘的食用盐进入碘缺乏</w:t>
            </w:r>
            <w:proofErr w:type="gramStart"/>
            <w:r w:rsidRPr="00FF1694">
              <w:rPr>
                <w:rFonts w:asciiTheme="majorEastAsia" w:eastAsiaTheme="majorEastAsia" w:hAnsiTheme="majorEastAsia" w:cs="宋体" w:hint="eastAsia"/>
                <w:color w:val="000000" w:themeColor="text1"/>
                <w:kern w:val="0"/>
                <w:sz w:val="22"/>
              </w:rPr>
              <w:t>病地区食用盐市场</w:t>
            </w:r>
            <w:proofErr w:type="gramEnd"/>
            <w:r w:rsidRPr="00FF1694">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未经批准在食盐中擅自添加营养强化剂或药物的处罚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rsidTr="007E585C">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对不符合食盐包装标准的盐产品作为食盐销售的处罚</w:t>
            </w:r>
          </w:p>
        </w:tc>
        <w:tc>
          <w:tcPr>
            <w:tcW w:w="2138" w:type="dxa"/>
            <w:gridSpan w:val="2"/>
            <w:shd w:val="clear" w:color="auto" w:fill="auto"/>
          </w:tcPr>
          <w:p w:rsidR="004564B1" w:rsidRDefault="004564B1" w:rsidP="002C5E7C">
            <w:pPr>
              <w:jc w:val="center"/>
            </w:pPr>
            <w:r w:rsidRPr="00E02727">
              <w:rPr>
                <w:rFonts w:asciiTheme="majorEastAsia" w:eastAsiaTheme="majorEastAsia" w:hAnsiTheme="majorEastAsia" w:cs="宋体" w:hint="eastAsia"/>
                <w:color w:val="000000"/>
                <w:kern w:val="0"/>
                <w:sz w:val="22"/>
              </w:rPr>
              <w:t>行政处罚</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扣押与案件活动有关的合同、发票、</w:t>
            </w:r>
            <w:proofErr w:type="gramStart"/>
            <w:r w:rsidRPr="00FF1694">
              <w:rPr>
                <w:rFonts w:asciiTheme="majorEastAsia" w:eastAsiaTheme="majorEastAsia" w:hAnsiTheme="majorEastAsia" w:cs="宋体" w:hint="eastAsia"/>
                <w:color w:val="000000" w:themeColor="text1"/>
                <w:kern w:val="0"/>
                <w:sz w:val="22"/>
              </w:rPr>
              <w:t>帐册</w:t>
            </w:r>
            <w:proofErr w:type="gramEnd"/>
            <w:r w:rsidRPr="00FF1694">
              <w:rPr>
                <w:rFonts w:asciiTheme="majorEastAsia" w:eastAsiaTheme="majorEastAsia" w:hAnsiTheme="majorEastAsia" w:cs="宋体" w:hint="eastAsia"/>
                <w:color w:val="000000" w:themeColor="text1"/>
                <w:kern w:val="0"/>
                <w:sz w:val="22"/>
              </w:rPr>
              <w:t>和其他有关资料</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行政强制</w:t>
            </w:r>
          </w:p>
        </w:tc>
      </w:tr>
      <w:tr w:rsidR="004564B1">
        <w:trPr>
          <w:trHeight w:val="270"/>
        </w:trPr>
        <w:tc>
          <w:tcPr>
            <w:tcW w:w="714" w:type="dxa"/>
            <w:shd w:val="clear" w:color="auto" w:fill="auto"/>
            <w:vAlign w:val="center"/>
          </w:tcPr>
          <w:p w:rsidR="004564B1" w:rsidRDefault="004564B1" w:rsidP="00354AB5">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4564B1" w:rsidRPr="00FF1694" w:rsidRDefault="004564B1"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扣押或查封违法的盐产品和其生产、加工、运输工具</w:t>
            </w:r>
          </w:p>
        </w:tc>
        <w:tc>
          <w:tcPr>
            <w:tcW w:w="2138" w:type="dxa"/>
            <w:gridSpan w:val="2"/>
            <w:shd w:val="clear" w:color="auto" w:fill="auto"/>
            <w:vAlign w:val="center"/>
          </w:tcPr>
          <w:p w:rsidR="004564B1" w:rsidRDefault="004564B1">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行政强制</w:t>
            </w:r>
          </w:p>
        </w:tc>
      </w:tr>
      <w:tr w:rsidR="002369F2">
        <w:trPr>
          <w:trHeight w:val="270"/>
        </w:trPr>
        <w:tc>
          <w:tcPr>
            <w:tcW w:w="714" w:type="dxa"/>
            <w:shd w:val="clear" w:color="auto" w:fill="auto"/>
            <w:vAlign w:val="center"/>
          </w:tcPr>
          <w:p w:rsidR="002369F2" w:rsidRDefault="004564B1" w:rsidP="007E585C">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2369F2" w:rsidRPr="00FF1694" w:rsidRDefault="002369F2" w:rsidP="009F0C47">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对本辖区内的重点用盐单位、车站、码头及各类农、工、贸市场等货物集散地盐产品的检查</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2C5E7C">
              <w:rPr>
                <w:rFonts w:asciiTheme="majorEastAsia" w:eastAsiaTheme="majorEastAsia" w:hAnsiTheme="majorEastAsia" w:cs="宋体" w:hint="eastAsia"/>
                <w:color w:val="000000"/>
                <w:kern w:val="0"/>
                <w:sz w:val="22"/>
              </w:rPr>
              <w:t>行政检查</w:t>
            </w:r>
          </w:p>
        </w:tc>
      </w:tr>
      <w:tr w:rsidR="002369F2">
        <w:trPr>
          <w:trHeight w:val="270"/>
        </w:trPr>
        <w:tc>
          <w:tcPr>
            <w:tcW w:w="8980" w:type="dxa"/>
            <w:gridSpan w:val="4"/>
            <w:shd w:val="clear" w:color="auto" w:fill="auto"/>
            <w:vAlign w:val="center"/>
          </w:tcPr>
          <w:p w:rsidR="002369F2" w:rsidRDefault="002369F2" w:rsidP="006C073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部门名称：宜阳县教育体育局（共</w:t>
            </w:r>
            <w:r w:rsidR="00987CC3">
              <w:rPr>
                <w:rFonts w:asciiTheme="majorEastAsia" w:eastAsiaTheme="majorEastAsia" w:hAnsiTheme="majorEastAsia" w:cs="宋体" w:hint="eastAsia"/>
                <w:b/>
                <w:bCs/>
                <w:color w:val="000000"/>
                <w:kern w:val="0"/>
                <w:sz w:val="24"/>
                <w:szCs w:val="24"/>
              </w:rPr>
              <w:t>2</w:t>
            </w:r>
            <w:r w:rsidR="006C073B">
              <w:rPr>
                <w:rFonts w:asciiTheme="majorEastAsia" w:eastAsiaTheme="majorEastAsia" w:hAnsiTheme="majorEastAsia" w:cs="宋体" w:hint="eastAsia"/>
                <w:b/>
                <w:bCs/>
                <w:color w:val="000000"/>
                <w:kern w:val="0"/>
                <w:sz w:val="24"/>
                <w:szCs w:val="24"/>
              </w:rPr>
              <w:t>8</w:t>
            </w:r>
            <w:r>
              <w:rPr>
                <w:rFonts w:asciiTheme="majorEastAsia" w:eastAsiaTheme="majorEastAsia" w:hAnsiTheme="majorEastAsia" w:cs="宋体" w:hint="eastAsia"/>
                <w:b/>
                <w:bCs/>
                <w:color w:val="000000"/>
                <w:kern w:val="0"/>
                <w:sz w:val="24"/>
                <w:szCs w:val="24"/>
              </w:rPr>
              <w:t>项）</w:t>
            </w:r>
          </w:p>
        </w:tc>
      </w:tr>
      <w:tr w:rsidR="002369F2">
        <w:trPr>
          <w:trHeight w:val="270"/>
        </w:trPr>
        <w:tc>
          <w:tcPr>
            <w:tcW w:w="714" w:type="dxa"/>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2369F2" w:rsidRDefault="002369F2">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民办教育机构设立、变更和终止审批</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举办健身气功活动审批</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经营高危险性体育项目审批</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临时占用体育设施的审批</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6C073B" w:rsidTr="00354AB5">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高中招生计划编制</w:t>
            </w:r>
          </w:p>
        </w:tc>
        <w:tc>
          <w:tcPr>
            <w:tcW w:w="2138" w:type="dxa"/>
            <w:gridSpan w:val="2"/>
            <w:shd w:val="clear" w:color="auto" w:fill="auto"/>
          </w:tcPr>
          <w:p w:rsidR="006C073B" w:rsidRDefault="006C073B" w:rsidP="00987CC3">
            <w:pPr>
              <w:jc w:val="center"/>
            </w:pPr>
            <w:r w:rsidRPr="00F94A5D">
              <w:rPr>
                <w:rFonts w:asciiTheme="majorEastAsia" w:eastAsiaTheme="majorEastAsia" w:hAnsiTheme="majorEastAsia" w:cs="宋体" w:hint="eastAsia"/>
                <w:color w:val="000000"/>
                <w:kern w:val="0"/>
                <w:sz w:val="22"/>
              </w:rPr>
              <w:t>行政许可</w:t>
            </w:r>
          </w:p>
        </w:tc>
      </w:tr>
      <w:tr w:rsidR="006C073B" w:rsidTr="00354AB5">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6C073B" w:rsidRPr="00987CC3" w:rsidRDefault="006C073B" w:rsidP="00987CC3">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 xml:space="preserve">省级骨干教师、优秀教师、特级教师、学术技术带头人审 </w:t>
            </w:r>
          </w:p>
          <w:p w:rsidR="006C073B" w:rsidRDefault="006C073B" w:rsidP="00987CC3">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核推荐</w:t>
            </w:r>
          </w:p>
        </w:tc>
        <w:tc>
          <w:tcPr>
            <w:tcW w:w="2138" w:type="dxa"/>
            <w:gridSpan w:val="2"/>
            <w:shd w:val="clear" w:color="auto" w:fill="auto"/>
          </w:tcPr>
          <w:p w:rsidR="006C073B" w:rsidRDefault="006C073B" w:rsidP="00987CC3">
            <w:pPr>
              <w:jc w:val="center"/>
            </w:pPr>
            <w:r w:rsidRPr="00F94A5D">
              <w:rPr>
                <w:rFonts w:asciiTheme="majorEastAsia" w:eastAsiaTheme="majorEastAsia" w:hAnsiTheme="majorEastAsia" w:cs="宋体" w:hint="eastAsia"/>
                <w:color w:val="000000"/>
                <w:kern w:val="0"/>
                <w:sz w:val="22"/>
              </w:rPr>
              <w:t>行政许可</w:t>
            </w:r>
          </w:p>
        </w:tc>
      </w:tr>
      <w:tr w:rsidR="006C073B" w:rsidTr="00354AB5">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教育科学规划课题、教研优秀成果申报</w:t>
            </w:r>
          </w:p>
        </w:tc>
        <w:tc>
          <w:tcPr>
            <w:tcW w:w="2138" w:type="dxa"/>
            <w:gridSpan w:val="2"/>
            <w:shd w:val="clear" w:color="auto" w:fill="auto"/>
          </w:tcPr>
          <w:p w:rsidR="006C073B" w:rsidRDefault="006C073B" w:rsidP="00987CC3">
            <w:pPr>
              <w:jc w:val="center"/>
            </w:pPr>
            <w:r w:rsidRPr="00F94A5D">
              <w:rPr>
                <w:rFonts w:asciiTheme="majorEastAsia" w:eastAsiaTheme="majorEastAsia" w:hAnsiTheme="majorEastAsia" w:cs="宋体" w:hint="eastAsia"/>
                <w:color w:val="000000"/>
                <w:kern w:val="0"/>
                <w:sz w:val="22"/>
              </w:rPr>
              <w:t>行政许可</w:t>
            </w:r>
          </w:p>
        </w:tc>
      </w:tr>
      <w:tr w:rsidR="006C073B" w:rsidTr="00354AB5">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特教项目、职教项目经费申报</w:t>
            </w:r>
          </w:p>
        </w:tc>
        <w:tc>
          <w:tcPr>
            <w:tcW w:w="2138" w:type="dxa"/>
            <w:gridSpan w:val="2"/>
            <w:shd w:val="clear" w:color="auto" w:fill="auto"/>
          </w:tcPr>
          <w:p w:rsidR="006C073B" w:rsidRDefault="006C073B" w:rsidP="00987CC3">
            <w:pPr>
              <w:jc w:val="center"/>
            </w:pPr>
            <w:r w:rsidRPr="00F94A5D">
              <w:rPr>
                <w:rFonts w:asciiTheme="majorEastAsia" w:eastAsiaTheme="majorEastAsia" w:hAnsiTheme="majorEastAsia" w:cs="宋体" w:hint="eastAsia"/>
                <w:color w:val="000000"/>
                <w:kern w:val="0"/>
                <w:sz w:val="22"/>
              </w:rPr>
              <w:t>行政许可</w:t>
            </w:r>
          </w:p>
        </w:tc>
      </w:tr>
      <w:tr w:rsidR="006C073B" w:rsidTr="00354AB5">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实施中等及中等以下学历教育、学前教育、自学考试助学及其他文化教育的学校设立、变更和终止审批</w:t>
            </w:r>
          </w:p>
        </w:tc>
        <w:tc>
          <w:tcPr>
            <w:tcW w:w="2138" w:type="dxa"/>
            <w:gridSpan w:val="2"/>
            <w:shd w:val="clear" w:color="auto" w:fill="auto"/>
          </w:tcPr>
          <w:p w:rsidR="006C073B" w:rsidRDefault="006C073B" w:rsidP="00987CC3">
            <w:pPr>
              <w:jc w:val="center"/>
            </w:pPr>
            <w:r w:rsidRPr="00F94A5D">
              <w:rPr>
                <w:rFonts w:asciiTheme="majorEastAsia" w:eastAsiaTheme="majorEastAsia" w:hAnsiTheme="majorEastAsia" w:cs="宋体" w:hint="eastAsia"/>
                <w:color w:val="000000"/>
                <w:kern w:val="0"/>
                <w:sz w:val="22"/>
              </w:rPr>
              <w:t>行政许可</w:t>
            </w:r>
          </w:p>
        </w:tc>
      </w:tr>
      <w:tr w:rsidR="006C073B" w:rsidTr="00354AB5">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校舍维修长效机制（原校安工程）项目经费申报、特教项目经费申报、职教项目经费申报</w:t>
            </w:r>
          </w:p>
        </w:tc>
        <w:tc>
          <w:tcPr>
            <w:tcW w:w="2138" w:type="dxa"/>
            <w:gridSpan w:val="2"/>
            <w:shd w:val="clear" w:color="auto" w:fill="auto"/>
          </w:tcPr>
          <w:p w:rsidR="006C073B" w:rsidRDefault="006C073B" w:rsidP="00987CC3">
            <w:pPr>
              <w:jc w:val="center"/>
            </w:pPr>
            <w:r w:rsidRPr="00F94A5D">
              <w:rPr>
                <w:rFonts w:asciiTheme="majorEastAsia" w:eastAsiaTheme="majorEastAsia" w:hAnsiTheme="majorEastAsia" w:cs="宋体" w:hint="eastAsia"/>
                <w:color w:val="000000"/>
                <w:kern w:val="0"/>
                <w:sz w:val="22"/>
              </w:rPr>
              <w:t>行政许可</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6C073B" w:rsidRPr="006C073B" w:rsidRDefault="006C073B">
            <w:pPr>
              <w:widowControl/>
              <w:spacing w:line="276" w:lineRule="auto"/>
              <w:jc w:val="left"/>
              <w:rPr>
                <w:rFonts w:asciiTheme="majorEastAsia" w:eastAsiaTheme="majorEastAsia" w:hAnsiTheme="majorEastAsia" w:cs="宋体"/>
                <w:color w:val="FF0000"/>
                <w:kern w:val="0"/>
                <w:sz w:val="22"/>
              </w:rPr>
            </w:pPr>
            <w:r w:rsidRPr="006C073B">
              <w:rPr>
                <w:rFonts w:asciiTheme="majorEastAsia" w:eastAsiaTheme="majorEastAsia" w:hAnsiTheme="majorEastAsia" w:cs="宋体" w:hint="eastAsia"/>
                <w:color w:val="FF0000"/>
                <w:kern w:val="0"/>
                <w:sz w:val="22"/>
              </w:rPr>
              <w:t>二、三级社会体育指导员技术等级称号审批</w:t>
            </w:r>
          </w:p>
        </w:tc>
        <w:tc>
          <w:tcPr>
            <w:tcW w:w="2138" w:type="dxa"/>
            <w:gridSpan w:val="2"/>
            <w:shd w:val="clear" w:color="auto" w:fill="auto"/>
            <w:vAlign w:val="center"/>
          </w:tcPr>
          <w:p w:rsidR="006C073B" w:rsidRDefault="006C073B" w:rsidP="00987CC3">
            <w:pPr>
              <w:widowControl/>
              <w:spacing w:line="276" w:lineRule="auto"/>
              <w:jc w:val="center"/>
              <w:rPr>
                <w:rFonts w:asciiTheme="majorEastAsia" w:eastAsiaTheme="majorEastAsia" w:hAnsiTheme="majorEastAsia" w:cs="宋体"/>
                <w:color w:val="000000"/>
                <w:kern w:val="0"/>
                <w:sz w:val="22"/>
              </w:rPr>
            </w:pPr>
            <w:r w:rsidRPr="004A1102">
              <w:rPr>
                <w:rFonts w:asciiTheme="majorEastAsia" w:eastAsiaTheme="majorEastAsia" w:hAnsiTheme="majorEastAsia" w:cs="宋体" w:hint="eastAsia"/>
                <w:color w:val="000000"/>
                <w:kern w:val="0"/>
                <w:sz w:val="22"/>
              </w:rPr>
              <w:t>行政许可</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6C073B" w:rsidRPr="006C073B" w:rsidRDefault="006C073B">
            <w:pPr>
              <w:widowControl/>
              <w:spacing w:line="276" w:lineRule="auto"/>
              <w:jc w:val="left"/>
              <w:rPr>
                <w:rFonts w:asciiTheme="majorEastAsia" w:eastAsiaTheme="majorEastAsia" w:hAnsiTheme="majorEastAsia" w:cs="宋体"/>
                <w:color w:val="FF0000"/>
                <w:kern w:val="0"/>
                <w:sz w:val="22"/>
              </w:rPr>
            </w:pPr>
            <w:r w:rsidRPr="006C073B">
              <w:rPr>
                <w:rFonts w:asciiTheme="majorEastAsia" w:eastAsiaTheme="majorEastAsia" w:hAnsiTheme="majorEastAsia" w:cs="宋体" w:hint="eastAsia"/>
                <w:color w:val="FF0000"/>
                <w:kern w:val="0"/>
                <w:sz w:val="22"/>
              </w:rPr>
              <w:t>拆除公共文化体育设施或改变功能、用途的审核</w:t>
            </w:r>
          </w:p>
        </w:tc>
        <w:tc>
          <w:tcPr>
            <w:tcW w:w="2138" w:type="dxa"/>
            <w:gridSpan w:val="2"/>
            <w:shd w:val="clear" w:color="auto" w:fill="auto"/>
            <w:vAlign w:val="center"/>
          </w:tcPr>
          <w:p w:rsidR="006C073B" w:rsidRDefault="006C073B" w:rsidP="00987CC3">
            <w:pPr>
              <w:widowControl/>
              <w:spacing w:line="276" w:lineRule="auto"/>
              <w:jc w:val="center"/>
              <w:rPr>
                <w:rFonts w:asciiTheme="majorEastAsia" w:eastAsiaTheme="majorEastAsia" w:hAnsiTheme="majorEastAsia" w:cs="宋体"/>
                <w:color w:val="000000"/>
                <w:kern w:val="0"/>
                <w:sz w:val="22"/>
              </w:rPr>
            </w:pPr>
            <w:r w:rsidRPr="004A1102">
              <w:rPr>
                <w:rFonts w:asciiTheme="majorEastAsia" w:eastAsiaTheme="majorEastAsia" w:hAnsiTheme="majorEastAsia" w:cs="宋体" w:hint="eastAsia"/>
                <w:color w:val="000000"/>
                <w:kern w:val="0"/>
                <w:sz w:val="22"/>
              </w:rPr>
              <w:t>行政许可</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6C073B" w:rsidRPr="006C073B" w:rsidRDefault="006C073B">
            <w:pPr>
              <w:widowControl/>
              <w:spacing w:line="276" w:lineRule="auto"/>
              <w:jc w:val="left"/>
              <w:rPr>
                <w:rFonts w:asciiTheme="majorEastAsia" w:eastAsiaTheme="majorEastAsia" w:hAnsiTheme="majorEastAsia" w:cs="宋体"/>
                <w:color w:val="FF0000"/>
                <w:kern w:val="0"/>
                <w:sz w:val="22"/>
              </w:rPr>
            </w:pPr>
            <w:r w:rsidRPr="006C073B">
              <w:rPr>
                <w:rFonts w:asciiTheme="majorEastAsia" w:eastAsiaTheme="majorEastAsia" w:hAnsiTheme="majorEastAsia" w:cs="宋体" w:hint="eastAsia"/>
                <w:color w:val="FF0000"/>
                <w:kern w:val="0"/>
                <w:sz w:val="22"/>
              </w:rPr>
              <w:t>一级社会体育指导员技术等级称号的审核</w:t>
            </w:r>
          </w:p>
        </w:tc>
        <w:tc>
          <w:tcPr>
            <w:tcW w:w="2138" w:type="dxa"/>
            <w:gridSpan w:val="2"/>
            <w:shd w:val="clear" w:color="auto" w:fill="auto"/>
            <w:vAlign w:val="center"/>
          </w:tcPr>
          <w:p w:rsidR="006C073B" w:rsidRDefault="006C073B" w:rsidP="00987CC3">
            <w:pPr>
              <w:widowControl/>
              <w:spacing w:line="276" w:lineRule="auto"/>
              <w:jc w:val="center"/>
              <w:rPr>
                <w:rFonts w:asciiTheme="majorEastAsia" w:eastAsiaTheme="majorEastAsia" w:hAnsiTheme="majorEastAsia" w:cs="宋体"/>
                <w:color w:val="000000"/>
                <w:kern w:val="0"/>
                <w:sz w:val="22"/>
              </w:rPr>
            </w:pPr>
            <w:r w:rsidRPr="006C073B">
              <w:rPr>
                <w:rFonts w:asciiTheme="majorEastAsia" w:eastAsiaTheme="majorEastAsia" w:hAnsiTheme="majorEastAsia" w:cs="宋体" w:hint="eastAsia"/>
                <w:color w:val="000000"/>
                <w:kern w:val="0"/>
                <w:sz w:val="22"/>
              </w:rPr>
              <w:t>审核转报</w:t>
            </w:r>
          </w:p>
        </w:tc>
      </w:tr>
      <w:tr w:rsidR="006C073B" w:rsidTr="00674919">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6C073B" w:rsidRPr="006C073B" w:rsidRDefault="006C073B">
            <w:pPr>
              <w:widowControl/>
              <w:spacing w:line="276" w:lineRule="auto"/>
              <w:jc w:val="left"/>
              <w:rPr>
                <w:rFonts w:asciiTheme="majorEastAsia" w:eastAsiaTheme="majorEastAsia" w:hAnsiTheme="majorEastAsia" w:cs="宋体"/>
                <w:color w:val="FF0000"/>
                <w:kern w:val="0"/>
                <w:sz w:val="22"/>
              </w:rPr>
            </w:pPr>
            <w:r w:rsidRPr="006C073B">
              <w:rPr>
                <w:rFonts w:asciiTheme="majorEastAsia" w:eastAsiaTheme="majorEastAsia" w:hAnsiTheme="majorEastAsia" w:cs="宋体" w:hint="eastAsia"/>
                <w:color w:val="FF0000"/>
                <w:kern w:val="0"/>
                <w:sz w:val="22"/>
              </w:rPr>
              <w:t>省级体育传统学校、青少年体育俱乐部的审核</w:t>
            </w:r>
          </w:p>
        </w:tc>
        <w:tc>
          <w:tcPr>
            <w:tcW w:w="2138" w:type="dxa"/>
            <w:gridSpan w:val="2"/>
            <w:shd w:val="clear" w:color="auto" w:fill="auto"/>
          </w:tcPr>
          <w:p w:rsidR="006C073B" w:rsidRDefault="006C073B">
            <w:r w:rsidRPr="009A1859">
              <w:rPr>
                <w:rFonts w:hint="eastAsia"/>
              </w:rPr>
              <w:t>审核转报</w:t>
            </w:r>
          </w:p>
        </w:tc>
      </w:tr>
      <w:tr w:rsidR="006C073B" w:rsidTr="00674919">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6C073B" w:rsidRPr="006C073B" w:rsidRDefault="006C073B">
            <w:pPr>
              <w:widowControl/>
              <w:spacing w:line="276" w:lineRule="auto"/>
              <w:jc w:val="left"/>
              <w:rPr>
                <w:rFonts w:asciiTheme="majorEastAsia" w:eastAsiaTheme="majorEastAsia" w:hAnsiTheme="majorEastAsia" w:cs="宋体"/>
                <w:color w:val="FF0000"/>
                <w:kern w:val="0"/>
                <w:sz w:val="22"/>
              </w:rPr>
            </w:pPr>
            <w:r w:rsidRPr="006C073B">
              <w:rPr>
                <w:rFonts w:asciiTheme="majorEastAsia" w:eastAsiaTheme="majorEastAsia" w:hAnsiTheme="majorEastAsia" w:cs="宋体" w:hint="eastAsia"/>
                <w:color w:val="FF0000"/>
                <w:kern w:val="0"/>
                <w:sz w:val="22"/>
              </w:rPr>
              <w:t>省级资助全民健身工程及公共体育设施“以奖代补”项目的申报</w:t>
            </w:r>
          </w:p>
        </w:tc>
        <w:tc>
          <w:tcPr>
            <w:tcW w:w="2138" w:type="dxa"/>
            <w:gridSpan w:val="2"/>
            <w:shd w:val="clear" w:color="auto" w:fill="auto"/>
          </w:tcPr>
          <w:p w:rsidR="006C073B" w:rsidRDefault="006C073B">
            <w:r w:rsidRPr="009A1859">
              <w:rPr>
                <w:rFonts w:hint="eastAsia"/>
              </w:rPr>
              <w:t>审核转报</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6C073B" w:rsidRPr="006C073B" w:rsidRDefault="006C073B">
            <w:pPr>
              <w:widowControl/>
              <w:spacing w:line="276" w:lineRule="auto"/>
              <w:jc w:val="left"/>
              <w:rPr>
                <w:rFonts w:asciiTheme="majorEastAsia" w:eastAsiaTheme="majorEastAsia" w:hAnsiTheme="majorEastAsia" w:cs="宋体"/>
                <w:color w:val="FF0000"/>
                <w:kern w:val="0"/>
                <w:sz w:val="22"/>
              </w:rPr>
            </w:pPr>
            <w:r w:rsidRPr="006C073B">
              <w:rPr>
                <w:rFonts w:asciiTheme="majorEastAsia" w:eastAsiaTheme="majorEastAsia" w:hAnsiTheme="majorEastAsia" w:cs="宋体" w:hint="eastAsia"/>
                <w:color w:val="FF0000"/>
                <w:kern w:val="0"/>
                <w:sz w:val="22"/>
              </w:rPr>
              <w:t>对国家体育事业及发展全民健身工作中，做出突出贡献组织和个人，按照国家有关规定给予奖励</w:t>
            </w:r>
          </w:p>
        </w:tc>
        <w:tc>
          <w:tcPr>
            <w:tcW w:w="2138" w:type="dxa"/>
            <w:gridSpan w:val="2"/>
            <w:shd w:val="clear" w:color="auto" w:fill="auto"/>
            <w:vAlign w:val="center"/>
          </w:tcPr>
          <w:p w:rsidR="006C073B" w:rsidRDefault="006C073B" w:rsidP="00987CC3">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行政奖励</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6C073B" w:rsidRPr="006C073B" w:rsidRDefault="006C073B">
            <w:pPr>
              <w:widowControl/>
              <w:spacing w:line="276" w:lineRule="auto"/>
              <w:jc w:val="left"/>
              <w:rPr>
                <w:rFonts w:asciiTheme="majorEastAsia" w:eastAsiaTheme="majorEastAsia" w:hAnsiTheme="majorEastAsia" w:cs="宋体"/>
                <w:color w:val="FF0000"/>
                <w:kern w:val="0"/>
                <w:sz w:val="22"/>
              </w:rPr>
            </w:pPr>
            <w:r w:rsidRPr="006C073B">
              <w:rPr>
                <w:rFonts w:asciiTheme="majorEastAsia" w:eastAsiaTheme="majorEastAsia" w:hAnsiTheme="majorEastAsia" w:cs="宋体" w:hint="eastAsia"/>
                <w:color w:val="FF0000"/>
                <w:kern w:val="0"/>
                <w:sz w:val="22"/>
              </w:rPr>
              <w:t>对未经审批经营高危险性体育项目的处罚</w:t>
            </w:r>
          </w:p>
        </w:tc>
        <w:tc>
          <w:tcPr>
            <w:tcW w:w="2138" w:type="dxa"/>
            <w:gridSpan w:val="2"/>
            <w:shd w:val="clear" w:color="auto" w:fill="auto"/>
            <w:vAlign w:val="center"/>
          </w:tcPr>
          <w:p w:rsidR="006C073B" w:rsidRDefault="006C073B" w:rsidP="00987CC3">
            <w:pPr>
              <w:widowControl/>
              <w:spacing w:line="276" w:lineRule="auto"/>
              <w:jc w:val="center"/>
              <w:rPr>
                <w:rFonts w:asciiTheme="majorEastAsia" w:eastAsiaTheme="majorEastAsia" w:hAnsiTheme="majorEastAsia" w:cs="宋体"/>
                <w:color w:val="000000"/>
                <w:kern w:val="0"/>
                <w:sz w:val="22"/>
              </w:rPr>
            </w:pPr>
            <w:r w:rsidRPr="006C073B">
              <w:rPr>
                <w:rFonts w:asciiTheme="majorEastAsia" w:eastAsiaTheme="majorEastAsia" w:hAnsiTheme="majorEastAsia" w:cs="宋体" w:hint="eastAsia"/>
                <w:color w:val="000000"/>
                <w:kern w:val="0"/>
                <w:sz w:val="22"/>
              </w:rPr>
              <w:t>行政处罚</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对发展教育事业做出突出贡献的奖励</w:t>
            </w:r>
          </w:p>
        </w:tc>
        <w:tc>
          <w:tcPr>
            <w:tcW w:w="2138" w:type="dxa"/>
            <w:gridSpan w:val="2"/>
            <w:shd w:val="clear" w:color="auto" w:fill="auto"/>
            <w:vAlign w:val="center"/>
          </w:tcPr>
          <w:p w:rsidR="006C073B" w:rsidRDefault="006C073B" w:rsidP="00987CC3">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行政奖励</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普通高中学业水平考试成绩证明/会考成绩证明</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行政确认</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民办高中、中专办学许可证年度检查</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行政检查</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lastRenderedPageBreak/>
              <w:t>21</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毕（结）业证书遗失办理、学历证明确认</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行政确认</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校服采购合同备案</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行政备案</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民办学校资金监管</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sidRPr="00833162">
              <w:rPr>
                <w:rFonts w:asciiTheme="majorEastAsia" w:eastAsiaTheme="majorEastAsia" w:hAnsiTheme="majorEastAsia" w:cs="宋体" w:hint="eastAsia"/>
                <w:color w:val="000000"/>
                <w:kern w:val="0"/>
                <w:sz w:val="22"/>
              </w:rPr>
              <w:t>行政检查</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教师资格认定（幼儿园、小学、初中）</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体育经营和体育活动备案</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6C073B">
        <w:trPr>
          <w:trHeight w:val="54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对公共文化体育设施的名称、地址、服务项目等内容备案</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体育类民办非企业登记审查</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6C073B">
        <w:trPr>
          <w:trHeight w:val="270"/>
        </w:trPr>
        <w:tc>
          <w:tcPr>
            <w:tcW w:w="714" w:type="dxa"/>
            <w:shd w:val="clear" w:color="auto" w:fill="auto"/>
            <w:vAlign w:val="center"/>
          </w:tcPr>
          <w:p w:rsidR="006C073B" w:rsidRDefault="006C073B" w:rsidP="00674919">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6C073B" w:rsidRDefault="006C073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校车使用许可审核转报</w:t>
            </w:r>
          </w:p>
        </w:tc>
        <w:tc>
          <w:tcPr>
            <w:tcW w:w="2138" w:type="dxa"/>
            <w:gridSpan w:val="2"/>
            <w:shd w:val="clear" w:color="auto" w:fill="auto"/>
            <w:vAlign w:val="center"/>
          </w:tcPr>
          <w:p w:rsidR="006C073B" w:rsidRDefault="006C073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2369F2">
        <w:trPr>
          <w:trHeight w:val="270"/>
        </w:trPr>
        <w:tc>
          <w:tcPr>
            <w:tcW w:w="8980" w:type="dxa"/>
            <w:gridSpan w:val="4"/>
            <w:shd w:val="clear" w:color="auto" w:fill="auto"/>
            <w:vAlign w:val="center"/>
          </w:tcPr>
          <w:p w:rsidR="002369F2" w:rsidRDefault="002369F2" w:rsidP="008008C0">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w:t>
            </w:r>
            <w:r w:rsidRPr="00BF090D">
              <w:rPr>
                <w:rFonts w:asciiTheme="majorEastAsia" w:eastAsiaTheme="majorEastAsia" w:hAnsiTheme="majorEastAsia" w:cs="宋体" w:hint="eastAsia"/>
                <w:b/>
                <w:bCs/>
                <w:color w:val="000000" w:themeColor="text1"/>
                <w:kern w:val="0"/>
                <w:sz w:val="24"/>
                <w:szCs w:val="24"/>
              </w:rPr>
              <w:t>县商务局（共</w:t>
            </w:r>
            <w:r>
              <w:rPr>
                <w:rFonts w:asciiTheme="majorEastAsia" w:eastAsiaTheme="majorEastAsia" w:hAnsiTheme="majorEastAsia" w:cs="宋体" w:hint="eastAsia"/>
                <w:b/>
                <w:bCs/>
                <w:color w:val="000000" w:themeColor="text1"/>
                <w:kern w:val="0"/>
                <w:sz w:val="24"/>
                <w:szCs w:val="24"/>
              </w:rPr>
              <w:t>4</w:t>
            </w:r>
            <w:r w:rsidR="008008C0">
              <w:rPr>
                <w:rFonts w:asciiTheme="majorEastAsia" w:eastAsiaTheme="majorEastAsia" w:hAnsiTheme="majorEastAsia" w:cs="宋体" w:hint="eastAsia"/>
                <w:b/>
                <w:bCs/>
                <w:color w:val="000000" w:themeColor="text1"/>
                <w:kern w:val="0"/>
                <w:sz w:val="24"/>
                <w:szCs w:val="24"/>
              </w:rPr>
              <w:t>0</w:t>
            </w:r>
            <w:r w:rsidRPr="00BF090D">
              <w:rPr>
                <w:rFonts w:asciiTheme="majorEastAsia" w:eastAsiaTheme="majorEastAsia" w:hAnsiTheme="majorEastAsia" w:cs="宋体" w:hint="eastAsia"/>
                <w:b/>
                <w:bCs/>
                <w:color w:val="000000" w:themeColor="text1"/>
                <w:kern w:val="0"/>
                <w:sz w:val="24"/>
                <w:szCs w:val="24"/>
              </w:rPr>
              <w:t>项</w:t>
            </w:r>
            <w:r>
              <w:rPr>
                <w:rFonts w:asciiTheme="majorEastAsia" w:eastAsiaTheme="majorEastAsia" w:hAnsiTheme="majorEastAsia" w:cs="宋体" w:hint="eastAsia"/>
                <w:b/>
                <w:bCs/>
                <w:color w:val="000000"/>
                <w:kern w:val="0"/>
                <w:sz w:val="24"/>
                <w:szCs w:val="24"/>
              </w:rPr>
              <w:t>）</w:t>
            </w:r>
          </w:p>
        </w:tc>
      </w:tr>
      <w:tr w:rsidR="002369F2">
        <w:trPr>
          <w:trHeight w:val="270"/>
        </w:trPr>
        <w:tc>
          <w:tcPr>
            <w:tcW w:w="714" w:type="dxa"/>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4"/>
              </w:rPr>
              <w:t>职权名称</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w:t>
            </w:r>
          </w:p>
        </w:tc>
        <w:tc>
          <w:tcPr>
            <w:tcW w:w="6128" w:type="dxa"/>
            <w:shd w:val="clear" w:color="auto" w:fill="auto"/>
            <w:vAlign w:val="center"/>
          </w:tcPr>
          <w:p w:rsidR="008008C0" w:rsidRPr="00187B9A" w:rsidRDefault="008008C0">
            <w:pPr>
              <w:widowControl/>
              <w:spacing w:line="264"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发卡企业或受理企业对使用单用途预付卡购买商品后退货的，未执行资金退卡规定的处罚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w:t>
            </w:r>
          </w:p>
        </w:tc>
        <w:tc>
          <w:tcPr>
            <w:tcW w:w="6128" w:type="dxa"/>
            <w:shd w:val="clear" w:color="auto" w:fill="auto"/>
            <w:vAlign w:val="center"/>
          </w:tcPr>
          <w:p w:rsidR="008008C0" w:rsidRPr="00187B9A" w:rsidRDefault="008008C0">
            <w:pPr>
              <w:widowControl/>
              <w:spacing w:line="264"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发卡企业或售卡企业未按规定保存购卡人的登记信息5年以上的处罚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w:t>
            </w:r>
          </w:p>
        </w:tc>
        <w:tc>
          <w:tcPr>
            <w:tcW w:w="6128" w:type="dxa"/>
            <w:shd w:val="clear" w:color="auto" w:fill="auto"/>
            <w:vAlign w:val="center"/>
          </w:tcPr>
          <w:p w:rsidR="008008C0" w:rsidRPr="009A3B8E" w:rsidRDefault="008008C0">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发卡企业或售卡企业未按规定留存购卡人及其代理人有关信息的处罚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4</w:t>
            </w:r>
          </w:p>
        </w:tc>
        <w:tc>
          <w:tcPr>
            <w:tcW w:w="6128" w:type="dxa"/>
            <w:shd w:val="clear" w:color="auto" w:fill="auto"/>
            <w:vAlign w:val="center"/>
          </w:tcPr>
          <w:p w:rsidR="008008C0" w:rsidRPr="009A3B8E" w:rsidRDefault="008008C0">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发卡企业或售卡企业未按规定留存购卡人及其代理人有关信息的处罚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5</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发卡企业或售卡企业未按规定履行公示或告知义务的处罚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6</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发卡企业或售卡企业未按规定限额发卡的处罚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7</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发卡企业或售卡企业未按规定执行大额购卡银行转账和信息登记等的处罚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8</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发卡企业或售卡企业违反单用途</w:t>
            </w:r>
            <w:proofErr w:type="gramStart"/>
            <w:r w:rsidRPr="00187B9A">
              <w:rPr>
                <w:rFonts w:asciiTheme="majorEastAsia" w:eastAsiaTheme="majorEastAsia" w:hAnsiTheme="majorEastAsia" w:cs="宋体" w:hint="eastAsia"/>
                <w:color w:val="000000" w:themeColor="text1"/>
                <w:kern w:val="0"/>
                <w:sz w:val="22"/>
              </w:rPr>
              <w:t>卡相关</w:t>
            </w:r>
            <w:proofErr w:type="gramEnd"/>
            <w:r w:rsidRPr="00187B9A">
              <w:rPr>
                <w:rFonts w:asciiTheme="majorEastAsia" w:eastAsiaTheme="majorEastAsia" w:hAnsiTheme="majorEastAsia" w:cs="宋体" w:hint="eastAsia"/>
                <w:color w:val="000000" w:themeColor="text1"/>
                <w:kern w:val="0"/>
                <w:sz w:val="22"/>
              </w:rPr>
              <w:t>规定的处罚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9</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单用途商业预付卡发卡企业未按规定备案的处罚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10</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发卡企业未按规定填报单用途卡业务信息的处罚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11</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发卡企业未按规定确定资金存管账户，以及未与存管资金银行签订存管协议的处罚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12</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发卡企业未按规定严格管理预收资金的处罚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13</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发卡企业未实行资金存管制度，以及存管资金低于规定比例的处罚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14</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发卡企业预收资金余额超过规定比例的处罚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15</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发卡企业在开展单用途卡业务之日起30日内未按照规定办理备案的处罚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16</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对外劳务合作企业损害劳务人员权益行为的处罚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17</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对外劳务合作企业劳务合同违规行为的处罚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18</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对违规组织劳务人员出国的处罚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lastRenderedPageBreak/>
              <w:t>19</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对外劳务合作企业未依规定缴存或者补足备用金行为的处罚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20</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对外承包工程企业违反安全相关规定行为的处罚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21</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对外承包工程企业违规承揽项目和分包项目相关行为的处罚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22</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对外承包工程企业违规招用外派人员相关行为的处罚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23</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成品油经营企业违法的处罚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24</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再生资源回收企业违法的处罚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25</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家电维修服务业的违法处罚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26</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餐饮业的违法行政处罚</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27</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对涉嫌违法外派场所实施的检查</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28</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报废汽车回收拆解企业检查</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29</w:t>
            </w:r>
          </w:p>
        </w:tc>
        <w:tc>
          <w:tcPr>
            <w:tcW w:w="6128" w:type="dxa"/>
            <w:shd w:val="clear" w:color="auto" w:fill="auto"/>
            <w:vAlign w:val="center"/>
          </w:tcPr>
          <w:p w:rsidR="008008C0" w:rsidRDefault="008008C0">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典当业监管</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8008C0">
        <w:trPr>
          <w:trHeight w:val="54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30</w:t>
            </w:r>
          </w:p>
        </w:tc>
        <w:tc>
          <w:tcPr>
            <w:tcW w:w="6128" w:type="dxa"/>
            <w:shd w:val="clear" w:color="auto" w:fill="auto"/>
            <w:vAlign w:val="center"/>
          </w:tcPr>
          <w:p w:rsidR="008008C0" w:rsidRDefault="008008C0">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发卡企业应在开展单用途卡业务之日起30日内按照规定办理备案</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31</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外派劳务招收备案</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32</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电子商务企业备案登记</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33</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成品油经营批准证书遗失、补证审核转报</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34</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加油站投资主体变更的初审</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35</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成品油经营企业暂时歇业、经营资格注销的初审</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36</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申领成品油零售经营批准证书</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37</w:t>
            </w:r>
          </w:p>
        </w:tc>
        <w:tc>
          <w:tcPr>
            <w:tcW w:w="6128" w:type="dxa"/>
            <w:shd w:val="clear" w:color="auto" w:fill="auto"/>
            <w:vAlign w:val="center"/>
          </w:tcPr>
          <w:p w:rsidR="008008C0" w:rsidRPr="00187B9A" w:rsidRDefault="008008C0" w:rsidP="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外经贸发展专项资金申报</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38</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对外贸易经营者备案登记转报</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8008C0">
        <w:trPr>
          <w:trHeight w:val="270"/>
        </w:trPr>
        <w:tc>
          <w:tcPr>
            <w:tcW w:w="714" w:type="dxa"/>
            <w:shd w:val="clear" w:color="auto" w:fill="auto"/>
            <w:vAlign w:val="center"/>
          </w:tcPr>
          <w:p w:rsidR="008008C0" w:rsidRDefault="008008C0">
            <w:pPr>
              <w:jc w:val="right"/>
              <w:rPr>
                <w:rFonts w:ascii="宋体" w:eastAsia="宋体" w:hAnsi="宋体" w:cs="宋体"/>
                <w:sz w:val="24"/>
                <w:szCs w:val="24"/>
              </w:rPr>
            </w:pPr>
            <w:r>
              <w:rPr>
                <w:rFonts w:hint="eastAsia"/>
              </w:rPr>
              <w:t>39</w:t>
            </w:r>
          </w:p>
        </w:tc>
        <w:tc>
          <w:tcPr>
            <w:tcW w:w="6128" w:type="dxa"/>
            <w:shd w:val="clear" w:color="auto" w:fill="auto"/>
            <w:vAlign w:val="center"/>
          </w:tcPr>
          <w:p w:rsidR="008008C0" w:rsidRPr="00187B9A" w:rsidRDefault="008008C0">
            <w:pPr>
              <w:widowControl/>
              <w:spacing w:line="276" w:lineRule="auto"/>
              <w:jc w:val="left"/>
              <w:rPr>
                <w:rFonts w:asciiTheme="majorEastAsia" w:eastAsiaTheme="majorEastAsia" w:hAnsiTheme="majorEastAsia" w:cs="宋体"/>
                <w:color w:val="000000" w:themeColor="text1"/>
                <w:kern w:val="0"/>
                <w:sz w:val="22"/>
              </w:rPr>
            </w:pPr>
            <w:r w:rsidRPr="00187B9A">
              <w:rPr>
                <w:rFonts w:asciiTheme="majorEastAsia" w:eastAsiaTheme="majorEastAsia" w:hAnsiTheme="majorEastAsia" w:cs="宋体" w:hint="eastAsia"/>
                <w:color w:val="000000" w:themeColor="text1"/>
                <w:kern w:val="0"/>
                <w:sz w:val="22"/>
              </w:rPr>
              <w:t>对外承包工程资格核准</w:t>
            </w:r>
          </w:p>
        </w:tc>
        <w:tc>
          <w:tcPr>
            <w:tcW w:w="2138" w:type="dxa"/>
            <w:gridSpan w:val="2"/>
            <w:shd w:val="clear" w:color="auto" w:fill="auto"/>
            <w:vAlign w:val="center"/>
          </w:tcPr>
          <w:p w:rsidR="008008C0" w:rsidRDefault="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987CC3">
        <w:trPr>
          <w:trHeight w:val="270"/>
        </w:trPr>
        <w:tc>
          <w:tcPr>
            <w:tcW w:w="714" w:type="dxa"/>
            <w:shd w:val="clear" w:color="auto" w:fill="auto"/>
            <w:vAlign w:val="center"/>
          </w:tcPr>
          <w:p w:rsidR="00987CC3" w:rsidRDefault="008008C0" w:rsidP="008008C0">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40</w:t>
            </w:r>
          </w:p>
        </w:tc>
        <w:tc>
          <w:tcPr>
            <w:tcW w:w="6128" w:type="dxa"/>
            <w:shd w:val="clear" w:color="auto" w:fill="auto"/>
            <w:vAlign w:val="center"/>
          </w:tcPr>
          <w:p w:rsidR="00987CC3" w:rsidRPr="00187B9A" w:rsidRDefault="00987CC3">
            <w:pPr>
              <w:widowControl/>
              <w:spacing w:line="276" w:lineRule="auto"/>
              <w:jc w:val="left"/>
              <w:rPr>
                <w:rFonts w:asciiTheme="majorEastAsia" w:eastAsiaTheme="majorEastAsia" w:hAnsiTheme="majorEastAsia" w:cs="宋体"/>
                <w:color w:val="000000" w:themeColor="text1"/>
                <w:kern w:val="0"/>
                <w:sz w:val="22"/>
              </w:rPr>
            </w:pPr>
            <w:r w:rsidRPr="00987CC3">
              <w:rPr>
                <w:rFonts w:asciiTheme="majorEastAsia" w:eastAsiaTheme="majorEastAsia" w:hAnsiTheme="majorEastAsia" w:cs="宋体" w:hint="eastAsia"/>
                <w:color w:val="000000" w:themeColor="text1"/>
                <w:kern w:val="0"/>
                <w:sz w:val="22"/>
              </w:rPr>
              <w:t>二手车交易市场经营者和二手车经营主体备案</w:t>
            </w:r>
          </w:p>
        </w:tc>
        <w:tc>
          <w:tcPr>
            <w:tcW w:w="2138" w:type="dxa"/>
            <w:gridSpan w:val="2"/>
            <w:shd w:val="clear" w:color="auto" w:fill="auto"/>
            <w:vAlign w:val="center"/>
          </w:tcPr>
          <w:p w:rsidR="00987CC3" w:rsidRDefault="00987CC3">
            <w:pPr>
              <w:widowControl/>
              <w:spacing w:line="276" w:lineRule="auto"/>
              <w:jc w:val="center"/>
              <w:rPr>
                <w:rFonts w:asciiTheme="majorEastAsia" w:eastAsiaTheme="majorEastAsia" w:hAnsiTheme="majorEastAsia" w:cs="宋体"/>
                <w:color w:val="000000"/>
                <w:kern w:val="0"/>
                <w:sz w:val="22"/>
              </w:rPr>
            </w:pPr>
            <w:r w:rsidRPr="00987CC3">
              <w:rPr>
                <w:rFonts w:asciiTheme="majorEastAsia" w:eastAsiaTheme="majorEastAsia" w:hAnsiTheme="majorEastAsia" w:cs="宋体" w:hint="eastAsia"/>
                <w:color w:val="000000"/>
                <w:kern w:val="0"/>
                <w:sz w:val="22"/>
              </w:rPr>
              <w:t>行政备案</w:t>
            </w:r>
          </w:p>
        </w:tc>
      </w:tr>
      <w:tr w:rsidR="002369F2">
        <w:trPr>
          <w:trHeight w:val="270"/>
        </w:trPr>
        <w:tc>
          <w:tcPr>
            <w:tcW w:w="8980" w:type="dxa"/>
            <w:gridSpan w:val="4"/>
            <w:shd w:val="clear" w:color="auto" w:fill="auto"/>
            <w:vAlign w:val="center"/>
          </w:tcPr>
          <w:p w:rsidR="002369F2" w:rsidRDefault="002369F2" w:rsidP="00CF02BD">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w:t>
            </w:r>
            <w:r w:rsidRPr="009A3B8E">
              <w:rPr>
                <w:rFonts w:asciiTheme="majorEastAsia" w:eastAsiaTheme="majorEastAsia" w:hAnsiTheme="majorEastAsia" w:cs="宋体" w:hint="eastAsia"/>
                <w:b/>
                <w:bCs/>
                <w:color w:val="000000" w:themeColor="text1"/>
                <w:kern w:val="0"/>
                <w:sz w:val="24"/>
                <w:szCs w:val="24"/>
              </w:rPr>
              <w:t>县公安局（共2</w:t>
            </w:r>
            <w:r w:rsidR="00CF02BD">
              <w:rPr>
                <w:rFonts w:asciiTheme="majorEastAsia" w:eastAsiaTheme="majorEastAsia" w:hAnsiTheme="majorEastAsia" w:cs="宋体" w:hint="eastAsia"/>
                <w:b/>
                <w:bCs/>
                <w:color w:val="000000" w:themeColor="text1"/>
                <w:kern w:val="0"/>
                <w:sz w:val="24"/>
                <w:szCs w:val="24"/>
              </w:rPr>
              <w:t>23</w:t>
            </w:r>
            <w:r w:rsidRPr="009A3B8E">
              <w:rPr>
                <w:rFonts w:asciiTheme="majorEastAsia" w:eastAsiaTheme="majorEastAsia" w:hAnsiTheme="majorEastAsia" w:cs="宋体" w:hint="eastAsia"/>
                <w:b/>
                <w:bCs/>
                <w:color w:val="000000" w:themeColor="text1"/>
                <w:kern w:val="0"/>
                <w:sz w:val="24"/>
                <w:szCs w:val="24"/>
              </w:rPr>
              <w:t>项）</w:t>
            </w:r>
          </w:p>
        </w:tc>
      </w:tr>
      <w:tr w:rsidR="002369F2">
        <w:trPr>
          <w:trHeight w:val="270"/>
        </w:trPr>
        <w:tc>
          <w:tcPr>
            <w:tcW w:w="714" w:type="dxa"/>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2369F2" w:rsidRDefault="002369F2">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普通护照签发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内地居民前往港澳通行证、往来港澳通行证和签注签发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台湾居民来往大陆通行证签发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港澳台居民定居证明签发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出入境通行证签发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机动车驾驶证核发、审验</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机动车检验合格标志核发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剧毒化学品道路运输通行证核发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运输危险化学品的车辆进入危险化学品运输车辆限制通行区域审批</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机动车临时通行牌证核发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机动车登记</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lastRenderedPageBreak/>
              <w:t>12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边境管理区通行证（深圳、珠海经济特区除外）核发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大型群众性活动安全许可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典当业特种行业许可证核发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举行集会游行示威许可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CF02BD" w:rsidRPr="00FC1D93" w:rsidRDefault="00CF02BD">
            <w:pPr>
              <w:widowControl/>
              <w:spacing w:line="276" w:lineRule="auto"/>
              <w:jc w:val="left"/>
              <w:rPr>
                <w:rFonts w:asciiTheme="majorEastAsia" w:eastAsiaTheme="majorEastAsia" w:hAnsiTheme="majorEastAsia" w:cs="宋体"/>
                <w:color w:val="FF0000"/>
                <w:kern w:val="0"/>
                <w:sz w:val="22"/>
              </w:rPr>
            </w:pPr>
            <w:r w:rsidRPr="00FC1D93">
              <w:rPr>
                <w:rFonts w:asciiTheme="majorEastAsia" w:eastAsiaTheme="majorEastAsia" w:hAnsiTheme="majorEastAsia" w:cs="宋体" w:hint="eastAsia"/>
                <w:color w:val="FF0000"/>
                <w:kern w:val="0"/>
                <w:sz w:val="22"/>
              </w:rPr>
              <w:t>金融机构营业场所、金库安全防范设施建设方案审批及工程验收</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举办焰火晚会以及其他大型焰火燃放活动许可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民用爆炸物品购买许可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民用爆炸物品运输许可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公章</w:t>
            </w:r>
            <w:proofErr w:type="gramStart"/>
            <w:r>
              <w:rPr>
                <w:rFonts w:asciiTheme="majorEastAsia" w:eastAsiaTheme="majorEastAsia" w:hAnsiTheme="majorEastAsia" w:cs="宋体" w:hint="eastAsia"/>
                <w:color w:val="000000"/>
                <w:kern w:val="0"/>
                <w:sz w:val="22"/>
              </w:rPr>
              <w:t>刻制业</w:t>
            </w:r>
            <w:proofErr w:type="gramEnd"/>
            <w:r>
              <w:rPr>
                <w:rFonts w:asciiTheme="majorEastAsia" w:eastAsiaTheme="majorEastAsia" w:hAnsiTheme="majorEastAsia" w:cs="宋体" w:hint="eastAsia"/>
                <w:color w:val="000000"/>
                <w:kern w:val="0"/>
                <w:sz w:val="22"/>
              </w:rPr>
              <w:t>特种行业许可证核发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旅馆业特种行业许可证核发</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剧毒化学品购买许可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放射性物品道路运输许可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烟花爆竹道路运输许可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户口迁移审批</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互联网上网服务营业场所信息网络安全和消防安全审核</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CF02BD" w:rsidRPr="004065DC" w:rsidRDefault="00CF02BD">
            <w:pPr>
              <w:widowControl/>
              <w:spacing w:line="276" w:lineRule="auto"/>
              <w:jc w:val="left"/>
              <w:rPr>
                <w:rFonts w:asciiTheme="majorEastAsia" w:eastAsiaTheme="majorEastAsia" w:hAnsiTheme="majorEastAsia" w:cs="宋体"/>
                <w:color w:val="000000" w:themeColor="text1"/>
                <w:kern w:val="0"/>
                <w:sz w:val="22"/>
              </w:rPr>
            </w:pPr>
            <w:r w:rsidRPr="004065DC">
              <w:rPr>
                <w:rFonts w:asciiTheme="majorEastAsia" w:eastAsiaTheme="majorEastAsia" w:hAnsiTheme="majorEastAsia" w:cs="宋体" w:hint="eastAsia"/>
                <w:color w:val="000000" w:themeColor="text1"/>
                <w:kern w:val="0"/>
                <w:sz w:val="22"/>
              </w:rPr>
              <w:t>第二类易制毒化学品运输许可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CF02BD" w:rsidRPr="004065DC" w:rsidRDefault="00CF02BD">
            <w:pPr>
              <w:widowControl/>
              <w:spacing w:line="276" w:lineRule="auto"/>
              <w:jc w:val="left"/>
              <w:rPr>
                <w:rFonts w:asciiTheme="majorEastAsia" w:eastAsiaTheme="majorEastAsia" w:hAnsiTheme="majorEastAsia" w:cs="宋体"/>
                <w:color w:val="000000" w:themeColor="text1"/>
                <w:kern w:val="0"/>
                <w:sz w:val="22"/>
              </w:rPr>
            </w:pPr>
            <w:r w:rsidRPr="004065DC">
              <w:rPr>
                <w:rFonts w:asciiTheme="majorEastAsia" w:eastAsiaTheme="majorEastAsia" w:hAnsiTheme="majorEastAsia" w:cs="宋体" w:hint="eastAsia"/>
                <w:color w:val="000000" w:themeColor="text1"/>
                <w:kern w:val="0"/>
                <w:sz w:val="22"/>
              </w:rPr>
              <w:t>第二类、第三类易制毒化学品购买备案证明</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第三类易制毒化学品运输事前备案</w:t>
            </w:r>
          </w:p>
        </w:tc>
        <w:tc>
          <w:tcPr>
            <w:tcW w:w="2138" w:type="dxa"/>
            <w:gridSpan w:val="2"/>
            <w:shd w:val="clear" w:color="auto" w:fill="auto"/>
            <w:vAlign w:val="center"/>
          </w:tcPr>
          <w:p w:rsidR="00CF02BD" w:rsidRPr="00FF1694" w:rsidRDefault="00CF02BD" w:rsidP="00CF02BD">
            <w:pPr>
              <w:widowControl/>
              <w:spacing w:line="276" w:lineRule="auto"/>
              <w:jc w:val="center"/>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行政许可</w:t>
            </w:r>
          </w:p>
        </w:tc>
      </w:tr>
      <w:tr w:rsidR="00CF02BD" w:rsidTr="00354AB5">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金融机构营业场所、金库安全防范设施建设方案审批及工程验收</w:t>
            </w:r>
          </w:p>
        </w:tc>
        <w:tc>
          <w:tcPr>
            <w:tcW w:w="2138" w:type="dxa"/>
            <w:gridSpan w:val="2"/>
            <w:shd w:val="clear" w:color="auto" w:fill="auto"/>
          </w:tcPr>
          <w:p w:rsidR="00CF02BD" w:rsidRPr="00FF1694" w:rsidRDefault="00CF02BD" w:rsidP="00CF02BD">
            <w:pPr>
              <w:jc w:val="center"/>
              <w:rPr>
                <w:color w:val="000000" w:themeColor="text1"/>
              </w:rPr>
            </w:pPr>
            <w:r w:rsidRPr="00FF1694">
              <w:rPr>
                <w:rFonts w:asciiTheme="majorEastAsia" w:eastAsiaTheme="majorEastAsia" w:hAnsiTheme="majorEastAsia" w:cs="宋体" w:hint="eastAsia"/>
                <w:color w:val="000000" w:themeColor="text1"/>
                <w:kern w:val="0"/>
                <w:sz w:val="22"/>
              </w:rPr>
              <w:t>行政许可</w:t>
            </w:r>
          </w:p>
        </w:tc>
      </w:tr>
      <w:tr w:rsidR="00CF02BD" w:rsidTr="00354AB5">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外省（区、市）保安服务公司在本辖区提出保安服务核查</w:t>
            </w:r>
          </w:p>
        </w:tc>
        <w:tc>
          <w:tcPr>
            <w:tcW w:w="2138" w:type="dxa"/>
            <w:gridSpan w:val="2"/>
            <w:shd w:val="clear" w:color="auto" w:fill="auto"/>
          </w:tcPr>
          <w:p w:rsidR="00CF02BD" w:rsidRPr="00FF1694" w:rsidRDefault="00CF02BD" w:rsidP="00CF02BD">
            <w:pPr>
              <w:jc w:val="center"/>
              <w:rPr>
                <w:color w:val="000000" w:themeColor="text1"/>
              </w:rPr>
            </w:pPr>
            <w:r w:rsidRPr="00FF1694">
              <w:rPr>
                <w:rFonts w:asciiTheme="majorEastAsia" w:eastAsiaTheme="majorEastAsia" w:hAnsiTheme="majorEastAsia" w:cs="宋体" w:hint="eastAsia"/>
                <w:color w:val="000000" w:themeColor="text1"/>
                <w:kern w:val="0"/>
                <w:sz w:val="22"/>
              </w:rPr>
              <w:t>行政许可</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事故处理员资格证核发</w:t>
            </w:r>
          </w:p>
        </w:tc>
        <w:tc>
          <w:tcPr>
            <w:tcW w:w="2138" w:type="dxa"/>
            <w:gridSpan w:val="2"/>
            <w:shd w:val="clear" w:color="auto" w:fill="auto"/>
            <w:vAlign w:val="center"/>
          </w:tcPr>
          <w:p w:rsidR="00CF02BD" w:rsidRPr="00FF1694" w:rsidRDefault="00CF02BD" w:rsidP="00CF02BD">
            <w:pPr>
              <w:widowControl/>
              <w:spacing w:line="276" w:lineRule="auto"/>
              <w:jc w:val="center"/>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其他职权</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稽查布控数字证书查询</w:t>
            </w:r>
          </w:p>
        </w:tc>
        <w:tc>
          <w:tcPr>
            <w:tcW w:w="2138" w:type="dxa"/>
            <w:gridSpan w:val="2"/>
            <w:shd w:val="clear" w:color="auto" w:fill="auto"/>
            <w:vAlign w:val="center"/>
          </w:tcPr>
          <w:p w:rsidR="00CF02BD" w:rsidRPr="00FF1694" w:rsidRDefault="00CF02BD" w:rsidP="00CF02BD">
            <w:pPr>
              <w:widowControl/>
              <w:spacing w:line="276" w:lineRule="auto"/>
              <w:jc w:val="center"/>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行政检查</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影响交通安全占道施工征求意见</w:t>
            </w:r>
          </w:p>
        </w:tc>
        <w:tc>
          <w:tcPr>
            <w:tcW w:w="2138" w:type="dxa"/>
            <w:gridSpan w:val="2"/>
            <w:shd w:val="clear" w:color="auto" w:fill="auto"/>
            <w:vAlign w:val="center"/>
          </w:tcPr>
          <w:p w:rsidR="00CF02BD" w:rsidRPr="00FF1694" w:rsidRDefault="00CF02BD" w:rsidP="00CF02BD">
            <w:pPr>
              <w:widowControl/>
              <w:spacing w:line="276" w:lineRule="auto"/>
              <w:jc w:val="center"/>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行政确认</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娱乐场所为提供、从事营利性陪侍提供条件的行政处罚</w:t>
            </w:r>
          </w:p>
        </w:tc>
        <w:tc>
          <w:tcPr>
            <w:tcW w:w="2138" w:type="dxa"/>
            <w:gridSpan w:val="2"/>
            <w:shd w:val="clear" w:color="auto" w:fill="auto"/>
            <w:vAlign w:val="center"/>
          </w:tcPr>
          <w:p w:rsidR="00CF02BD" w:rsidRPr="00FF1694" w:rsidRDefault="00CF02BD">
            <w:pPr>
              <w:widowControl/>
              <w:spacing w:line="276" w:lineRule="auto"/>
              <w:jc w:val="center"/>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对为吸毒、赌博、卖淫、嫖妓人员通风报信的行政处罚</w:t>
            </w:r>
          </w:p>
        </w:tc>
        <w:tc>
          <w:tcPr>
            <w:tcW w:w="2138" w:type="dxa"/>
            <w:gridSpan w:val="2"/>
            <w:shd w:val="clear" w:color="auto" w:fill="auto"/>
            <w:vAlign w:val="center"/>
          </w:tcPr>
          <w:p w:rsidR="00CF02BD" w:rsidRPr="00FF1694" w:rsidRDefault="00CF02BD">
            <w:pPr>
              <w:widowControl/>
              <w:spacing w:line="276" w:lineRule="auto"/>
              <w:jc w:val="center"/>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对阻碍国家机关工作人员依法执行职务的行政处罚</w:t>
            </w:r>
          </w:p>
        </w:tc>
        <w:tc>
          <w:tcPr>
            <w:tcW w:w="2138" w:type="dxa"/>
            <w:gridSpan w:val="2"/>
            <w:shd w:val="clear" w:color="auto" w:fill="auto"/>
            <w:vAlign w:val="center"/>
          </w:tcPr>
          <w:p w:rsidR="00CF02BD" w:rsidRPr="00FF1694" w:rsidRDefault="00CF02BD">
            <w:pPr>
              <w:widowControl/>
              <w:spacing w:line="276" w:lineRule="auto"/>
              <w:jc w:val="center"/>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对组织、胁迫、诱骗进行恐怖、残忍表演的行政处罚</w:t>
            </w:r>
          </w:p>
        </w:tc>
        <w:tc>
          <w:tcPr>
            <w:tcW w:w="2138" w:type="dxa"/>
            <w:gridSpan w:val="2"/>
            <w:shd w:val="clear" w:color="auto" w:fill="auto"/>
            <w:vAlign w:val="center"/>
          </w:tcPr>
          <w:p w:rsidR="00CF02BD" w:rsidRPr="00FF1694" w:rsidRDefault="00CF02BD">
            <w:pPr>
              <w:widowControl/>
              <w:spacing w:line="276" w:lineRule="auto"/>
              <w:jc w:val="center"/>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CF02BD" w:rsidRPr="00FF1694" w:rsidRDefault="00CF02BD">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对违反危险、剧毒化学品运输管理规定的处罚</w:t>
            </w:r>
          </w:p>
        </w:tc>
        <w:tc>
          <w:tcPr>
            <w:tcW w:w="2138" w:type="dxa"/>
            <w:gridSpan w:val="2"/>
            <w:shd w:val="clear" w:color="auto" w:fill="auto"/>
            <w:vAlign w:val="center"/>
          </w:tcPr>
          <w:p w:rsidR="00CF02BD" w:rsidRPr="00FF1694" w:rsidRDefault="00CF02BD">
            <w:pPr>
              <w:widowControl/>
              <w:spacing w:line="276" w:lineRule="auto"/>
              <w:jc w:val="center"/>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对强迫他人劳动的行政处罚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对非法出境、入境的处罚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对指使、纵容娱乐场所从业人员侵害消费者人身权利的行政处罚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对协助非法出境、入境的处罚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对骗取签证、停留居留证件等出境入境证件的处罚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对设置具有赌博功能的游戏设施设备的行政处罚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对违反规定为外国人出具申请材料的处罚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lastRenderedPageBreak/>
              <w:t>47</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对违反出境入境证件管理规定的处罚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对外国人违反限制区域的处罚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对外国人非法居留的处罚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对娱乐场所为制作、贩卖、传播淫秽物品提供条件的行政处罚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对协助非法入境、非法居留的外国人的处罚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对外国人非法就业的处罚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对娱乐场所组织、强迫、引诱、容留、介绍他人卖淫、嫖妓的行政处罚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对从事与停留居留事由不相符的活动的处罚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对为淫秽活动提供条件的行政处罚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对骗取护照、出入境通行证的处罚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对以营利为目的，为赌博提供条件或参与赌博赌资较大的行政处罚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对提供伪造、变造、出售的护照、出入境通行证的处罚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对持用伪造变造护照出入境通行证出境入境的处罚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对制作、运输、复制、出售、出租淫秽物品或利用其他通讯工具传播淫秽信息的行政处罚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对台湾居民协助骗取旅行证件的处罚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对台湾居民持用无效旅行证件出境、入境的处罚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对台湾居民未按规定办理暂住登记的处罚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对台湾居民非法居留的处罚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对未批准因私出入境中介活动的处罚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对组织播放淫秽音像、组织或进行淫秽表演、参与聚众淫乱以及为上述活动提供条件的行政处罚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67</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对引诱、容留、介绍他人卖淫的行政处罚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对违规设立因私出入境中介分支机构的处罚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对卖淫、嫖妓或拉客招嫖的行政处罚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对中介机构协助骗取出入境证件的处罚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对未获公安许可擅自经营或取得公安许可后违规经营的行政处罚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对制造噪声干扰正常生活的行政处罚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对招摇撞骗的行政处罚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81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对伪造、变造、买卖公文、证件、证明文件、印章或买卖、使用伪造、变造的公文、证件、证明文件的行政处罚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对驾驶拼装、报废、不符合安全规定机动车的行政处罚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对机动车不按规定投保第三责任险的处罚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对挖掘、施工等占道行为影响道路交通安全的处罚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78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对故意损毁、移动、涂改交通设施的处罚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lastRenderedPageBreak/>
              <w:t>79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对保安从业单位疏于管理、教育和培训，发生保安员违法犯罪案件，造成严重后果的处罚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对保安员违法、违规行为的处罚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对发生交通事故后应当自行撤离现场而未撤离，造成交通堵塞的行政处罚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对保安从业单位删改或者扩散保安服务中形成的监控影像资料、报警记录的处罚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对伪造、变造、挪用机动车牌证、标志的处罚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对违反高速公路管理规定的处罚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对乘车人交通违法的处罚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对行人交通违法的处罚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对非机动车交通违法的处罚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对违反牵引车、挂车管理规定的处罚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89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对不按规定超车的处罚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对机动车超速的处罚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CF02BD" w:rsidRPr="00FF1694" w:rsidRDefault="00CF02BD">
            <w:pPr>
              <w:widowControl/>
              <w:spacing w:line="276" w:lineRule="auto"/>
              <w:jc w:val="left"/>
              <w:rPr>
                <w:rFonts w:asciiTheme="minorEastAsia" w:hAnsiTheme="minorEastAsia" w:cs="宋体"/>
                <w:color w:val="000000" w:themeColor="text1"/>
                <w:kern w:val="0"/>
                <w:sz w:val="22"/>
              </w:rPr>
            </w:pPr>
            <w:r w:rsidRPr="00FF1694">
              <w:rPr>
                <w:rFonts w:asciiTheme="minorEastAsia" w:hAnsiTheme="minorEastAsia" w:hint="eastAsia"/>
                <w:color w:val="000000" w:themeColor="text1"/>
                <w:sz w:val="22"/>
                <w:shd w:val="clear" w:color="auto" w:fill="FFFFFF"/>
              </w:rPr>
              <w:t>使用他人的或者伪造、变造、失效的许可证或者备案证明购买易制毒化学品的处罚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w:t>
            </w:r>
            <w:proofErr w:type="gramStart"/>
            <w:r>
              <w:rPr>
                <w:rFonts w:asciiTheme="majorEastAsia" w:eastAsiaTheme="majorEastAsia" w:hAnsiTheme="majorEastAsia" w:cs="宋体" w:hint="eastAsia"/>
                <w:color w:val="000000"/>
                <w:kern w:val="0"/>
                <w:sz w:val="22"/>
              </w:rPr>
              <w:t>上道路</w:t>
            </w:r>
            <w:proofErr w:type="gramEnd"/>
            <w:r>
              <w:rPr>
                <w:rFonts w:asciiTheme="majorEastAsia" w:eastAsiaTheme="majorEastAsia" w:hAnsiTheme="majorEastAsia" w:cs="宋体" w:hint="eastAsia"/>
                <w:color w:val="000000"/>
                <w:kern w:val="0"/>
                <w:sz w:val="22"/>
              </w:rPr>
              <w:t>行驶的机动车未携带、粘贴证件和标志的处罚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对未按规定安装或悬挂机动车号牌的处罚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对违反灯光使用规定的处罚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对违反标志标线指示的处罚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对违反机动车登记管理规定的处罚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对违反驾驶证管理有关规定的处罚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对违反驾驶人实习期管理规定的处罚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99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对违反摩托车管理规定的处罚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对机动车未按规定鸣喇叭示意的处罚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不按规定会车、倒车、掉头的处罚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对影响安全驾驶行为的处罚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不按规定载客载货的处罚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对机动车违反规定停车的行政处罚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对机动车不按规定行驶、通行的行政处罚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对机动车驾驶人不服从交警指挥的行政处罚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对不按规定安装、使用警报器、标志灯具、图案的行政处罚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对把机动车交给无驾驶资格的人驾驶的行政处罚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109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对醉酒后驾驶机动车的行政处罚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对违反道路交通安全法律、法规的规定发生重大事故 ,构成犯罪的行政处罚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lastRenderedPageBreak/>
              <w:t>111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对肇事逃逸,构成犯罪的行政处罚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对驾驶校车运载学生，不按照规定放置校车标牌、开启校车标志灯，或者不按照经审核确定的线路行驶的处罚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对校车上下学生，不按照规定在校车停靠站点停靠的处罚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w:t>
            </w:r>
            <w:proofErr w:type="gramStart"/>
            <w:r>
              <w:rPr>
                <w:rFonts w:asciiTheme="majorEastAsia" w:eastAsiaTheme="majorEastAsia" w:hAnsiTheme="majorEastAsia" w:cs="宋体" w:hint="eastAsia"/>
                <w:color w:val="000000"/>
                <w:kern w:val="0"/>
                <w:sz w:val="22"/>
              </w:rPr>
              <w:t>校车未</w:t>
            </w:r>
            <w:proofErr w:type="gramEnd"/>
            <w:r>
              <w:rPr>
                <w:rFonts w:asciiTheme="majorEastAsia" w:eastAsiaTheme="majorEastAsia" w:hAnsiTheme="majorEastAsia" w:cs="宋体" w:hint="eastAsia"/>
                <w:color w:val="000000"/>
                <w:kern w:val="0"/>
                <w:sz w:val="22"/>
              </w:rPr>
              <w:t>运载学生</w:t>
            </w:r>
            <w:proofErr w:type="gramStart"/>
            <w:r>
              <w:rPr>
                <w:rFonts w:asciiTheme="majorEastAsia" w:eastAsiaTheme="majorEastAsia" w:hAnsiTheme="majorEastAsia" w:cs="宋体" w:hint="eastAsia"/>
                <w:color w:val="000000"/>
                <w:kern w:val="0"/>
                <w:sz w:val="22"/>
              </w:rPr>
              <w:t>上道路</w:t>
            </w:r>
            <w:proofErr w:type="gramEnd"/>
            <w:r>
              <w:rPr>
                <w:rFonts w:asciiTheme="majorEastAsia" w:eastAsiaTheme="majorEastAsia" w:hAnsiTheme="majorEastAsia" w:cs="宋体" w:hint="eastAsia"/>
                <w:color w:val="000000"/>
                <w:kern w:val="0"/>
                <w:sz w:val="22"/>
              </w:rPr>
              <w:t>行驶使用校车标牌、标志灯、停车指示标志的处罚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对违反规定驾驶校车</w:t>
            </w:r>
            <w:proofErr w:type="gramStart"/>
            <w:r>
              <w:rPr>
                <w:rFonts w:asciiTheme="majorEastAsia" w:eastAsiaTheme="majorEastAsia" w:hAnsiTheme="majorEastAsia" w:cs="宋体" w:hint="eastAsia"/>
                <w:color w:val="000000"/>
                <w:kern w:val="0"/>
                <w:sz w:val="22"/>
              </w:rPr>
              <w:t>上道路</w:t>
            </w:r>
            <w:proofErr w:type="gramEnd"/>
            <w:r>
              <w:rPr>
                <w:rFonts w:asciiTheme="majorEastAsia" w:eastAsiaTheme="majorEastAsia" w:hAnsiTheme="majorEastAsia" w:cs="宋体" w:hint="eastAsia"/>
                <w:color w:val="000000"/>
                <w:kern w:val="0"/>
                <w:sz w:val="22"/>
              </w:rPr>
              <w:t>行驶的处罚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对校车载人超过核定人数的处罚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对驾驶人未取得校车驾驶资格驾驶校车的处罚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对使用拼装、报废的机动车接送学生的处罚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119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对机动车驾驶人不按规定避让校车的处罚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对使用未取得校车标牌的车辆提供校车服务，或者使用未取得校车驾驶资格的人员驾驶校车的处罚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对未指派照管人员随校车全程照管乘车学生的处罚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对使用伪造、变造校车标牌的处罚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81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123</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对保安从业单位指使、纵容保安员阻碍依法执行公务、参与追索债务、采用暴力或者以暴力相威胁的手段处置纠纷的处罚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124</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对保安从业单位泄露在保安服务中获知的国家秘密、商业秘密以及客户单位明确要求保密的信息的处罚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125</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对保安从业单位使用监控设备侵犯他人合法权益或者个人隐私的处罚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126</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对保安从业单位未按照保安服务条例的规定签订、留存保安服务合同的处罚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对保安从业单位未按照保安服务条例的规定留存保安服务中形成的监控影像资料、报警记录的处罚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对自行招用保安员的单位在本单位以外或者物业管理区域以外开展保安服务的处罚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81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129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对保安从业单位未对客户单位要求提供的保安服务的合法性进行核查的，或者未将违法的保安服务要求向公安机关报告的处罚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对任何组织和个人未经许可，擅自从事保安服务、保安培训的处罚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对保安服务公司法定代表人变更未经公安机关审核的处罚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对保安服务公司未按照保安服务条例的规定进行备案或者撤销备案的处罚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销售单位超出购买许可证或者备案证明的品种、数量销售易制毒化学品的处罚。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超出许可的品种、数量购买易制毒化学品的处罚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lastRenderedPageBreak/>
              <w:t>135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销售、购买易制毒化学品的单位不及时报告易制毒化学品丢失、被盗、被抢情况的处罚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对使用现金或者实物进行易制毒化学品交易的处罚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个人携带易制毒化学品不符合品种、数量规定的处罚。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未经许可或者备案擅自运输易制毒化学品的处罚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139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未经许可或者备案擅自购买易制毒化学品的处罚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运输易制毒化学品未全程携带运输许可证或者备案证明的处罚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81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运输易制毒化学品与易制毒化学品运输许可证或者备案证明载明的品种、数量、运入地、货主及收货人、承运人等情况不符的处罚。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使用他人的或者伪造、变造、失效的许可证运输易制毒化学品的处罚。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向</w:t>
            </w:r>
            <w:proofErr w:type="gramStart"/>
            <w:r>
              <w:rPr>
                <w:rFonts w:asciiTheme="majorEastAsia" w:eastAsiaTheme="majorEastAsia" w:hAnsiTheme="majorEastAsia" w:cs="宋体" w:hint="eastAsia"/>
                <w:color w:val="000000"/>
                <w:kern w:val="0"/>
                <w:sz w:val="22"/>
              </w:rPr>
              <w:t>无购买</w:t>
            </w:r>
            <w:proofErr w:type="gramEnd"/>
            <w:r>
              <w:rPr>
                <w:rFonts w:asciiTheme="majorEastAsia" w:eastAsiaTheme="majorEastAsia" w:hAnsiTheme="majorEastAsia" w:cs="宋体" w:hint="eastAsia"/>
                <w:color w:val="000000"/>
                <w:kern w:val="0"/>
                <w:sz w:val="22"/>
              </w:rPr>
              <w:t>许可证或者备案证明的单位或者个人销售易制毒化学品的处罚。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144</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对故意干扰无线电业务正常进行或拒不消除对无线电台（站）的有害干扰的行政处罚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145</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对非法限制人身自由、非法侵入住宅及非法搜查他人身体的行政处罚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146</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对拒不执行人民政府在紧急状态情况下的决定、命令的行政处罚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147</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对阻碍国家机关工作人员依法执行职务的行政处罚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148</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对阻碍执行紧急任务的消防车、救护车、工程抢险车等车辆通行的行政处罚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149</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对向上网消费者提供直接接入互联网的计算机的行政处罚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150</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对为吸毒、赌博、卖淫、嫖妓人员通风报信的行政处罚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151</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对上网服务经营单位未依法办理变更登记注册事项、终止经营手续、备案的行政处罚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152</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对未建立互联网上网服务营业场所巡查制度的行政处罚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153</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对未按规定保存上网消费者登记内容、记录备份、擅自修改、删除上网消费者登记内容、记录备份的行政处罚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154</w:t>
            </w:r>
          </w:p>
        </w:tc>
        <w:tc>
          <w:tcPr>
            <w:tcW w:w="6128" w:type="dxa"/>
            <w:shd w:val="clear" w:color="auto" w:fill="auto"/>
            <w:vAlign w:val="center"/>
          </w:tcPr>
          <w:p w:rsidR="00CF02BD" w:rsidRDefault="00CF02BD">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对未按规定核对、登记上网消费者有效身份证件、记录上网信息的行政处罚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娱乐场所为提供、从事营利性陪侍提供条件的行政处罚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对娱乐场所赌博或为赌博提供条件的行政处罚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对盗窃、损毁路面公共设施的行政处罚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对道路施工不设置安全防护设施或故意损毁、移动道路施工安全防护设施的行政处罚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159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对擅自安装、使用电网或安装、使用电网不符合安全规定的行政处罚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lastRenderedPageBreak/>
              <w:t>160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对伪造、变造、购买人民币等的行政处罚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对保安从业单位招用不符合保安服务条例规定的人员担任保安员的处罚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对不制止、不举报上网消费者违法行为的行政处罚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81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故意输入计算机病毒以及其他有害数据危害计算机信息系统安全的，或者未经许可出售计算机信息系统安全专用产品的处罚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单位或个人向社会发布虚假的计算机病毒疫情的处罚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计算机信息系统的使用单位未采取计算机病毒安全技术防治措施的处罚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未对计算机信息系统的使用单位计算机信息系统使用人员进行计算机病毒防治教育和培训的处罚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81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计算机信息系统的使用单位未及时检测、清除计算机信息系统中的计算机病毒，对计算机信息系统造成危害的处罚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单位和个人向他人提供含有计算机病毒的文件、软件、媒体的处罚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169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其他传播计算机病毒行为的处罚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单位和个人在非经营、经营活动中，有制作计算机病毒违法行为的处罚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计算机信息系统的使用单位未建立计算机病毒防治管理制度的处罚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单位和个人销售、出租、附赠含有计算机病毒的媒体的处罚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互联网上网服务营业场所经营单位擅自停止实施经营管理技术措施的处罚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对拒不改进计算机信息系统安全状况的行政处罚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从事危害计算机信息网络安全的行政处罚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对违反学习驾驶人管理规定的处罚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对违反铁路道口、渡口管理规定的处罚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对未取得驾驶证驾驶机动车的行政处罚</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179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收缴非法装置</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扣留车辆</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扣留机动车驾驶证</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182</w:t>
            </w:r>
          </w:p>
        </w:tc>
        <w:tc>
          <w:tcPr>
            <w:tcW w:w="6128" w:type="dxa"/>
            <w:shd w:val="clear" w:color="auto" w:fill="auto"/>
            <w:vAlign w:val="center"/>
          </w:tcPr>
          <w:p w:rsidR="00CF02BD" w:rsidRPr="009A3B8E" w:rsidRDefault="00CF02BD">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对实施违反治安管理行为的本人所有工具的收缴、追缴</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183</w:t>
            </w:r>
          </w:p>
        </w:tc>
        <w:tc>
          <w:tcPr>
            <w:tcW w:w="6128" w:type="dxa"/>
            <w:shd w:val="clear" w:color="auto" w:fill="auto"/>
            <w:vAlign w:val="center"/>
          </w:tcPr>
          <w:p w:rsidR="00CF02BD" w:rsidRPr="009A3B8E" w:rsidRDefault="00CF02BD">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对有犯罪嫌疑的人员当场盘问检查、继续盘问</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184</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对相关案件证据的先行登记保存</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对违反治安管理行为人的强制传唤</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186</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公章备案审批</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lastRenderedPageBreak/>
              <w:t>187</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保安公司设立分公司的备案</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188</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自行招用保安员单位备案</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189</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内地公民前往港澳定居审批</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190</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爆破作业单位许可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191</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爆破作业人员许可</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CF02BD">
        <w:trPr>
          <w:trHeight w:val="54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192</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大型爆破作业或在城镇和居民聚居的地方、风景名胜和重要工程设施附近进行控制爆破审批</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193</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大陆居民往来台湾通行证受理</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194</w:t>
            </w:r>
          </w:p>
        </w:tc>
        <w:tc>
          <w:tcPr>
            <w:tcW w:w="6128" w:type="dxa"/>
            <w:shd w:val="clear" w:color="auto" w:fill="auto"/>
            <w:vAlign w:val="center"/>
          </w:tcPr>
          <w:p w:rsidR="00CF02BD" w:rsidRPr="004065DC" w:rsidRDefault="00CF02BD">
            <w:pPr>
              <w:widowControl/>
              <w:spacing w:line="276" w:lineRule="auto"/>
              <w:jc w:val="left"/>
              <w:rPr>
                <w:rFonts w:asciiTheme="majorEastAsia" w:eastAsiaTheme="majorEastAsia" w:hAnsiTheme="majorEastAsia" w:cs="宋体"/>
                <w:color w:val="000000" w:themeColor="text1"/>
                <w:kern w:val="0"/>
                <w:sz w:val="22"/>
              </w:rPr>
            </w:pPr>
            <w:r w:rsidRPr="004065DC">
              <w:rPr>
                <w:rFonts w:asciiTheme="majorEastAsia" w:eastAsiaTheme="majorEastAsia" w:hAnsiTheme="majorEastAsia" w:cs="宋体" w:hint="eastAsia"/>
                <w:color w:val="000000" w:themeColor="text1"/>
                <w:kern w:val="0"/>
                <w:sz w:val="22"/>
              </w:rPr>
              <w:t>居住证申请办理</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195</w:t>
            </w:r>
          </w:p>
        </w:tc>
        <w:tc>
          <w:tcPr>
            <w:tcW w:w="6128" w:type="dxa"/>
            <w:shd w:val="clear" w:color="auto" w:fill="auto"/>
            <w:vAlign w:val="center"/>
          </w:tcPr>
          <w:p w:rsidR="00CF02BD" w:rsidRDefault="00CF02B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变更民族成份审批</w:t>
            </w:r>
          </w:p>
        </w:tc>
        <w:tc>
          <w:tcPr>
            <w:tcW w:w="2138" w:type="dxa"/>
            <w:gridSpan w:val="2"/>
            <w:shd w:val="clear" w:color="auto" w:fill="auto"/>
            <w:vAlign w:val="center"/>
          </w:tcPr>
          <w:p w:rsidR="00CF02BD" w:rsidRDefault="00CF02B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196</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对滥伐森林或者其他林木的处罚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197</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对买卖林木采伐许可证、木材运输证件、批准出口文件、允许进出口证明书的处罚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198</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对在林区非法收购明知是盗伐、滥伐的林木的处罚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199</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对违法进行开垦、采石、采砂、采土、采种、采脂和其他活动，致使森林、林木受到毁坏的处罚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200</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对扰乱林业行政机关、森林公安机关工作秩序的处罚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201</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对谎报森林火情、森林病虫和野生动物疫情、森林警情，故意扰乱公共秩序的处罚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202</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对任意损毁、占用林区内林业生产资料、物资、设施设备等公私财物的处罚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203</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对故意干扰林区森林防火通讯系统或通过微波传递的森林防火监控系统的处罚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204</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对盗窃、损毁森林防火、森林病虫害预防监测设施和森林航空消防设施的处罚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205</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对在林区内擅自安装、使用电网，猎捕野生动物，尚未造成严重后果的处罚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206</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对森林公园的经营管理人员，违反安全规定，致使该场所有发生安全事故危险，经森林公安机关责令改正，拒不改正的处罚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207</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对威胁、侮辱、殴打或者打击报复涉林案件的证人及其近亲属的处罚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208</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对在林区殴打正在履行巡山职责的护林员的处罚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209</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盗窃、诈骗、哄抢、抢夺、敲诈勒索林区内林木、木材、林产品、林木种子、野生动植物及其制品、植物新品种、野生动物保护仪器设备或者设施和为林业服务标志；偷砍林区内农村居民房前屋后或者自留地少量零星树木；故意损毁林区内林木、林地、幼树、苗圃、林果产品、野生动植物生息繁衍场所、野生动物保护仪器或者设施；在林区内非法实施采种、采脂、</w:t>
            </w:r>
            <w:r w:rsidRPr="009A3B8E">
              <w:rPr>
                <w:rFonts w:asciiTheme="majorEastAsia" w:eastAsiaTheme="majorEastAsia" w:hAnsiTheme="majorEastAsia" w:cs="宋体" w:hint="eastAsia"/>
                <w:color w:val="000000" w:themeColor="text1"/>
                <w:kern w:val="0"/>
                <w:sz w:val="22"/>
              </w:rPr>
              <w:lastRenderedPageBreak/>
              <w:t>挖笋、掘根、剥树皮等行为，牟取经济利益的处罚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lastRenderedPageBreak/>
              <w:t>210</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对阻碍林业行政机关工作人员或者森林公安民警依法执行职务的处罚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211</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对阻碍执行紧急任务的森林消防车、森林公安警车等车辆通行的处罚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212</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对强行冲闯森林公安机关设置的警戒带、警戒区的处罚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213</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对冒充林业行政机关工作人员、森林公安民警招摇撞骗的处罚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214</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对伪造、变造或者买卖林业行政机关的公文、证件、证明文件、印章的处罚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215</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对买卖或者使用伪造、变</w:t>
            </w:r>
            <w:proofErr w:type="gramStart"/>
            <w:r w:rsidRPr="009A3B8E">
              <w:rPr>
                <w:rFonts w:asciiTheme="majorEastAsia" w:eastAsiaTheme="majorEastAsia" w:hAnsiTheme="majorEastAsia" w:cs="宋体" w:hint="eastAsia"/>
                <w:color w:val="000000" w:themeColor="text1"/>
                <w:kern w:val="0"/>
                <w:sz w:val="22"/>
              </w:rPr>
              <w:t>造林业行政</w:t>
            </w:r>
            <w:proofErr w:type="gramEnd"/>
            <w:r w:rsidRPr="009A3B8E">
              <w:rPr>
                <w:rFonts w:asciiTheme="majorEastAsia" w:eastAsiaTheme="majorEastAsia" w:hAnsiTheme="majorEastAsia" w:cs="宋体" w:hint="eastAsia"/>
                <w:color w:val="000000" w:themeColor="text1"/>
                <w:kern w:val="0"/>
                <w:sz w:val="22"/>
              </w:rPr>
              <w:t>机关的公文、证件、证明文件、印章的处罚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216</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对收购森林公安机关通报寻查的赃物或者有赃物嫌疑的木材、林产品、林木种子、野生动植物及其制品、植物新品种的处罚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217</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对收购国家禁止收购的野生动植物及其制品的处罚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218</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对隐藏、转移、变卖或者损毁林业行政机关和森林公安机关依法扣押、查封、冻结的木材、林产品、林木种子、野生动植物及其制品、植物新品种的处罚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219</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对伪造、隐匿、毁灭证据或者提供虚假证言、谎报案情，影响森林公安机关依法办案的处罚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220</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对窝藏、转移或者代销非法获取的木材、林产品、林木种子、野生动植物及其制品、植物新品种的处罚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221</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对被森林公安机关依法采取刑事强制措施的人，有违反法律、行政法规和国务院公安部门有关监督管理规定的行为的处罚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CF02BD">
        <w:trPr>
          <w:trHeight w:val="270"/>
        </w:trPr>
        <w:tc>
          <w:tcPr>
            <w:tcW w:w="714" w:type="dxa"/>
            <w:shd w:val="clear" w:color="auto" w:fill="auto"/>
            <w:vAlign w:val="center"/>
          </w:tcPr>
          <w:p w:rsidR="00CF02BD" w:rsidRDefault="00CF02BD" w:rsidP="00354AB5">
            <w:pPr>
              <w:jc w:val="center"/>
              <w:rPr>
                <w:rFonts w:asciiTheme="minorEastAsia" w:hAnsiTheme="minorEastAsia" w:cs="宋体"/>
                <w:sz w:val="22"/>
              </w:rPr>
            </w:pPr>
            <w:r>
              <w:rPr>
                <w:rFonts w:asciiTheme="minorEastAsia" w:hAnsiTheme="minorEastAsia" w:hint="eastAsia"/>
                <w:sz w:val="22"/>
              </w:rPr>
              <w:t>222</w:t>
            </w:r>
          </w:p>
        </w:tc>
        <w:tc>
          <w:tcPr>
            <w:tcW w:w="6128" w:type="dxa"/>
            <w:shd w:val="clear" w:color="auto" w:fill="auto"/>
            <w:vAlign w:val="center"/>
          </w:tcPr>
          <w:p w:rsidR="00CF02BD" w:rsidRPr="009A3B8E" w:rsidRDefault="00CF02BD"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对在林区内非法种植罂粟不满500株或者其他少量毒品原植物的处罚</w:t>
            </w:r>
          </w:p>
        </w:tc>
        <w:tc>
          <w:tcPr>
            <w:tcW w:w="2138" w:type="dxa"/>
            <w:gridSpan w:val="2"/>
            <w:shd w:val="clear" w:color="auto" w:fill="auto"/>
            <w:vAlign w:val="center"/>
          </w:tcPr>
          <w:p w:rsidR="00CF02BD" w:rsidRDefault="00CF02BD"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CF02BD">
            <w:pPr>
              <w:jc w:val="center"/>
              <w:rPr>
                <w:rFonts w:asciiTheme="minorEastAsia" w:hAnsiTheme="minorEastAsia" w:cs="宋体"/>
                <w:sz w:val="22"/>
              </w:rPr>
            </w:pPr>
            <w:r>
              <w:rPr>
                <w:rFonts w:asciiTheme="minorEastAsia" w:hAnsiTheme="minorEastAsia" w:hint="eastAsia"/>
                <w:sz w:val="22"/>
              </w:rPr>
              <w:t>2</w:t>
            </w:r>
            <w:r w:rsidR="00CF02BD">
              <w:rPr>
                <w:rFonts w:asciiTheme="minorEastAsia" w:hAnsiTheme="minorEastAsia" w:hint="eastAsia"/>
                <w:sz w:val="22"/>
              </w:rPr>
              <w:t>23</w:t>
            </w:r>
          </w:p>
        </w:tc>
        <w:tc>
          <w:tcPr>
            <w:tcW w:w="6128" w:type="dxa"/>
            <w:shd w:val="clear" w:color="auto" w:fill="auto"/>
            <w:vAlign w:val="center"/>
          </w:tcPr>
          <w:p w:rsidR="002369F2" w:rsidRPr="009A3B8E" w:rsidRDefault="002369F2" w:rsidP="00C8426A">
            <w:pPr>
              <w:widowControl/>
              <w:spacing w:line="276" w:lineRule="auto"/>
              <w:jc w:val="left"/>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对盗伐、滥伐林木行为的责令补种树木</w:t>
            </w:r>
          </w:p>
        </w:tc>
        <w:tc>
          <w:tcPr>
            <w:tcW w:w="2138" w:type="dxa"/>
            <w:gridSpan w:val="2"/>
            <w:shd w:val="clear" w:color="auto" w:fill="auto"/>
            <w:vAlign w:val="center"/>
          </w:tcPr>
          <w:p w:rsidR="002369F2" w:rsidRDefault="002369F2" w:rsidP="00C84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2369F2">
        <w:trPr>
          <w:trHeight w:val="270"/>
        </w:trPr>
        <w:tc>
          <w:tcPr>
            <w:tcW w:w="8980" w:type="dxa"/>
            <w:gridSpan w:val="4"/>
            <w:shd w:val="clear" w:color="auto" w:fill="auto"/>
            <w:vAlign w:val="center"/>
          </w:tcPr>
          <w:p w:rsidR="002369F2" w:rsidRDefault="002369F2" w:rsidP="003C181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部门名称：宜阳县民政局（共104项）</w:t>
            </w:r>
          </w:p>
        </w:tc>
      </w:tr>
      <w:tr w:rsidR="002369F2">
        <w:trPr>
          <w:trHeight w:val="270"/>
        </w:trPr>
        <w:tc>
          <w:tcPr>
            <w:tcW w:w="714" w:type="dxa"/>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2369F2" w:rsidRDefault="002369F2">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社会团体成立登记</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社会团体法定代表人变更登记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社会团体名称变更登记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社会团体活动资金变更登记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社会团体业务主管单位变更登记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社会团体业务范围变更登记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社会团体住所变更登记（凭租赁协议办理）</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社会团体住所变更登记（凭产权证办理）</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社会团体注销登记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社会团体修改章程核准</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lastRenderedPageBreak/>
              <w:t>11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民办非企业单位成立登记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民办非企业单位开办资金变更登记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9158F1">
              <w:rPr>
                <w:rFonts w:asciiTheme="majorEastAsia" w:eastAsiaTheme="majorEastAsia" w:hAnsiTheme="majorEastAsia" w:cs="宋体" w:hint="eastAsia"/>
                <w:color w:val="000000"/>
                <w:kern w:val="0"/>
                <w:sz w:val="22"/>
              </w:rPr>
              <w:t>民办非企业单位名称变更登记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民办非企业单位法定代表人或单位负责人变更登记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民办非企业单位业务主管单位变更登记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民办非企业单位住所变更登记（凭租赁协议办理）</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民办非企业单位住所变更登记（凭产权证办理）</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民办非企业单位宗旨和业务范围变更登记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民办非企业单位注销登记</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民办非企业单位修改章程核准</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农村公益性公墓建设审批</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建设殡仪服务站审批</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建设骨灰堂审批</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地名命名、更名、登记审批（县级）</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慈善组织公开募捐资格许可</w:t>
            </w:r>
          </w:p>
        </w:tc>
        <w:tc>
          <w:tcPr>
            <w:tcW w:w="2138" w:type="dxa"/>
            <w:gridSpan w:val="2"/>
            <w:shd w:val="clear" w:color="auto" w:fill="auto"/>
          </w:tcPr>
          <w:p w:rsidR="002369F2" w:rsidRDefault="002369F2" w:rsidP="0019379E">
            <w:pPr>
              <w:jc w:val="center"/>
            </w:pPr>
            <w:r w:rsidRPr="00E00093">
              <w:rPr>
                <w:rFonts w:asciiTheme="majorEastAsia" w:eastAsiaTheme="majorEastAsia" w:hAnsiTheme="majorEastAsia" w:cs="宋体" w:hint="eastAsia"/>
                <w:color w:val="000000"/>
                <w:kern w:val="0"/>
                <w:sz w:val="22"/>
              </w:rPr>
              <w:t>行政许可</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2369F2" w:rsidRPr="00D1325C" w:rsidRDefault="002369F2">
            <w:pPr>
              <w:widowControl/>
              <w:spacing w:line="276" w:lineRule="auto"/>
              <w:jc w:val="left"/>
              <w:rPr>
                <w:rFonts w:asciiTheme="majorEastAsia" w:eastAsiaTheme="majorEastAsia" w:hAnsiTheme="majorEastAsia" w:cs="宋体"/>
                <w:color w:val="FF0000"/>
                <w:kern w:val="0"/>
                <w:sz w:val="22"/>
              </w:rPr>
            </w:pPr>
            <w:r w:rsidRPr="00D1325C">
              <w:rPr>
                <w:rFonts w:asciiTheme="majorEastAsia" w:eastAsiaTheme="majorEastAsia" w:hAnsiTheme="majorEastAsia" w:cs="宋体" w:hint="eastAsia"/>
                <w:color w:val="FF0000"/>
                <w:kern w:val="0"/>
                <w:sz w:val="22"/>
              </w:rPr>
              <w:t>最低生活保障金的给付</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行政给付</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临时救助金给付</w:t>
            </w:r>
          </w:p>
        </w:tc>
        <w:tc>
          <w:tcPr>
            <w:tcW w:w="2138" w:type="dxa"/>
            <w:gridSpan w:val="2"/>
            <w:shd w:val="clear" w:color="auto" w:fill="auto"/>
          </w:tcPr>
          <w:p w:rsidR="002369F2" w:rsidRDefault="002369F2" w:rsidP="0019379E">
            <w:pPr>
              <w:jc w:val="center"/>
            </w:pPr>
            <w:r w:rsidRPr="001E76EA">
              <w:rPr>
                <w:rFonts w:asciiTheme="majorEastAsia" w:eastAsiaTheme="majorEastAsia" w:hAnsiTheme="majorEastAsia" w:cs="宋体" w:hint="eastAsia"/>
                <w:color w:val="000000"/>
                <w:kern w:val="0"/>
                <w:sz w:val="22"/>
              </w:rPr>
              <w:t>行政给付</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特困人员救助供养金给付</w:t>
            </w:r>
          </w:p>
        </w:tc>
        <w:tc>
          <w:tcPr>
            <w:tcW w:w="2138" w:type="dxa"/>
            <w:gridSpan w:val="2"/>
            <w:shd w:val="clear" w:color="auto" w:fill="auto"/>
          </w:tcPr>
          <w:p w:rsidR="002369F2" w:rsidRDefault="002369F2" w:rsidP="0019379E">
            <w:pPr>
              <w:jc w:val="center"/>
            </w:pPr>
            <w:r w:rsidRPr="001E76EA">
              <w:rPr>
                <w:rFonts w:asciiTheme="majorEastAsia" w:eastAsiaTheme="majorEastAsia" w:hAnsiTheme="majorEastAsia" w:cs="宋体" w:hint="eastAsia"/>
                <w:color w:val="000000"/>
                <w:kern w:val="0"/>
                <w:sz w:val="22"/>
              </w:rPr>
              <w:t>行政给付</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对孤儿基本生活保障金的给付</w:t>
            </w:r>
          </w:p>
        </w:tc>
        <w:tc>
          <w:tcPr>
            <w:tcW w:w="2138" w:type="dxa"/>
            <w:gridSpan w:val="2"/>
            <w:shd w:val="clear" w:color="auto" w:fill="auto"/>
          </w:tcPr>
          <w:p w:rsidR="002369F2" w:rsidRDefault="002369F2" w:rsidP="0019379E">
            <w:pPr>
              <w:jc w:val="center"/>
            </w:pPr>
            <w:r w:rsidRPr="001E76EA">
              <w:rPr>
                <w:rFonts w:asciiTheme="majorEastAsia" w:eastAsiaTheme="majorEastAsia" w:hAnsiTheme="majorEastAsia" w:cs="宋体" w:hint="eastAsia"/>
                <w:color w:val="000000"/>
                <w:kern w:val="0"/>
                <w:sz w:val="22"/>
              </w:rPr>
              <w:t>行政给付</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城市生活无着的流浪乞讨人员救助管理</w:t>
            </w:r>
          </w:p>
        </w:tc>
        <w:tc>
          <w:tcPr>
            <w:tcW w:w="2138" w:type="dxa"/>
            <w:gridSpan w:val="2"/>
            <w:shd w:val="clear" w:color="auto" w:fill="auto"/>
          </w:tcPr>
          <w:p w:rsidR="002369F2" w:rsidRDefault="002369F2" w:rsidP="0019379E">
            <w:pPr>
              <w:jc w:val="center"/>
            </w:pPr>
            <w:r w:rsidRPr="001E76EA">
              <w:rPr>
                <w:rFonts w:asciiTheme="majorEastAsia" w:eastAsiaTheme="majorEastAsia" w:hAnsiTheme="majorEastAsia" w:cs="宋体" w:hint="eastAsia"/>
                <w:color w:val="000000"/>
                <w:kern w:val="0"/>
                <w:sz w:val="22"/>
              </w:rPr>
              <w:t>行政给付</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特殊救济对象补助金给付</w:t>
            </w:r>
          </w:p>
        </w:tc>
        <w:tc>
          <w:tcPr>
            <w:tcW w:w="2138" w:type="dxa"/>
            <w:gridSpan w:val="2"/>
            <w:shd w:val="clear" w:color="auto" w:fill="auto"/>
          </w:tcPr>
          <w:p w:rsidR="002369F2" w:rsidRDefault="002369F2" w:rsidP="0019379E">
            <w:pPr>
              <w:jc w:val="center"/>
            </w:pPr>
            <w:r w:rsidRPr="001E76EA">
              <w:rPr>
                <w:rFonts w:asciiTheme="majorEastAsia" w:eastAsiaTheme="majorEastAsia" w:hAnsiTheme="majorEastAsia" w:cs="宋体" w:hint="eastAsia"/>
                <w:color w:val="000000"/>
                <w:kern w:val="0"/>
                <w:sz w:val="22"/>
              </w:rPr>
              <w:t>行政给付</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困难群众价格补贴</w:t>
            </w:r>
          </w:p>
        </w:tc>
        <w:tc>
          <w:tcPr>
            <w:tcW w:w="2138" w:type="dxa"/>
            <w:gridSpan w:val="2"/>
            <w:shd w:val="clear" w:color="auto" w:fill="auto"/>
          </w:tcPr>
          <w:p w:rsidR="002369F2" w:rsidRDefault="002369F2" w:rsidP="0019379E">
            <w:pPr>
              <w:jc w:val="center"/>
            </w:pPr>
            <w:r w:rsidRPr="001E76EA">
              <w:rPr>
                <w:rFonts w:asciiTheme="majorEastAsia" w:eastAsiaTheme="majorEastAsia" w:hAnsiTheme="majorEastAsia" w:cs="宋体" w:hint="eastAsia"/>
                <w:color w:val="000000"/>
                <w:kern w:val="0"/>
                <w:sz w:val="22"/>
              </w:rPr>
              <w:t>行政给付</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困难残疾人生活补贴</w:t>
            </w:r>
          </w:p>
        </w:tc>
        <w:tc>
          <w:tcPr>
            <w:tcW w:w="2138" w:type="dxa"/>
            <w:gridSpan w:val="2"/>
            <w:shd w:val="clear" w:color="auto" w:fill="auto"/>
          </w:tcPr>
          <w:p w:rsidR="002369F2" w:rsidRDefault="002369F2" w:rsidP="0019379E">
            <w:pPr>
              <w:jc w:val="center"/>
            </w:pPr>
            <w:r w:rsidRPr="001E76EA">
              <w:rPr>
                <w:rFonts w:asciiTheme="majorEastAsia" w:eastAsiaTheme="majorEastAsia" w:hAnsiTheme="majorEastAsia" w:cs="宋体" w:hint="eastAsia"/>
                <w:color w:val="000000"/>
                <w:kern w:val="0"/>
                <w:sz w:val="22"/>
              </w:rPr>
              <w:t>行政给付</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重度残疾人护理补贴</w:t>
            </w:r>
          </w:p>
        </w:tc>
        <w:tc>
          <w:tcPr>
            <w:tcW w:w="2138" w:type="dxa"/>
            <w:gridSpan w:val="2"/>
            <w:shd w:val="clear" w:color="auto" w:fill="auto"/>
          </w:tcPr>
          <w:p w:rsidR="002369F2" w:rsidRDefault="002369F2" w:rsidP="0019379E">
            <w:pPr>
              <w:jc w:val="center"/>
            </w:pPr>
            <w:r w:rsidRPr="001E76EA">
              <w:rPr>
                <w:rFonts w:asciiTheme="majorEastAsia" w:eastAsiaTheme="majorEastAsia" w:hAnsiTheme="majorEastAsia" w:cs="宋体" w:hint="eastAsia"/>
                <w:color w:val="000000"/>
                <w:kern w:val="0"/>
                <w:sz w:val="22"/>
              </w:rPr>
              <w:t>行政给付</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老年人福利补贴</w:t>
            </w:r>
          </w:p>
        </w:tc>
        <w:tc>
          <w:tcPr>
            <w:tcW w:w="2138" w:type="dxa"/>
            <w:gridSpan w:val="2"/>
            <w:shd w:val="clear" w:color="auto" w:fill="auto"/>
          </w:tcPr>
          <w:p w:rsidR="002369F2" w:rsidRDefault="002369F2" w:rsidP="0019379E">
            <w:pPr>
              <w:jc w:val="center"/>
            </w:pPr>
            <w:r w:rsidRPr="001E76EA">
              <w:rPr>
                <w:rFonts w:asciiTheme="majorEastAsia" w:eastAsiaTheme="majorEastAsia" w:hAnsiTheme="majorEastAsia" w:cs="宋体" w:hint="eastAsia"/>
                <w:color w:val="000000"/>
                <w:kern w:val="0"/>
                <w:sz w:val="22"/>
              </w:rPr>
              <w:t>行政给付</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居住在中国内地的中国公民在内地收养继子</w:t>
            </w:r>
            <w:proofErr w:type="gramStart"/>
            <w:r w:rsidRPr="0051099B">
              <w:rPr>
                <w:rFonts w:asciiTheme="majorEastAsia" w:eastAsiaTheme="majorEastAsia" w:hAnsiTheme="majorEastAsia" w:cs="宋体" w:hint="eastAsia"/>
                <w:color w:val="000000"/>
                <w:kern w:val="0"/>
                <w:sz w:val="22"/>
              </w:rPr>
              <w:t>女登记</w:t>
            </w:r>
            <w:proofErr w:type="gramEnd"/>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居住在中国内地的中国公民在内地收养登记（社会福利机构为送养人）</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居住在中国内地的中国公民在内地收养登记（因特殊困难生父母或监护人为送养人）</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居住在中国内地的中国公民在内地收养三代以内同辈旁系血亲子女登记</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居住在中国内地的中国公民在内地解除收养关系登记</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51099B">
              <w:rPr>
                <w:rFonts w:asciiTheme="majorEastAsia" w:eastAsiaTheme="majorEastAsia" w:hAnsiTheme="majorEastAsia" w:cs="宋体" w:hint="eastAsia"/>
                <w:color w:val="000000"/>
                <w:kern w:val="0"/>
                <w:sz w:val="22"/>
              </w:rPr>
              <w:t>居住在中国内地的中国公民在内地补领收养登记证</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居住在中国内地的中国公民在内地补领解除收养关系证明</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居住在中国内地的中国公民在内地撤销收养登记</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特困人员认定</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临时救助对象认定</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lastRenderedPageBreak/>
              <w:t>46</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城乡最低生活保障对象认定</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社会团体慈善组织认定</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民办非企业单位慈善组织认定</w:t>
            </w:r>
          </w:p>
        </w:tc>
        <w:tc>
          <w:tcPr>
            <w:tcW w:w="2138" w:type="dxa"/>
            <w:gridSpan w:val="2"/>
            <w:shd w:val="clear" w:color="auto" w:fill="auto"/>
          </w:tcPr>
          <w:p w:rsidR="002369F2" w:rsidRDefault="002369F2" w:rsidP="0019379E">
            <w:pPr>
              <w:jc w:val="center"/>
            </w:pPr>
            <w:r w:rsidRPr="00712433">
              <w:rPr>
                <w:rFonts w:asciiTheme="majorEastAsia" w:eastAsiaTheme="majorEastAsia" w:hAnsiTheme="majorEastAsia" w:cs="宋体" w:hint="eastAsia"/>
                <w:color w:val="000000"/>
                <w:kern w:val="0"/>
                <w:sz w:val="22"/>
              </w:rPr>
              <w:t>行政确认</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县级慈善表彰</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行政奖励</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慈善组织担任受托人慈善信托设立备案</w:t>
            </w:r>
          </w:p>
        </w:tc>
        <w:tc>
          <w:tcPr>
            <w:tcW w:w="2138" w:type="dxa"/>
            <w:gridSpan w:val="2"/>
            <w:shd w:val="clear" w:color="auto" w:fill="auto"/>
            <w:vAlign w:val="center"/>
          </w:tcPr>
          <w:p w:rsidR="002369F2" w:rsidRDefault="002369F2" w:rsidP="00192A85">
            <w:pPr>
              <w:widowControl/>
              <w:spacing w:line="276" w:lineRule="auto"/>
              <w:jc w:val="center"/>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其他</w:t>
            </w:r>
            <w:r>
              <w:rPr>
                <w:rFonts w:asciiTheme="majorEastAsia" w:eastAsiaTheme="majorEastAsia" w:hAnsiTheme="majorEastAsia" w:cs="宋体" w:hint="eastAsia"/>
                <w:color w:val="000000"/>
                <w:kern w:val="0"/>
                <w:sz w:val="22"/>
              </w:rPr>
              <w:t>职权</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慈善组织担任受托人慈善信托重新备案</w:t>
            </w:r>
          </w:p>
        </w:tc>
        <w:tc>
          <w:tcPr>
            <w:tcW w:w="2138" w:type="dxa"/>
            <w:gridSpan w:val="2"/>
            <w:shd w:val="clear" w:color="auto" w:fill="auto"/>
          </w:tcPr>
          <w:p w:rsidR="002369F2" w:rsidRDefault="002369F2" w:rsidP="0019379E">
            <w:pPr>
              <w:jc w:val="center"/>
            </w:pPr>
            <w:r w:rsidRPr="00ED217E">
              <w:rPr>
                <w:rFonts w:asciiTheme="majorEastAsia" w:eastAsiaTheme="majorEastAsia" w:hAnsiTheme="majorEastAsia" w:cs="宋体" w:hint="eastAsia"/>
                <w:color w:val="000000"/>
                <w:kern w:val="0"/>
                <w:sz w:val="22"/>
              </w:rPr>
              <w:t>其他职权</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公益性养老机构备案</w:t>
            </w:r>
          </w:p>
        </w:tc>
        <w:tc>
          <w:tcPr>
            <w:tcW w:w="2138" w:type="dxa"/>
            <w:gridSpan w:val="2"/>
            <w:shd w:val="clear" w:color="auto" w:fill="auto"/>
          </w:tcPr>
          <w:p w:rsidR="002369F2" w:rsidRDefault="002369F2" w:rsidP="0019379E">
            <w:pPr>
              <w:jc w:val="center"/>
            </w:pPr>
            <w:r w:rsidRPr="00ED217E">
              <w:rPr>
                <w:rFonts w:asciiTheme="majorEastAsia" w:eastAsiaTheme="majorEastAsia" w:hAnsiTheme="majorEastAsia" w:cs="宋体" w:hint="eastAsia"/>
                <w:color w:val="000000"/>
                <w:kern w:val="0"/>
                <w:sz w:val="22"/>
              </w:rPr>
              <w:t>其他职权</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经营性养老机构备案</w:t>
            </w:r>
          </w:p>
        </w:tc>
        <w:tc>
          <w:tcPr>
            <w:tcW w:w="2138" w:type="dxa"/>
            <w:gridSpan w:val="2"/>
            <w:shd w:val="clear" w:color="auto" w:fill="auto"/>
          </w:tcPr>
          <w:p w:rsidR="002369F2" w:rsidRDefault="002369F2" w:rsidP="0019379E">
            <w:pPr>
              <w:jc w:val="center"/>
            </w:pPr>
            <w:r w:rsidRPr="00ED217E">
              <w:rPr>
                <w:rFonts w:asciiTheme="majorEastAsia" w:eastAsiaTheme="majorEastAsia" w:hAnsiTheme="majorEastAsia" w:cs="宋体" w:hint="eastAsia"/>
                <w:color w:val="000000"/>
                <w:kern w:val="0"/>
                <w:sz w:val="22"/>
              </w:rPr>
              <w:t>其他职权</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事业单位养老机构备案</w:t>
            </w:r>
          </w:p>
        </w:tc>
        <w:tc>
          <w:tcPr>
            <w:tcW w:w="2138" w:type="dxa"/>
            <w:gridSpan w:val="2"/>
            <w:shd w:val="clear" w:color="auto" w:fill="auto"/>
          </w:tcPr>
          <w:p w:rsidR="002369F2" w:rsidRDefault="002369F2" w:rsidP="0019379E">
            <w:pPr>
              <w:jc w:val="center"/>
            </w:pPr>
            <w:r w:rsidRPr="00ED217E">
              <w:rPr>
                <w:rFonts w:asciiTheme="majorEastAsia" w:eastAsiaTheme="majorEastAsia" w:hAnsiTheme="majorEastAsia" w:cs="宋体" w:hint="eastAsia"/>
                <w:color w:val="000000"/>
                <w:kern w:val="0"/>
                <w:sz w:val="22"/>
              </w:rPr>
              <w:t>其他职权</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公益性养老机构变更备案</w:t>
            </w:r>
          </w:p>
        </w:tc>
        <w:tc>
          <w:tcPr>
            <w:tcW w:w="2138" w:type="dxa"/>
            <w:gridSpan w:val="2"/>
            <w:shd w:val="clear" w:color="auto" w:fill="auto"/>
          </w:tcPr>
          <w:p w:rsidR="002369F2" w:rsidRDefault="002369F2" w:rsidP="0019379E">
            <w:pPr>
              <w:jc w:val="center"/>
            </w:pPr>
            <w:r w:rsidRPr="00ED217E">
              <w:rPr>
                <w:rFonts w:asciiTheme="majorEastAsia" w:eastAsiaTheme="majorEastAsia" w:hAnsiTheme="majorEastAsia" w:cs="宋体" w:hint="eastAsia"/>
                <w:color w:val="000000"/>
                <w:kern w:val="0"/>
                <w:sz w:val="22"/>
              </w:rPr>
              <w:t>其他职权</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经营性养老机构变更备案</w:t>
            </w:r>
          </w:p>
        </w:tc>
        <w:tc>
          <w:tcPr>
            <w:tcW w:w="2138" w:type="dxa"/>
            <w:gridSpan w:val="2"/>
            <w:shd w:val="clear" w:color="auto" w:fill="auto"/>
          </w:tcPr>
          <w:p w:rsidR="002369F2" w:rsidRDefault="002369F2" w:rsidP="0019379E">
            <w:pPr>
              <w:jc w:val="center"/>
            </w:pPr>
            <w:r w:rsidRPr="00ED217E">
              <w:rPr>
                <w:rFonts w:asciiTheme="majorEastAsia" w:eastAsiaTheme="majorEastAsia" w:hAnsiTheme="majorEastAsia" w:cs="宋体" w:hint="eastAsia"/>
                <w:color w:val="000000"/>
                <w:kern w:val="0"/>
                <w:sz w:val="22"/>
              </w:rPr>
              <w:t>其他职权</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事业单位养老机构变更备案</w:t>
            </w:r>
          </w:p>
        </w:tc>
        <w:tc>
          <w:tcPr>
            <w:tcW w:w="2138" w:type="dxa"/>
            <w:gridSpan w:val="2"/>
            <w:shd w:val="clear" w:color="auto" w:fill="auto"/>
          </w:tcPr>
          <w:p w:rsidR="002369F2" w:rsidRDefault="002369F2" w:rsidP="0019379E">
            <w:pPr>
              <w:jc w:val="center"/>
            </w:pPr>
            <w:r w:rsidRPr="00ED217E">
              <w:rPr>
                <w:rFonts w:asciiTheme="majorEastAsia" w:eastAsiaTheme="majorEastAsia" w:hAnsiTheme="majorEastAsia" w:cs="宋体" w:hint="eastAsia"/>
                <w:color w:val="000000"/>
                <w:kern w:val="0"/>
                <w:sz w:val="22"/>
              </w:rPr>
              <w:t>其他职权</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住宅区及建筑物名称备案（县级）</w:t>
            </w:r>
          </w:p>
        </w:tc>
        <w:tc>
          <w:tcPr>
            <w:tcW w:w="2138" w:type="dxa"/>
            <w:gridSpan w:val="2"/>
            <w:shd w:val="clear" w:color="auto" w:fill="auto"/>
          </w:tcPr>
          <w:p w:rsidR="002369F2" w:rsidRDefault="002369F2" w:rsidP="0019379E">
            <w:pPr>
              <w:jc w:val="center"/>
            </w:pPr>
            <w:r w:rsidRPr="00ED217E">
              <w:rPr>
                <w:rFonts w:asciiTheme="majorEastAsia" w:eastAsiaTheme="majorEastAsia" w:hAnsiTheme="majorEastAsia" w:cs="宋体" w:hint="eastAsia"/>
                <w:color w:val="000000"/>
                <w:kern w:val="0"/>
                <w:sz w:val="22"/>
              </w:rPr>
              <w:t>其他职权</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父母双方</w:t>
            </w:r>
            <w:proofErr w:type="gramStart"/>
            <w:r w:rsidRPr="00192A85">
              <w:rPr>
                <w:rFonts w:asciiTheme="majorEastAsia" w:eastAsiaTheme="majorEastAsia" w:hAnsiTheme="majorEastAsia" w:cs="宋体" w:hint="eastAsia"/>
                <w:color w:val="000000"/>
                <w:kern w:val="0"/>
                <w:sz w:val="22"/>
              </w:rPr>
              <w:t>均死亡</w:t>
            </w:r>
            <w:proofErr w:type="gramEnd"/>
            <w:r w:rsidRPr="00192A85">
              <w:rPr>
                <w:rFonts w:asciiTheme="majorEastAsia" w:eastAsiaTheme="majorEastAsia" w:hAnsiTheme="majorEastAsia" w:cs="宋体" w:hint="eastAsia"/>
                <w:color w:val="000000"/>
                <w:kern w:val="0"/>
                <w:sz w:val="22"/>
              </w:rPr>
              <w:t>的孤儿认定</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父母一方死亡，另一方宣告死亡的孤儿认定</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父母一方死亡，另一方宣告失踪的孤儿认定</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父母双方均宣告死亡的孤儿认定</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父母一方宣告死亡，另一方宣告失踪的孤儿认定</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父母双方均宣告失踪的孤儿认定</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内地居民办理结婚登记</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内地居民办理离婚登记</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内地居民补领结婚登记</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rsidTr="008D6895">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sidRPr="00192A85">
              <w:rPr>
                <w:rFonts w:asciiTheme="majorEastAsia" w:eastAsiaTheme="majorEastAsia" w:hAnsiTheme="majorEastAsia" w:cs="宋体" w:hint="eastAsia"/>
                <w:color w:val="000000"/>
                <w:kern w:val="0"/>
                <w:sz w:val="22"/>
              </w:rPr>
              <w:t>内地居民补领离婚登记</w:t>
            </w:r>
          </w:p>
        </w:tc>
        <w:tc>
          <w:tcPr>
            <w:tcW w:w="2138" w:type="dxa"/>
            <w:gridSpan w:val="2"/>
            <w:shd w:val="clear" w:color="auto" w:fill="auto"/>
          </w:tcPr>
          <w:p w:rsidR="002369F2" w:rsidRDefault="002369F2" w:rsidP="0019379E">
            <w:pPr>
              <w:jc w:val="center"/>
            </w:pPr>
            <w:r w:rsidRPr="00586484">
              <w:rPr>
                <w:rFonts w:asciiTheme="majorEastAsia" w:eastAsiaTheme="majorEastAsia" w:hAnsiTheme="majorEastAsia" w:cs="宋体" w:hint="eastAsia"/>
                <w:color w:val="000000"/>
                <w:kern w:val="0"/>
                <w:sz w:val="22"/>
              </w:rPr>
              <w:t>行政确认</w:t>
            </w:r>
          </w:p>
        </w:tc>
      </w:tr>
      <w:tr w:rsidR="002369F2">
        <w:trPr>
          <w:trHeight w:val="81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对社会团体在申请登记时弄虚作假，骗取登记，或者自取得《社会团体法人登记证书》之日起1年未开展活动的处罚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81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对民办非企业单位涂改、出租、出借《民办非企业单位登记证书》，或者出租、出借民办非企业单位印章的处罚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对行政区域界线违法行为的处罚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擅自对地名进行命名、更名与销名的处罚；公开使用未经批准的地名的处罚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对制造、销售封建迷信殡葬用品的处罚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社会福利机构进行非法集资的处罚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社会福利机构伪造、涂改、出借、转让《社会福利机构设置批准证书》的处罚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76</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社会福利机构违反国家关于老年人、残疾人和孤儿权益保护的法律法规，侵害服务对象合法权益的处罚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社会福利机构未取得《社会福利机构设置批准证书》擅自执业的处罚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lastRenderedPageBreak/>
              <w:t>78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社会福利机构年检不合格，限期整改后仍不合格的处罚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社会福利机构未办理变更手续，其活动超出许可范围的处罚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对民办非企业单位在申请登记时弄虚作假，骗取登记的，或者业务主管单位撤销批准的处罚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对民办非企业单位超出章程规定的宗旨和业务范围进行活动的处罚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对民办非企业单位拒不接受或者不按照规定接受监督检查的行政处罚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对民办非企业单位不按照规定办理变更登记的处罚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涂改、出租、出借《社会团体法人登记证书》，或者出租、出借社会团体印章的处罚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对民办非企业单位设立分支机构的处罚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86</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对民办非企业单位从事营利性的经营活动的处罚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对社会团体超出章程规定的宗旨和业务范围进行活动的处罚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对民办非企业单位侵占、私分、挪用民办非企业单位的资产或者所接受的捐赠、资助的处罚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89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对民办非企业单位违反国家有关规定收取费用、筹集资金或者接受、使用捐赠、资助的处罚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对社会团体拒不接受或者不按照规定接受监督检查的处罚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对养老机构未依法履行变更、终止手续的处罚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对养老机构涂改、倒卖、出租、出借、转让设立许可证的处罚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对养老机构未与老年人或者其代理人签订服务协议，或者协议不符合规定的处罚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对社会团体不按照规定办理变更登记的处罚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对养老机构未按照国家有关标准和规定开展服务的处罚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96</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对养老机构配备人员的资格不符合规定的处罚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81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97</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对养老机构向负责监督检查的民政部门隐瞒有关情况、提供虚假材料或者拒绝提供反映其活动情况真实材料的处罚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98</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对社会团体擅自设立分支机构、代表机构，或者对分支机构、代表机构疏于管理，造成严重后果的处罚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99</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对养老机构利用养老机构的房屋、场地、设施开展与养老服务宗旨无关的活动的处罚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100</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对社会团体从事营利性的经营活动的处罚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101</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对养老机构歧视、侮辱、虐待或遗弃老年人以及其他侵犯老年人合法权益行为的处罚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lastRenderedPageBreak/>
              <w:t>102</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对社会团体侵占、私分、挪用社会团体资产或者所接受的捐赠、资助的处罚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54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103</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对社会团体违反国家有关规定收取费用、筹集资金或者接受、使用捐赠、资助的处罚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trPr>
          <w:trHeight w:val="270"/>
        </w:trPr>
        <w:tc>
          <w:tcPr>
            <w:tcW w:w="714" w:type="dxa"/>
            <w:shd w:val="clear" w:color="auto" w:fill="auto"/>
            <w:vAlign w:val="center"/>
          </w:tcPr>
          <w:p w:rsidR="002369F2" w:rsidRDefault="002369F2" w:rsidP="008D6895">
            <w:pPr>
              <w:jc w:val="center"/>
              <w:rPr>
                <w:rFonts w:asciiTheme="minorEastAsia" w:hAnsiTheme="minorEastAsia" w:cs="宋体"/>
                <w:sz w:val="22"/>
              </w:rPr>
            </w:pPr>
            <w:r>
              <w:rPr>
                <w:rFonts w:asciiTheme="minorEastAsia" w:hAnsiTheme="minorEastAsia" w:hint="eastAsia"/>
                <w:sz w:val="22"/>
              </w:rPr>
              <w:t>104</w:t>
            </w:r>
          </w:p>
        </w:tc>
        <w:tc>
          <w:tcPr>
            <w:tcW w:w="6128" w:type="dxa"/>
            <w:shd w:val="clear" w:color="auto" w:fill="auto"/>
            <w:vAlign w:val="center"/>
          </w:tcPr>
          <w:p w:rsidR="002369F2" w:rsidRDefault="002369F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对社会团体的活动违反其他法律、法规的处罚</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2369F2" w:rsidTr="00D334B5">
        <w:trPr>
          <w:trHeight w:val="270"/>
        </w:trPr>
        <w:tc>
          <w:tcPr>
            <w:tcW w:w="8980" w:type="dxa"/>
            <w:gridSpan w:val="4"/>
            <w:shd w:val="clear" w:color="auto" w:fill="auto"/>
            <w:vAlign w:val="center"/>
          </w:tcPr>
          <w:p w:rsidR="002369F2" w:rsidRPr="006E08D8" w:rsidRDefault="002369F2">
            <w:pPr>
              <w:widowControl/>
              <w:spacing w:line="276" w:lineRule="auto"/>
              <w:jc w:val="center"/>
              <w:rPr>
                <w:rFonts w:asciiTheme="majorEastAsia" w:eastAsiaTheme="majorEastAsia" w:hAnsiTheme="majorEastAsia" w:cs="宋体"/>
                <w:b/>
                <w:color w:val="000000"/>
                <w:kern w:val="0"/>
                <w:sz w:val="22"/>
              </w:rPr>
            </w:pPr>
            <w:r w:rsidRPr="006E08D8">
              <w:rPr>
                <w:rFonts w:asciiTheme="majorEastAsia" w:eastAsiaTheme="majorEastAsia" w:hAnsiTheme="majorEastAsia" w:cs="宋体" w:hint="eastAsia"/>
                <w:b/>
                <w:color w:val="000000"/>
                <w:kern w:val="0"/>
                <w:sz w:val="22"/>
              </w:rPr>
              <w:t>部门名称：</w:t>
            </w:r>
            <w:r>
              <w:rPr>
                <w:rFonts w:asciiTheme="majorEastAsia" w:eastAsiaTheme="majorEastAsia" w:hAnsiTheme="majorEastAsia" w:cs="宋体" w:hint="eastAsia"/>
                <w:b/>
                <w:color w:val="000000"/>
                <w:kern w:val="0"/>
                <w:sz w:val="22"/>
              </w:rPr>
              <w:t>宜阳</w:t>
            </w:r>
            <w:r w:rsidRPr="006E08D8">
              <w:rPr>
                <w:rFonts w:asciiTheme="majorEastAsia" w:eastAsiaTheme="majorEastAsia" w:hAnsiTheme="majorEastAsia" w:cs="宋体" w:hint="eastAsia"/>
                <w:b/>
                <w:color w:val="000000"/>
                <w:kern w:val="0"/>
                <w:sz w:val="22"/>
              </w:rPr>
              <w:t>县退役军人事务局（共6项）</w:t>
            </w:r>
          </w:p>
        </w:tc>
      </w:tr>
      <w:tr w:rsidR="002369F2">
        <w:trPr>
          <w:trHeight w:val="270"/>
        </w:trPr>
        <w:tc>
          <w:tcPr>
            <w:tcW w:w="714" w:type="dxa"/>
            <w:shd w:val="clear" w:color="auto" w:fill="auto"/>
            <w:vAlign w:val="center"/>
          </w:tcPr>
          <w:p w:rsidR="002369F2" w:rsidRDefault="002369F2" w:rsidP="00D334B5">
            <w:pPr>
              <w:jc w:val="center"/>
              <w:rPr>
                <w:rFonts w:asciiTheme="minorEastAsia" w:hAnsiTheme="minorEastAsia"/>
                <w:sz w:val="22"/>
              </w:rPr>
            </w:pPr>
            <w:r>
              <w:rPr>
                <w:rFonts w:asciiTheme="minorEastAsia" w:hAnsiTheme="minorEastAsia" w:hint="eastAsia"/>
                <w:sz w:val="22"/>
              </w:rPr>
              <w:t>1</w:t>
            </w:r>
          </w:p>
        </w:tc>
        <w:tc>
          <w:tcPr>
            <w:tcW w:w="6128" w:type="dxa"/>
            <w:shd w:val="clear" w:color="auto" w:fill="auto"/>
            <w:vAlign w:val="center"/>
          </w:tcPr>
          <w:p w:rsidR="002369F2" w:rsidRPr="005F3838" w:rsidRDefault="002369F2">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义务兵家庭优待金的给付</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753016">
              <w:rPr>
                <w:rFonts w:asciiTheme="majorEastAsia" w:eastAsiaTheme="majorEastAsia" w:hAnsiTheme="majorEastAsia" w:cs="宋体" w:hint="eastAsia"/>
                <w:color w:val="000000"/>
                <w:kern w:val="0"/>
                <w:sz w:val="22"/>
              </w:rPr>
              <w:t>行政给付</w:t>
            </w:r>
          </w:p>
        </w:tc>
      </w:tr>
      <w:tr w:rsidR="002369F2">
        <w:trPr>
          <w:trHeight w:val="270"/>
        </w:trPr>
        <w:tc>
          <w:tcPr>
            <w:tcW w:w="714" w:type="dxa"/>
            <w:shd w:val="clear" w:color="auto" w:fill="auto"/>
            <w:vAlign w:val="center"/>
          </w:tcPr>
          <w:p w:rsidR="002369F2" w:rsidRDefault="002369F2" w:rsidP="00D334B5">
            <w:pPr>
              <w:jc w:val="center"/>
              <w:rPr>
                <w:rFonts w:asciiTheme="minorEastAsia" w:hAnsiTheme="minorEastAsia"/>
                <w:sz w:val="22"/>
              </w:rPr>
            </w:pPr>
            <w:r>
              <w:rPr>
                <w:rFonts w:asciiTheme="minorEastAsia" w:hAnsiTheme="minorEastAsia" w:hint="eastAsia"/>
                <w:sz w:val="22"/>
              </w:rPr>
              <w:t>2</w:t>
            </w:r>
          </w:p>
        </w:tc>
        <w:tc>
          <w:tcPr>
            <w:tcW w:w="6128" w:type="dxa"/>
            <w:shd w:val="clear" w:color="auto" w:fill="auto"/>
            <w:vAlign w:val="center"/>
          </w:tcPr>
          <w:p w:rsidR="002369F2" w:rsidRPr="005F3838" w:rsidRDefault="002369F2">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优抚对象抚恤、定补金发放</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753016">
              <w:rPr>
                <w:rFonts w:asciiTheme="majorEastAsia" w:eastAsiaTheme="majorEastAsia" w:hAnsiTheme="majorEastAsia" w:cs="宋体" w:hint="eastAsia"/>
                <w:color w:val="000000"/>
                <w:kern w:val="0"/>
                <w:sz w:val="22"/>
              </w:rPr>
              <w:t>行政给付</w:t>
            </w:r>
          </w:p>
        </w:tc>
      </w:tr>
      <w:tr w:rsidR="002369F2">
        <w:trPr>
          <w:trHeight w:val="270"/>
        </w:trPr>
        <w:tc>
          <w:tcPr>
            <w:tcW w:w="714" w:type="dxa"/>
            <w:shd w:val="clear" w:color="auto" w:fill="auto"/>
            <w:vAlign w:val="center"/>
          </w:tcPr>
          <w:p w:rsidR="002369F2" w:rsidRDefault="002369F2" w:rsidP="00D334B5">
            <w:pPr>
              <w:jc w:val="center"/>
              <w:rPr>
                <w:rFonts w:asciiTheme="minorEastAsia" w:hAnsiTheme="minorEastAsia"/>
                <w:sz w:val="22"/>
              </w:rPr>
            </w:pPr>
            <w:r>
              <w:rPr>
                <w:rFonts w:asciiTheme="minorEastAsia" w:hAnsiTheme="minorEastAsia" w:hint="eastAsia"/>
                <w:sz w:val="22"/>
              </w:rPr>
              <w:t>3</w:t>
            </w:r>
          </w:p>
        </w:tc>
        <w:tc>
          <w:tcPr>
            <w:tcW w:w="6128" w:type="dxa"/>
            <w:shd w:val="clear" w:color="auto" w:fill="auto"/>
            <w:vAlign w:val="center"/>
          </w:tcPr>
          <w:p w:rsidR="002369F2" w:rsidRPr="005F3838" w:rsidRDefault="002369F2">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给付自主就业退役士兵地方一次性经济补助</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753016">
              <w:rPr>
                <w:rFonts w:asciiTheme="majorEastAsia" w:eastAsiaTheme="majorEastAsia" w:hAnsiTheme="majorEastAsia" w:cs="宋体" w:hint="eastAsia"/>
                <w:color w:val="000000"/>
                <w:kern w:val="0"/>
                <w:sz w:val="22"/>
              </w:rPr>
              <w:t>行政给付</w:t>
            </w:r>
          </w:p>
        </w:tc>
      </w:tr>
      <w:tr w:rsidR="002369F2">
        <w:trPr>
          <w:trHeight w:val="270"/>
        </w:trPr>
        <w:tc>
          <w:tcPr>
            <w:tcW w:w="714" w:type="dxa"/>
            <w:shd w:val="clear" w:color="auto" w:fill="auto"/>
            <w:vAlign w:val="center"/>
          </w:tcPr>
          <w:p w:rsidR="002369F2" w:rsidRDefault="002369F2" w:rsidP="00D334B5">
            <w:pPr>
              <w:jc w:val="center"/>
              <w:rPr>
                <w:rFonts w:asciiTheme="minorEastAsia" w:hAnsiTheme="minorEastAsia"/>
                <w:sz w:val="22"/>
              </w:rPr>
            </w:pPr>
            <w:r>
              <w:rPr>
                <w:rFonts w:asciiTheme="minorEastAsia" w:hAnsiTheme="minorEastAsia" w:hint="eastAsia"/>
                <w:sz w:val="22"/>
              </w:rPr>
              <w:t>4</w:t>
            </w:r>
          </w:p>
        </w:tc>
        <w:tc>
          <w:tcPr>
            <w:tcW w:w="6128" w:type="dxa"/>
            <w:shd w:val="clear" w:color="auto" w:fill="auto"/>
            <w:vAlign w:val="center"/>
          </w:tcPr>
          <w:p w:rsidR="002369F2" w:rsidRPr="005F3838" w:rsidRDefault="002369F2">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伤残等级评定、调整的审核转报</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753016">
              <w:rPr>
                <w:rFonts w:asciiTheme="majorEastAsia" w:eastAsiaTheme="majorEastAsia" w:hAnsiTheme="majorEastAsia" w:cs="宋体" w:hint="eastAsia"/>
                <w:color w:val="000000"/>
                <w:kern w:val="0"/>
                <w:sz w:val="22"/>
              </w:rPr>
              <w:t>审核转报</w:t>
            </w:r>
          </w:p>
        </w:tc>
      </w:tr>
      <w:tr w:rsidR="002369F2">
        <w:trPr>
          <w:trHeight w:val="270"/>
        </w:trPr>
        <w:tc>
          <w:tcPr>
            <w:tcW w:w="714" w:type="dxa"/>
            <w:shd w:val="clear" w:color="auto" w:fill="auto"/>
            <w:vAlign w:val="center"/>
          </w:tcPr>
          <w:p w:rsidR="002369F2" w:rsidRDefault="002369F2" w:rsidP="00D334B5">
            <w:pPr>
              <w:jc w:val="center"/>
              <w:rPr>
                <w:rFonts w:asciiTheme="minorEastAsia" w:hAnsiTheme="minorEastAsia"/>
                <w:sz w:val="22"/>
              </w:rPr>
            </w:pPr>
            <w:r>
              <w:rPr>
                <w:rFonts w:asciiTheme="minorEastAsia" w:hAnsiTheme="minorEastAsia" w:hint="eastAsia"/>
                <w:sz w:val="22"/>
              </w:rPr>
              <w:t>5</w:t>
            </w:r>
          </w:p>
        </w:tc>
        <w:tc>
          <w:tcPr>
            <w:tcW w:w="6128" w:type="dxa"/>
            <w:shd w:val="clear" w:color="auto" w:fill="auto"/>
            <w:vAlign w:val="center"/>
          </w:tcPr>
          <w:p w:rsidR="002369F2" w:rsidRPr="005F3838" w:rsidRDefault="002369F2">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退役士兵接收安置</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753016">
              <w:rPr>
                <w:rFonts w:asciiTheme="majorEastAsia" w:eastAsiaTheme="majorEastAsia" w:hAnsiTheme="majorEastAsia" w:cs="宋体" w:hint="eastAsia"/>
                <w:color w:val="000000"/>
                <w:kern w:val="0"/>
                <w:sz w:val="22"/>
              </w:rPr>
              <w:t>其他职权</w:t>
            </w:r>
          </w:p>
        </w:tc>
      </w:tr>
      <w:tr w:rsidR="002369F2">
        <w:trPr>
          <w:trHeight w:val="270"/>
        </w:trPr>
        <w:tc>
          <w:tcPr>
            <w:tcW w:w="714" w:type="dxa"/>
            <w:shd w:val="clear" w:color="auto" w:fill="auto"/>
            <w:vAlign w:val="center"/>
          </w:tcPr>
          <w:p w:rsidR="002369F2" w:rsidRDefault="002369F2" w:rsidP="00D334B5">
            <w:pPr>
              <w:jc w:val="center"/>
              <w:rPr>
                <w:rFonts w:asciiTheme="minorEastAsia" w:hAnsiTheme="minorEastAsia"/>
                <w:sz w:val="22"/>
              </w:rPr>
            </w:pPr>
            <w:r>
              <w:rPr>
                <w:rFonts w:asciiTheme="minorEastAsia" w:hAnsiTheme="minorEastAsia" w:hint="eastAsia"/>
                <w:sz w:val="22"/>
              </w:rPr>
              <w:t>6</w:t>
            </w:r>
          </w:p>
        </w:tc>
        <w:tc>
          <w:tcPr>
            <w:tcW w:w="6128" w:type="dxa"/>
            <w:shd w:val="clear" w:color="auto" w:fill="auto"/>
            <w:vAlign w:val="center"/>
          </w:tcPr>
          <w:p w:rsidR="002369F2" w:rsidRPr="005F3838" w:rsidRDefault="002369F2">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组织自主就业或自谋职业退役士兵参加政府承办的免费职业教育和技能培训</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sidRPr="00753016">
              <w:rPr>
                <w:rFonts w:asciiTheme="majorEastAsia" w:eastAsiaTheme="majorEastAsia" w:hAnsiTheme="majorEastAsia" w:cs="宋体" w:hint="eastAsia"/>
                <w:color w:val="000000"/>
                <w:kern w:val="0"/>
                <w:sz w:val="22"/>
              </w:rPr>
              <w:t>其他职权</w:t>
            </w:r>
          </w:p>
        </w:tc>
      </w:tr>
      <w:tr w:rsidR="002369F2">
        <w:trPr>
          <w:trHeight w:val="270"/>
        </w:trPr>
        <w:tc>
          <w:tcPr>
            <w:tcW w:w="8980" w:type="dxa"/>
            <w:gridSpan w:val="4"/>
            <w:shd w:val="clear" w:color="auto" w:fill="auto"/>
            <w:vAlign w:val="center"/>
          </w:tcPr>
          <w:p w:rsidR="002369F2" w:rsidRDefault="002369F2" w:rsidP="00033EC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部门名称：宜阳县司法局（共</w:t>
            </w:r>
            <w:r w:rsidR="00033ECB">
              <w:rPr>
                <w:rFonts w:asciiTheme="majorEastAsia" w:eastAsiaTheme="majorEastAsia" w:hAnsiTheme="majorEastAsia" w:cs="宋体" w:hint="eastAsia"/>
                <w:b/>
                <w:bCs/>
                <w:color w:val="000000"/>
                <w:kern w:val="0"/>
                <w:sz w:val="24"/>
                <w:szCs w:val="24"/>
              </w:rPr>
              <w:t>56</w:t>
            </w:r>
            <w:r>
              <w:rPr>
                <w:rFonts w:asciiTheme="majorEastAsia" w:eastAsiaTheme="majorEastAsia" w:hAnsiTheme="majorEastAsia" w:cs="宋体" w:hint="eastAsia"/>
                <w:b/>
                <w:bCs/>
                <w:color w:val="000000"/>
                <w:kern w:val="0"/>
                <w:sz w:val="24"/>
                <w:szCs w:val="24"/>
              </w:rPr>
              <w:t>项）</w:t>
            </w:r>
          </w:p>
        </w:tc>
      </w:tr>
      <w:tr w:rsidR="002369F2">
        <w:trPr>
          <w:trHeight w:val="270"/>
        </w:trPr>
        <w:tc>
          <w:tcPr>
            <w:tcW w:w="714" w:type="dxa"/>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2369F2" w:rsidRDefault="002369F2">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基层法律服务所变更、注销核准</w:t>
            </w:r>
          </w:p>
        </w:tc>
        <w:tc>
          <w:tcPr>
            <w:tcW w:w="2138" w:type="dxa"/>
            <w:gridSpan w:val="2"/>
            <w:shd w:val="clear" w:color="auto" w:fill="auto"/>
          </w:tcPr>
          <w:p w:rsidR="00033ECB" w:rsidRDefault="00033ECB">
            <w:r w:rsidRPr="003107B2">
              <w:rPr>
                <w:rFonts w:hint="eastAsia"/>
              </w:rPr>
              <w:t>行政许可</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司法鉴定机构的资质管理评估和司法鉴定质量管理评估</w:t>
            </w:r>
          </w:p>
        </w:tc>
        <w:tc>
          <w:tcPr>
            <w:tcW w:w="2138" w:type="dxa"/>
            <w:gridSpan w:val="2"/>
            <w:shd w:val="clear" w:color="auto" w:fill="auto"/>
          </w:tcPr>
          <w:p w:rsidR="00033ECB" w:rsidRDefault="00033ECB">
            <w:r w:rsidRPr="003107B2">
              <w:rPr>
                <w:rFonts w:hint="eastAsia"/>
              </w:rPr>
              <w:t>行政许可</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司法鉴定人诚信等级评估</w:t>
            </w:r>
          </w:p>
        </w:tc>
        <w:tc>
          <w:tcPr>
            <w:tcW w:w="2138" w:type="dxa"/>
            <w:gridSpan w:val="2"/>
            <w:shd w:val="clear" w:color="auto" w:fill="auto"/>
          </w:tcPr>
          <w:p w:rsidR="00033ECB" w:rsidRDefault="00033ECB">
            <w:r w:rsidRPr="003107B2">
              <w:rPr>
                <w:rFonts w:hint="eastAsia"/>
              </w:rPr>
              <w:t>行政许可</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律师执业许可、执业注销、变更执业机构、变更执业类别的初审工作</w:t>
            </w:r>
          </w:p>
        </w:tc>
        <w:tc>
          <w:tcPr>
            <w:tcW w:w="2138" w:type="dxa"/>
            <w:gridSpan w:val="2"/>
            <w:shd w:val="clear" w:color="auto" w:fill="auto"/>
          </w:tcPr>
          <w:p w:rsidR="00033ECB" w:rsidRDefault="00033ECB">
            <w:r w:rsidRPr="003107B2">
              <w:rPr>
                <w:rFonts w:hint="eastAsia"/>
              </w:rPr>
              <w:t>行政许可</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律师事务所设立、注销的初审工作</w:t>
            </w:r>
          </w:p>
        </w:tc>
        <w:tc>
          <w:tcPr>
            <w:tcW w:w="2138" w:type="dxa"/>
            <w:gridSpan w:val="2"/>
            <w:shd w:val="clear" w:color="auto" w:fill="auto"/>
          </w:tcPr>
          <w:p w:rsidR="00033ECB" w:rsidRDefault="00033ECB">
            <w:r w:rsidRPr="003107B2">
              <w:rPr>
                <w:rFonts w:hint="eastAsia"/>
              </w:rPr>
              <w:t>行政许可</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律师事务所名称、负责人、章程、合作协议、组织形式变更的初审工作</w:t>
            </w:r>
          </w:p>
        </w:tc>
        <w:tc>
          <w:tcPr>
            <w:tcW w:w="2138" w:type="dxa"/>
            <w:gridSpan w:val="2"/>
            <w:shd w:val="clear" w:color="auto" w:fill="auto"/>
          </w:tcPr>
          <w:p w:rsidR="00033ECB" w:rsidRDefault="00033ECB">
            <w:r w:rsidRPr="003107B2">
              <w:rPr>
                <w:rFonts w:hint="eastAsia"/>
              </w:rPr>
              <w:t>行政许可</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律师事务所住所、合伙人变更备案的初审工作</w:t>
            </w:r>
          </w:p>
        </w:tc>
        <w:tc>
          <w:tcPr>
            <w:tcW w:w="2138" w:type="dxa"/>
            <w:gridSpan w:val="2"/>
            <w:shd w:val="clear" w:color="auto" w:fill="auto"/>
          </w:tcPr>
          <w:p w:rsidR="00033ECB" w:rsidRDefault="00033ECB">
            <w:r w:rsidRPr="003107B2">
              <w:rPr>
                <w:rFonts w:hint="eastAsia"/>
              </w:rPr>
              <w:t>行政许可</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律师事务所分所设立、注销的初审工作</w:t>
            </w:r>
          </w:p>
        </w:tc>
        <w:tc>
          <w:tcPr>
            <w:tcW w:w="2138" w:type="dxa"/>
            <w:gridSpan w:val="2"/>
            <w:shd w:val="clear" w:color="auto" w:fill="auto"/>
          </w:tcPr>
          <w:p w:rsidR="00033ECB" w:rsidRDefault="00033ECB">
            <w:r w:rsidRPr="003107B2">
              <w:rPr>
                <w:rFonts w:hint="eastAsia"/>
              </w:rPr>
              <w:t>行政许可</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律师事务所分所名称变更、负责人变更、住所变更备案、派驻撤回分所律师的初审工作</w:t>
            </w:r>
          </w:p>
        </w:tc>
        <w:tc>
          <w:tcPr>
            <w:tcW w:w="2138" w:type="dxa"/>
            <w:gridSpan w:val="2"/>
            <w:shd w:val="clear" w:color="auto" w:fill="auto"/>
          </w:tcPr>
          <w:p w:rsidR="00033ECB" w:rsidRDefault="00033ECB">
            <w:r w:rsidRPr="003107B2">
              <w:rPr>
                <w:rFonts w:hint="eastAsia"/>
              </w:rPr>
              <w:t>行政许可</w:t>
            </w:r>
          </w:p>
        </w:tc>
      </w:tr>
      <w:tr w:rsidR="00033ECB" w:rsidTr="00354AB5">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对律师事务所应当给予吊销执业许可证的，提出处罚建议</w:t>
            </w:r>
          </w:p>
        </w:tc>
        <w:tc>
          <w:tcPr>
            <w:tcW w:w="2138" w:type="dxa"/>
            <w:gridSpan w:val="2"/>
            <w:shd w:val="clear" w:color="auto" w:fill="auto"/>
          </w:tcPr>
          <w:p w:rsidR="00033ECB" w:rsidRDefault="00033ECB">
            <w:r w:rsidRPr="003107B2">
              <w:rPr>
                <w:rFonts w:hint="eastAsia"/>
              </w:rPr>
              <w:t>行政许可</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基层法律服务工作者执业、变更、注销核准</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sidRPr="00354AB5">
              <w:rPr>
                <w:rFonts w:asciiTheme="majorEastAsia" w:eastAsiaTheme="majorEastAsia" w:hAnsiTheme="majorEastAsia" w:cs="宋体" w:hint="eastAsia"/>
                <w:color w:val="000000"/>
                <w:kern w:val="0"/>
                <w:sz w:val="22"/>
              </w:rPr>
              <w:t>行政许可</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公证机构负责人考核结果备案</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033ECB">
              <w:rPr>
                <w:rFonts w:asciiTheme="majorEastAsia" w:eastAsiaTheme="majorEastAsia" w:hAnsiTheme="majorEastAsia" w:cs="宋体" w:hint="eastAsia"/>
                <w:kern w:val="0"/>
                <w:sz w:val="22"/>
              </w:rPr>
              <w:t>基层法律服务工作者年度考核</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rsidTr="000B0A84">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033ECB">
              <w:rPr>
                <w:rFonts w:asciiTheme="majorEastAsia" w:eastAsiaTheme="majorEastAsia" w:hAnsiTheme="majorEastAsia" w:cs="宋体" w:hint="eastAsia"/>
                <w:kern w:val="0"/>
                <w:sz w:val="22"/>
              </w:rPr>
              <w:t>基层法律服务所年度考核</w:t>
            </w:r>
          </w:p>
        </w:tc>
        <w:tc>
          <w:tcPr>
            <w:tcW w:w="2138" w:type="dxa"/>
            <w:gridSpan w:val="2"/>
            <w:shd w:val="clear" w:color="auto" w:fill="auto"/>
          </w:tcPr>
          <w:p w:rsidR="00033ECB" w:rsidRDefault="00033ECB">
            <w:r w:rsidRPr="00A63E0F">
              <w:rPr>
                <w:rFonts w:asciiTheme="majorEastAsia" w:eastAsiaTheme="majorEastAsia" w:hAnsiTheme="majorEastAsia" w:cs="宋体" w:hint="eastAsia"/>
                <w:color w:val="000000"/>
                <w:kern w:val="0"/>
                <w:sz w:val="22"/>
              </w:rPr>
              <w:t>行政检查</w:t>
            </w:r>
          </w:p>
        </w:tc>
      </w:tr>
      <w:tr w:rsidR="00033ECB" w:rsidTr="000B0A84">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lastRenderedPageBreak/>
              <w:t>15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033ECB">
              <w:rPr>
                <w:rFonts w:asciiTheme="majorEastAsia" w:eastAsiaTheme="majorEastAsia" w:hAnsiTheme="majorEastAsia" w:cs="宋体" w:hint="eastAsia"/>
                <w:kern w:val="0"/>
                <w:sz w:val="22"/>
              </w:rPr>
              <w:t>对司法鉴定机构进行监督、检查</w:t>
            </w:r>
          </w:p>
        </w:tc>
        <w:tc>
          <w:tcPr>
            <w:tcW w:w="2138" w:type="dxa"/>
            <w:gridSpan w:val="2"/>
            <w:shd w:val="clear" w:color="auto" w:fill="auto"/>
          </w:tcPr>
          <w:p w:rsidR="00033ECB" w:rsidRDefault="00033ECB">
            <w:r w:rsidRPr="00A63E0F">
              <w:rPr>
                <w:rFonts w:asciiTheme="majorEastAsia" w:eastAsiaTheme="majorEastAsia" w:hAnsiTheme="majorEastAsia" w:cs="宋体" w:hint="eastAsia"/>
                <w:color w:val="000000"/>
                <w:kern w:val="0"/>
                <w:sz w:val="22"/>
              </w:rPr>
              <w:t>行政检查</w:t>
            </w:r>
          </w:p>
        </w:tc>
      </w:tr>
      <w:tr w:rsidR="00033ECB" w:rsidTr="000B0A84">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033ECB">
              <w:rPr>
                <w:rFonts w:asciiTheme="majorEastAsia" w:eastAsiaTheme="majorEastAsia" w:hAnsiTheme="majorEastAsia" w:cs="宋体" w:hint="eastAsia"/>
                <w:kern w:val="0"/>
                <w:sz w:val="22"/>
              </w:rPr>
              <w:t>对司法鉴定机构违法违纪的执业行为进行调查处理</w:t>
            </w:r>
          </w:p>
        </w:tc>
        <w:tc>
          <w:tcPr>
            <w:tcW w:w="2138" w:type="dxa"/>
            <w:gridSpan w:val="2"/>
            <w:shd w:val="clear" w:color="auto" w:fill="auto"/>
          </w:tcPr>
          <w:p w:rsidR="00033ECB" w:rsidRDefault="00033ECB">
            <w:r w:rsidRPr="00A63E0F">
              <w:rPr>
                <w:rFonts w:asciiTheme="majorEastAsia" w:eastAsiaTheme="majorEastAsia" w:hAnsiTheme="majorEastAsia" w:cs="宋体" w:hint="eastAsia"/>
                <w:color w:val="000000"/>
                <w:kern w:val="0"/>
                <w:sz w:val="22"/>
              </w:rPr>
              <w:t>行政检查</w:t>
            </w:r>
          </w:p>
        </w:tc>
      </w:tr>
      <w:tr w:rsidR="00033ECB" w:rsidTr="000B0A84">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033ECB">
              <w:rPr>
                <w:rFonts w:asciiTheme="majorEastAsia" w:eastAsiaTheme="majorEastAsia" w:hAnsiTheme="majorEastAsia" w:cs="宋体" w:hint="eastAsia"/>
                <w:kern w:val="0"/>
                <w:sz w:val="22"/>
              </w:rPr>
              <w:t>对司法鉴定人进行监督、检查</w:t>
            </w:r>
          </w:p>
        </w:tc>
        <w:tc>
          <w:tcPr>
            <w:tcW w:w="2138" w:type="dxa"/>
            <w:gridSpan w:val="2"/>
            <w:shd w:val="clear" w:color="auto" w:fill="auto"/>
          </w:tcPr>
          <w:p w:rsidR="00033ECB" w:rsidRDefault="00033ECB">
            <w:r w:rsidRPr="00A63E0F">
              <w:rPr>
                <w:rFonts w:asciiTheme="majorEastAsia" w:eastAsiaTheme="majorEastAsia" w:hAnsiTheme="majorEastAsia" w:cs="宋体" w:hint="eastAsia"/>
                <w:color w:val="000000"/>
                <w:kern w:val="0"/>
                <w:sz w:val="22"/>
              </w:rPr>
              <w:t>行政检查</w:t>
            </w:r>
          </w:p>
        </w:tc>
      </w:tr>
      <w:tr w:rsidR="00033ECB" w:rsidTr="000B0A84">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033ECB">
              <w:rPr>
                <w:rFonts w:asciiTheme="majorEastAsia" w:eastAsiaTheme="majorEastAsia" w:hAnsiTheme="majorEastAsia" w:cs="宋体" w:hint="eastAsia"/>
                <w:kern w:val="0"/>
                <w:sz w:val="22"/>
              </w:rPr>
              <w:t>对司法鉴定人违法违纪执业行为进行调查处理</w:t>
            </w:r>
          </w:p>
        </w:tc>
        <w:tc>
          <w:tcPr>
            <w:tcW w:w="2138" w:type="dxa"/>
            <w:gridSpan w:val="2"/>
            <w:shd w:val="clear" w:color="auto" w:fill="auto"/>
          </w:tcPr>
          <w:p w:rsidR="00033ECB" w:rsidRDefault="00033ECB">
            <w:r w:rsidRPr="00A63E0F">
              <w:rPr>
                <w:rFonts w:asciiTheme="majorEastAsia" w:eastAsiaTheme="majorEastAsia" w:hAnsiTheme="majorEastAsia" w:cs="宋体" w:hint="eastAsia"/>
                <w:color w:val="000000"/>
                <w:kern w:val="0"/>
                <w:sz w:val="22"/>
              </w:rPr>
              <w:t>行政检查</w:t>
            </w:r>
          </w:p>
        </w:tc>
      </w:tr>
      <w:tr w:rsidR="00033ECB" w:rsidTr="000B0A84">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对基层法律服务所予以行政处罚（没收违法所得、罚款）</w:t>
            </w:r>
          </w:p>
        </w:tc>
        <w:tc>
          <w:tcPr>
            <w:tcW w:w="2138" w:type="dxa"/>
            <w:gridSpan w:val="2"/>
            <w:shd w:val="clear" w:color="auto" w:fill="auto"/>
          </w:tcPr>
          <w:p w:rsidR="00033ECB" w:rsidRDefault="00033ECB">
            <w:r w:rsidRPr="00416965">
              <w:rPr>
                <w:rFonts w:asciiTheme="majorEastAsia" w:eastAsiaTheme="majorEastAsia" w:hAnsiTheme="majorEastAsia" w:cs="宋体" w:hint="eastAsia"/>
                <w:color w:val="000000"/>
                <w:kern w:val="0"/>
                <w:sz w:val="22"/>
              </w:rPr>
              <w:t>行政处罚</w:t>
            </w:r>
          </w:p>
        </w:tc>
      </w:tr>
      <w:tr w:rsidR="00033ECB" w:rsidTr="000B0A84">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354AB5">
              <w:rPr>
                <w:rFonts w:asciiTheme="majorEastAsia" w:eastAsiaTheme="majorEastAsia" w:hAnsiTheme="majorEastAsia" w:cs="宋体" w:hint="eastAsia"/>
                <w:kern w:val="0"/>
                <w:sz w:val="22"/>
              </w:rPr>
              <w:t>对基层法律服务工作者予以行政处罚（没收违法所得、罚款）</w:t>
            </w:r>
          </w:p>
        </w:tc>
        <w:tc>
          <w:tcPr>
            <w:tcW w:w="2138" w:type="dxa"/>
            <w:gridSpan w:val="2"/>
            <w:shd w:val="clear" w:color="auto" w:fill="auto"/>
          </w:tcPr>
          <w:p w:rsidR="00033ECB" w:rsidRDefault="00033ECB">
            <w:r w:rsidRPr="00416965">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sidRPr="00033ECB">
              <w:rPr>
                <w:rFonts w:asciiTheme="majorEastAsia" w:eastAsiaTheme="majorEastAsia" w:hAnsiTheme="majorEastAsia" w:cs="宋体" w:hint="eastAsia"/>
                <w:kern w:val="0"/>
                <w:sz w:val="22"/>
              </w:rPr>
              <w:t>公职律师、公司律师、法律援助律师工作证颁发的初审工作</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sidRPr="00033ECB">
              <w:rPr>
                <w:rFonts w:asciiTheme="majorEastAsia" w:eastAsiaTheme="majorEastAsia" w:hAnsiTheme="majorEastAsia" w:cs="宋体" w:hint="eastAsia"/>
                <w:color w:val="000000"/>
                <w:kern w:val="0"/>
                <w:sz w:val="22"/>
              </w:rPr>
              <w:t>行政确认</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对没有取得律师执业证书的人员以律师名义从事法律服务业务的处罚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对基层法律服务所超越业务范围的处罚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对基层法律服务所以贬损他人、抬高自己、虚假承诺或者支付介绍费等不正当手段争揽业务的处罚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对基层法律服务所伪造、涂改、抵押、出租、出借本所执业证书的处罚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对基层法律服务所未经核准登记变更本所名称、法定代表人、执业场所和章程，擅自分立、合并或者设立业务接待站(点)的处罚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对基层法律服务所不按规定接受年度检查，采用弄虚作假手段骗取通过年度检查的处罚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对基层法律服务所违反财务管理规定，私分、挪用或者以其他方式非法处置本所资产的处罚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对基层法律服务所聘用不具备执业资格的人员以基层法律服务工作者名义承办业务的处罚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对基层法律服务所放纵、包庇本所基层法律服务工作者的违法违纪行为的处罚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对基层法律服务所内部管理混乱，导致无法正常开展业务的处罚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对曾担任法官的基层法律服务工作者，在离任不满二年内担任原任职法院审理的诉讼案件的代理人的处罚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对基层法律服务工作者同时在基层法律服务所和律师事务所或者公证机构执业，或者同时在两个以上基层法律服务所执业的处罚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对基层法律服务工作者无正当理由拒绝履行法律援助义务的处罚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lastRenderedPageBreak/>
              <w:t>35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对基层法律服务工作者明知委托人的要求是非法的、欺诈性的，仍为其提供帮助的处罚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对基层法律服务工作者在代理活动中超越代理权限或者滥用代理权，侵犯被代理人合法利益的处罚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对基层法律服务工作者在同一诉讼、仲裁、行政裁决中，为双方当事人或者有利害关系的第三人代理的处罚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对基层法律服务工作者在调解、代理、法律顾问等执业活动中压制、侮辱、报复当事人，造成恶劣影响的处罚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对基层法律服务工作者故意泄露当事人的商业秘密或者个人隐私的处罚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033ECB" w:rsidRDefault="00033ECB">
            <w:pPr>
              <w:widowControl/>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对基层法律服务工作者以影响案件审判、仲裁或者行政裁定结果为目的，违反规定会见有关司法、仲裁或者行政执法人员，或者向其请客送礼的处罚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033ECB" w:rsidRDefault="00033ECB">
            <w:pPr>
              <w:widowControl/>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对基层法律服务工作者私自接受委托承办法律事务，或者私自收取费用，或者向委托人索要额外报酬的处罚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033ECB" w:rsidRDefault="00033ECB">
            <w:pPr>
              <w:widowControl/>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对基层法律服务工作者在代理活动中收受对方当事人、利害关系人财物或者与其恶意串通，损害委托人合法权益的处罚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033ECB" w:rsidRDefault="00033ECB">
            <w:pPr>
              <w:widowControl/>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对基层法律服务工作者违反司法、仲裁、行政执法工作有关制度规定，干扰或者阻碍司法、仲裁、行政执法工作正常进行的处罚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对基层法律服务工作者泄露在执业中知悉的国家秘密的处罚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对基层法律服务工作者伪造、隐匿、毁灭证据或者故意协助委托人伪造、隐匿、毁灭证据的处罚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对基层法律服务工作者向有关司法人员、仲裁人员或者行政执法人员行贿，或者指使、诱导委托人向其行贿的处罚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对司法鉴定人应当回避而未回避的处罚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对司法鉴定人泄露当事人商业秘密和个人隐私的处罚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对司法鉴定人丢失、损毁检材，致使司法鉴定无法进行的处罚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对司法鉴定人非法收受案件当事人财物的处罚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对律师、法律援助人员办理法律援助案件收取财物或牟取其他不正当利益的处罚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对法律援助人员在法律援助活动中对承办的法律援助事项不负责任，造成受援人重大经济损失的处罚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033ECB" w:rsidRPr="005F3838" w:rsidRDefault="00033ECB">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对基层法律服务工作者不遵守与当事人订立的委托合同，拒绝或者</w:t>
            </w:r>
            <w:proofErr w:type="gramStart"/>
            <w:r w:rsidRPr="005F3838">
              <w:rPr>
                <w:rFonts w:asciiTheme="majorEastAsia" w:eastAsiaTheme="majorEastAsia" w:hAnsiTheme="majorEastAsia" w:cs="宋体" w:hint="eastAsia"/>
                <w:color w:val="000000" w:themeColor="text1"/>
                <w:kern w:val="0"/>
                <w:sz w:val="22"/>
              </w:rPr>
              <w:t>懈怠履行</w:t>
            </w:r>
            <w:proofErr w:type="gramEnd"/>
            <w:r w:rsidRPr="005F3838">
              <w:rPr>
                <w:rFonts w:asciiTheme="majorEastAsia" w:eastAsiaTheme="majorEastAsia" w:hAnsiTheme="majorEastAsia" w:cs="宋体" w:hint="eastAsia"/>
                <w:color w:val="000000" w:themeColor="text1"/>
                <w:kern w:val="0"/>
                <w:sz w:val="22"/>
              </w:rPr>
              <w:t>法律服务义务，损害委托人合法权益的处罚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033ECB" w:rsidRPr="005F3838" w:rsidRDefault="00033ECB">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社区矫正人员减刑审核转报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33ECB">
        <w:trPr>
          <w:trHeight w:val="270"/>
        </w:trPr>
        <w:tc>
          <w:tcPr>
            <w:tcW w:w="714" w:type="dxa"/>
            <w:shd w:val="clear" w:color="auto" w:fill="auto"/>
            <w:vAlign w:val="center"/>
          </w:tcPr>
          <w:p w:rsidR="00033ECB" w:rsidRDefault="00033ECB" w:rsidP="000B0A84">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033ECB" w:rsidRPr="005F3838" w:rsidRDefault="00033ECB" w:rsidP="00625F5B">
            <w:pPr>
              <w:widowControl/>
              <w:spacing w:line="276" w:lineRule="auto"/>
              <w:jc w:val="left"/>
              <w:rPr>
                <w:rFonts w:asciiTheme="majorEastAsia" w:eastAsiaTheme="majorEastAsia" w:hAnsiTheme="majorEastAsia" w:cs="宋体"/>
                <w:bCs/>
                <w:color w:val="000000" w:themeColor="text1"/>
                <w:kern w:val="0"/>
                <w:sz w:val="24"/>
                <w:szCs w:val="24"/>
              </w:rPr>
            </w:pPr>
            <w:r w:rsidRPr="005F3838">
              <w:rPr>
                <w:rFonts w:asciiTheme="majorEastAsia" w:eastAsiaTheme="majorEastAsia" w:hAnsiTheme="majorEastAsia" w:cs="宋体" w:hint="eastAsia"/>
                <w:bCs/>
                <w:color w:val="000000" w:themeColor="text1"/>
                <w:kern w:val="0"/>
                <w:sz w:val="24"/>
                <w:szCs w:val="24"/>
              </w:rPr>
              <w:t>行政复议事项办理</w:t>
            </w:r>
          </w:p>
        </w:tc>
        <w:tc>
          <w:tcPr>
            <w:tcW w:w="2138" w:type="dxa"/>
            <w:gridSpan w:val="2"/>
            <w:shd w:val="clear" w:color="auto" w:fill="auto"/>
            <w:vAlign w:val="center"/>
          </w:tcPr>
          <w:p w:rsidR="00033ECB" w:rsidRPr="00625F5B" w:rsidRDefault="00033ECB" w:rsidP="007E585C">
            <w:pPr>
              <w:widowControl/>
              <w:spacing w:line="276" w:lineRule="auto"/>
              <w:jc w:val="center"/>
              <w:rPr>
                <w:rFonts w:asciiTheme="majorEastAsia" w:eastAsiaTheme="majorEastAsia" w:hAnsiTheme="majorEastAsia" w:cs="宋体"/>
                <w:color w:val="000000"/>
                <w:kern w:val="0"/>
                <w:sz w:val="24"/>
                <w:szCs w:val="24"/>
              </w:rPr>
            </w:pPr>
            <w:r w:rsidRPr="00625F5B">
              <w:rPr>
                <w:rFonts w:asciiTheme="majorEastAsia" w:eastAsiaTheme="majorEastAsia" w:hAnsiTheme="majorEastAsia" w:cs="宋体" w:hint="eastAsia"/>
                <w:color w:val="000000"/>
                <w:kern w:val="0"/>
                <w:sz w:val="24"/>
                <w:szCs w:val="24"/>
              </w:rPr>
              <w:t>其他职权</w:t>
            </w:r>
          </w:p>
        </w:tc>
      </w:tr>
      <w:tr w:rsidR="002369F2">
        <w:trPr>
          <w:trHeight w:val="270"/>
        </w:trPr>
        <w:tc>
          <w:tcPr>
            <w:tcW w:w="714" w:type="dxa"/>
            <w:shd w:val="clear" w:color="auto" w:fill="auto"/>
            <w:vAlign w:val="center"/>
          </w:tcPr>
          <w:p w:rsidR="002369F2" w:rsidRPr="005F3838" w:rsidRDefault="00033ECB">
            <w:pPr>
              <w:widowControl/>
              <w:spacing w:line="276" w:lineRule="auto"/>
              <w:jc w:val="center"/>
              <w:rPr>
                <w:rFonts w:asciiTheme="majorEastAsia" w:eastAsiaTheme="majorEastAsia" w:hAnsiTheme="majorEastAsia" w:cs="宋体"/>
                <w:color w:val="000000" w:themeColor="text1"/>
                <w:kern w:val="0"/>
                <w:sz w:val="22"/>
              </w:rPr>
            </w:pPr>
            <w:r>
              <w:rPr>
                <w:rFonts w:asciiTheme="majorEastAsia" w:eastAsiaTheme="majorEastAsia" w:hAnsiTheme="majorEastAsia" w:cs="宋体" w:hint="eastAsia"/>
                <w:color w:val="000000" w:themeColor="text1"/>
                <w:kern w:val="0"/>
                <w:sz w:val="22"/>
              </w:rPr>
              <w:t>56</w:t>
            </w:r>
          </w:p>
        </w:tc>
        <w:tc>
          <w:tcPr>
            <w:tcW w:w="6128" w:type="dxa"/>
            <w:shd w:val="clear" w:color="auto" w:fill="auto"/>
            <w:vAlign w:val="center"/>
          </w:tcPr>
          <w:p w:rsidR="002369F2" w:rsidRPr="005F3838" w:rsidRDefault="002369F2" w:rsidP="00625F5B">
            <w:pPr>
              <w:widowControl/>
              <w:spacing w:line="276" w:lineRule="auto"/>
              <w:jc w:val="left"/>
              <w:rPr>
                <w:rFonts w:asciiTheme="majorEastAsia" w:eastAsiaTheme="majorEastAsia" w:hAnsiTheme="majorEastAsia" w:cs="宋体"/>
                <w:bCs/>
                <w:color w:val="000000" w:themeColor="text1"/>
                <w:kern w:val="0"/>
                <w:sz w:val="24"/>
                <w:szCs w:val="24"/>
              </w:rPr>
            </w:pPr>
            <w:r w:rsidRPr="005F3838">
              <w:rPr>
                <w:rFonts w:asciiTheme="majorEastAsia" w:eastAsiaTheme="majorEastAsia" w:hAnsiTheme="majorEastAsia" w:cs="宋体" w:hint="eastAsia"/>
                <w:bCs/>
                <w:color w:val="000000" w:themeColor="text1"/>
                <w:kern w:val="0"/>
                <w:sz w:val="24"/>
                <w:szCs w:val="24"/>
              </w:rPr>
              <w:t>行政执法投诉处理</w:t>
            </w:r>
          </w:p>
        </w:tc>
        <w:tc>
          <w:tcPr>
            <w:tcW w:w="2138" w:type="dxa"/>
            <w:gridSpan w:val="2"/>
            <w:shd w:val="clear" w:color="auto" w:fill="auto"/>
            <w:vAlign w:val="center"/>
          </w:tcPr>
          <w:p w:rsidR="002369F2" w:rsidRPr="00625F5B" w:rsidRDefault="002369F2" w:rsidP="007E585C">
            <w:pPr>
              <w:widowControl/>
              <w:spacing w:line="276" w:lineRule="auto"/>
              <w:jc w:val="center"/>
              <w:rPr>
                <w:rFonts w:asciiTheme="majorEastAsia" w:eastAsiaTheme="majorEastAsia" w:hAnsiTheme="majorEastAsia" w:cs="宋体"/>
                <w:color w:val="000000"/>
                <w:kern w:val="0"/>
                <w:sz w:val="24"/>
                <w:szCs w:val="24"/>
              </w:rPr>
            </w:pPr>
            <w:r w:rsidRPr="00625F5B">
              <w:rPr>
                <w:rFonts w:asciiTheme="majorEastAsia" w:eastAsiaTheme="majorEastAsia" w:hAnsiTheme="majorEastAsia" w:cs="宋体" w:hint="eastAsia"/>
                <w:color w:val="000000"/>
                <w:kern w:val="0"/>
                <w:sz w:val="24"/>
                <w:szCs w:val="24"/>
              </w:rPr>
              <w:t>其他职权</w:t>
            </w:r>
          </w:p>
        </w:tc>
      </w:tr>
      <w:tr w:rsidR="002369F2">
        <w:trPr>
          <w:trHeight w:val="270"/>
        </w:trPr>
        <w:tc>
          <w:tcPr>
            <w:tcW w:w="8980" w:type="dxa"/>
            <w:gridSpan w:val="4"/>
            <w:shd w:val="clear" w:color="auto" w:fill="auto"/>
            <w:vAlign w:val="center"/>
          </w:tcPr>
          <w:p w:rsidR="002369F2" w:rsidRDefault="002369F2" w:rsidP="001606C8">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lastRenderedPageBreak/>
              <w:t>部门名称：宜阳县财政局（共</w:t>
            </w:r>
            <w:r w:rsidRPr="00CA4213">
              <w:rPr>
                <w:rFonts w:asciiTheme="majorEastAsia" w:eastAsiaTheme="majorEastAsia" w:hAnsiTheme="majorEastAsia" w:cs="宋体" w:hint="eastAsia"/>
                <w:b/>
                <w:bCs/>
                <w:color w:val="000000" w:themeColor="text1"/>
                <w:kern w:val="0"/>
                <w:sz w:val="24"/>
                <w:szCs w:val="24"/>
              </w:rPr>
              <w:t>1</w:t>
            </w:r>
            <w:r>
              <w:rPr>
                <w:rFonts w:asciiTheme="majorEastAsia" w:eastAsiaTheme="majorEastAsia" w:hAnsiTheme="majorEastAsia" w:cs="宋体" w:hint="eastAsia"/>
                <w:b/>
                <w:bCs/>
                <w:color w:val="000000" w:themeColor="text1"/>
                <w:kern w:val="0"/>
                <w:sz w:val="24"/>
                <w:szCs w:val="24"/>
              </w:rPr>
              <w:t>2</w:t>
            </w:r>
            <w:r w:rsidR="001606C8">
              <w:rPr>
                <w:rFonts w:asciiTheme="majorEastAsia" w:eastAsiaTheme="majorEastAsia" w:hAnsiTheme="majorEastAsia" w:cs="宋体" w:hint="eastAsia"/>
                <w:b/>
                <w:bCs/>
                <w:color w:val="000000" w:themeColor="text1"/>
                <w:kern w:val="0"/>
                <w:sz w:val="24"/>
                <w:szCs w:val="24"/>
              </w:rPr>
              <w:t>7</w:t>
            </w:r>
            <w:r>
              <w:rPr>
                <w:rFonts w:asciiTheme="majorEastAsia" w:eastAsiaTheme="majorEastAsia" w:hAnsiTheme="majorEastAsia" w:cs="宋体" w:hint="eastAsia"/>
                <w:b/>
                <w:bCs/>
                <w:color w:val="000000"/>
                <w:kern w:val="0"/>
                <w:sz w:val="24"/>
                <w:szCs w:val="24"/>
              </w:rPr>
              <w:t>项）</w:t>
            </w:r>
          </w:p>
        </w:tc>
      </w:tr>
      <w:tr w:rsidR="002369F2">
        <w:trPr>
          <w:trHeight w:val="270"/>
        </w:trPr>
        <w:tc>
          <w:tcPr>
            <w:tcW w:w="714" w:type="dxa"/>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2369F2" w:rsidRDefault="002369F2">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中介机构从事会计代理记账业务审批</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对金融企业在报送国有资本保值增值材料中存在故意漏报、瞒报以及提供虚假材料等情况的处罚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对金融企业违反金融企业财务规则的处罚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对金融类企业国有资产产权登记违反规定的处罚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被监督对象阻挠、拒绝监督检查或者</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如实提供有关资料、实物的处罚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单位和个人违反财务管理规定私存私放财政资金或者其他公款的处罚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违反规定印制和使用财政票据的处罚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不缴或者少缴财政收入的处罚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国家机关及其工作人员违反规定使用、骗取政府承贷或者担保的外国政府贷款、国际金融组织贷款的处罚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国家机关及其工作人员违反国家有关账户管理规定，擅自在金融机构开立、使用账户的处罚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单位和个人违反国家有关投资建设项目规定行为的处罚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81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企业和企业负有直接责任的主管人员和其他人员未按规定列支成本费用，截留、隐瞒、侵占企业收入，分配利润，处理国有资源，清偿职工债务的处罚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企业编制、对外提供虚假的或者隐瞒重要事实的财务会计报告的处罚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对企业随意改变会计要素的确认和计量标准等的处罚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108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授意、指使、强令会计机构、会计人员及其他人员编制、对外提供虚假的或者隐瞒重要事实的财务会计报告，或者隐匿、故意销毁依法应当保存的财务会计报告的处罚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隐匿或者故意销毁依法应当保存的会计凭证、会计账簿、财务会计报告的处罚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伪造、变造会计凭证、会计账簿，编制虚假财务会计报告的处罚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对供应商向采购人、采购代理机构行贿或者提供其他不正当利益的处罚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不依法设置会计账簿等的处罚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对采购人员与供应商有利害关系而不依法回避的处罚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对集中采购机构从事营利活动的处罚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对集中采购机构将集中采购项目委托其他采购代理机构采购的处罚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对集中采购机构内部监督管理制度不健全，对依法应当分设、分离的岗位、人员未分设、分离的处罚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lastRenderedPageBreak/>
              <w:t>24</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对采购人未按照规定时间将政府采购合同</w:t>
            </w:r>
            <w:proofErr w:type="gramStart"/>
            <w:r>
              <w:rPr>
                <w:rFonts w:asciiTheme="majorEastAsia" w:eastAsiaTheme="majorEastAsia" w:hAnsiTheme="majorEastAsia" w:cs="宋体" w:hint="eastAsia"/>
                <w:color w:val="000000"/>
                <w:kern w:val="0"/>
                <w:sz w:val="22"/>
              </w:rPr>
              <w:t>副本报</w:t>
            </w:r>
            <w:proofErr w:type="gramEnd"/>
            <w:r>
              <w:rPr>
                <w:rFonts w:asciiTheme="majorEastAsia" w:eastAsiaTheme="majorEastAsia" w:hAnsiTheme="majorEastAsia" w:cs="宋体" w:hint="eastAsia"/>
                <w:color w:val="000000"/>
                <w:kern w:val="0"/>
                <w:sz w:val="22"/>
              </w:rPr>
              <w:t>本级人民政府财政部门和有关部门备案的处罚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对采购人未按照规定公告政府采购合同的处罚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对采购人擅自变更、中止或者终止政府采购合同的处罚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81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对采购人在政府采购合同履行中追加与合同标的相同的货物、工程或者服务的采购金额超过原合同采购金额10%的处罚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对采购人未按照采购文件确定的事项签订政府采购合同的处罚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81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对采购人未按照规定在评标委员会、竞争性谈判小组或者询价小组推荐的中标或者成交候选人中确定中标或者成交供应商的处罚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对采购人将应当进行公开招标的项目化整为零或者以其他任何方式规避公开招标的处罚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81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对采购人未按照规定编制政府采购实施计划或者未按照规定将政府采购实施计划报本级人民政府财政部门备案的处罚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对投诉人捏造事实或者提供虚假投诉材料的处罚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对投诉人一年内三次以上投诉均查无实据的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对采购人或者采购代理机构公告的信息不真实，有虚假或者欺诈内容的处罚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对采购人或者采购代理机构招标投标信息中以不合理条件限制或者排斥潜在投标人的处罚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对采购人或者采购代理机构未按规定期限公告信息的处罚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81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对采购人或者采购代理机构在两个以上政府采购信息指定发布媒体上公告同一信息的实质内容明显不一致的处罚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对采购人或者采购代理机构发布的政府采购信息内容明显违反本办法规定的处罚。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81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对采购人或者采购代理机构不首先在财政部指定的政府采购信息发布媒体上公告信息，或者不在财政部门指定的政府采购信息发布媒体上公告信息的处罚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对采购人或者采购代理机构应当公告政府采购信息而未公告的处罚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对政府采购评审专家泄露评审情况以及评审过程中获悉的国家秘密、商业秘密的处罚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对政府采购评审专家收受采购人、采购代理机构、供应商、其他利害关系人的财物或者其他不正当利益的处罚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对评标委员会成员未按招标文件规定的评标方法和标准进行评标的处罚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对评标委员会成员在评标过程中有明显不合理或者不正当倾</w:t>
            </w:r>
            <w:r>
              <w:rPr>
                <w:rFonts w:asciiTheme="majorEastAsia" w:eastAsiaTheme="majorEastAsia" w:hAnsiTheme="majorEastAsia" w:cs="宋体" w:hint="eastAsia"/>
                <w:color w:val="000000"/>
                <w:kern w:val="0"/>
                <w:sz w:val="22"/>
              </w:rPr>
              <w:lastRenderedPageBreak/>
              <w:t>向性的处罚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lastRenderedPageBreak/>
              <w:t>45</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对评标委员会成员在评标过程中擅离职守，影响评标程序正常进行的处罚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对评标委员会成员在知道自己为评标委员会成员身份后至评标结束前的时段内私下接触投标供应商的处罚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对评标委员会成员明知应当回避而未主动回避的处罚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对中标供应商中标后拒绝履行合同义务的处罚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81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对中标供应商中标后将中标项目转让给他人，或者在投标文件中未说明，且未经采购招标机构同意，将中标项目分包给他人的处罚。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对中标供应商中标后无正当理由不与采购人或者采购代理机构签订合同的处罚。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对集中采购机构在政府采购监督管理部门考核中，虚报业绩，隐瞒真实情况的处罚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对采购代理机构在代理政府采购业务中有违法行为的处罚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对供应</w:t>
            </w:r>
            <w:proofErr w:type="gramStart"/>
            <w:r>
              <w:rPr>
                <w:rFonts w:asciiTheme="majorEastAsia" w:eastAsiaTheme="majorEastAsia" w:hAnsiTheme="majorEastAsia" w:cs="宋体" w:hint="eastAsia"/>
                <w:color w:val="000000"/>
                <w:kern w:val="0"/>
                <w:sz w:val="22"/>
              </w:rPr>
              <w:t>商拒绝</w:t>
            </w:r>
            <w:proofErr w:type="gramEnd"/>
            <w:r>
              <w:rPr>
                <w:rFonts w:asciiTheme="majorEastAsia" w:eastAsiaTheme="majorEastAsia" w:hAnsiTheme="majorEastAsia" w:cs="宋体" w:hint="eastAsia"/>
                <w:color w:val="000000"/>
                <w:kern w:val="0"/>
                <w:sz w:val="22"/>
              </w:rPr>
              <w:t>有关部门监督检查或者提供虚假情况的处罚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对供应商在招标采购过程中与采购人进行协商谈判的处罚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对供应商与采购人、其他供应商或者采购代理机构恶意串通的处罚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对供应商采取不正当手段诋毁、排挤其他供应商的处罚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对供应商提供虚假材料谋取中标、成交的处罚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对采购人、采购代理机构隐匿、销毁应当保存的采购文件或者伪造、变造采购文件的处罚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对采购人、采购代理机构及其工作人员开标前泄露标底的处罚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对采购人、采购代理机构及其工作人员在有关部门依法实施的监督检查中提供虚假情况的处罚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对采购人、采购代理机构及其工作人员在采购过程中接受贿赂或者获取其他不正当利益的处罚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对采购人、采购代理机构及其工作人员与供应商或者采购代理机构恶意串通的处罚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对采购人、采购代理机构拒绝有关部门依法实施监督检查的处罚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对采购人、采购代理机构在中标、成交通知书发出后不与中标、成交供应商签订采购合同的</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57"/>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对采购人、采购代理机构在招标采购过程中与投标人进行协商谈判的处罚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对采购人、采购代理机构以不合理的条件对供应商实行差别待遇或者歧视待遇的处罚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lastRenderedPageBreak/>
              <w:t>67</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对采购人、采购代理机构擅自提高采购标准的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对采购人、采购代理机构应当采用公开招标方式而擅自采用其他方式采购的处罚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违反规定印制和使用财政票据的处罚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对财政收入征收单位及其工作人员有其他违反国家财政收入上缴规定的行为的处罚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对财政收入执收单位及其工作人员违反规定退付国库库款或者财政专户资金的处罚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对财政收入执收单位及其工作人员不依照规定的财政收入预算级次、预算科目入库的处罚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对财政收入执收单位及其工作人员坐支应当上缴的财政收入的处罚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对财政收入执收单位及其工作人员滞留、截留、挪用应当上缴的财政收入的处罚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对财政收入执收单位及其工作人员隐瞒应当上缴的财政收入的处罚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76</w:t>
            </w:r>
          </w:p>
        </w:tc>
        <w:tc>
          <w:tcPr>
            <w:tcW w:w="6128" w:type="dxa"/>
            <w:shd w:val="clear" w:color="auto" w:fill="auto"/>
            <w:vAlign w:val="center"/>
          </w:tcPr>
          <w:p w:rsidR="001606C8" w:rsidRDefault="001606C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对财政收入执收单位及其工作人员有其他违反国家财政收入管理规定行为的处罚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1606C8" w:rsidRDefault="001606C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对财政收入执收单位及其工作人员缓收、不收财政收入的处罚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81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78</w:t>
            </w:r>
          </w:p>
        </w:tc>
        <w:tc>
          <w:tcPr>
            <w:tcW w:w="6128" w:type="dxa"/>
            <w:shd w:val="clear" w:color="auto" w:fill="auto"/>
            <w:vAlign w:val="center"/>
          </w:tcPr>
          <w:p w:rsidR="001606C8" w:rsidRDefault="001606C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对财政收入执收单位及其工作人员对已明令取消、暂停执行或者降低标准的财政收入项目，仍然依照原定项目、标准征收或者变换名称征收的处罚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1606C8" w:rsidRDefault="001606C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对财政收入执收单位及其工作人员违反规定擅自改变财政收入项目的范围、标准、对象和期限的处罚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1606C8" w:rsidRDefault="001606C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对财政收入执收单位及其工作人员违反规定设立财政收入项目的处罚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1606C8" w:rsidRDefault="001606C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对不依法设置会计账簿的处罚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1606C8" w:rsidRDefault="001606C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对私设会计账簿的处罚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94"/>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83</w:t>
            </w:r>
          </w:p>
        </w:tc>
        <w:tc>
          <w:tcPr>
            <w:tcW w:w="6128" w:type="dxa"/>
            <w:shd w:val="clear" w:color="auto" w:fill="auto"/>
            <w:vAlign w:val="center"/>
          </w:tcPr>
          <w:p w:rsidR="001606C8" w:rsidRDefault="001606C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对未按照规定填制、取得原始凭证或者填制、取得的原始凭证不符合规定的处罚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416"/>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1606C8" w:rsidRDefault="001606C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对以未经审核的会计凭证为依据登记会计账簿或者登记会计</w:t>
            </w:r>
            <w:proofErr w:type="gramStart"/>
            <w:r>
              <w:rPr>
                <w:rFonts w:asciiTheme="majorEastAsia" w:eastAsiaTheme="majorEastAsia" w:hAnsiTheme="majorEastAsia" w:cs="宋体" w:hint="eastAsia"/>
                <w:color w:val="000000"/>
                <w:kern w:val="0"/>
                <w:sz w:val="22"/>
              </w:rPr>
              <w:t>帐簿</w:t>
            </w:r>
            <w:proofErr w:type="gramEnd"/>
            <w:r>
              <w:rPr>
                <w:rFonts w:asciiTheme="majorEastAsia" w:eastAsiaTheme="majorEastAsia" w:hAnsiTheme="majorEastAsia" w:cs="宋体" w:hint="eastAsia"/>
                <w:color w:val="000000"/>
                <w:kern w:val="0"/>
                <w:sz w:val="22"/>
              </w:rPr>
              <w:t>不符合规定的处罚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85</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对随意变更会计处理方法的处罚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86</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对代理记账机构的行政处罚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108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对授意、指使、强令会计机构、会计人员及其他人员伪造、变造会计凭证、会计账簿，编制虚假财务会计报告或者隐匿、故意销毁依法应当保存的会计凭证、会计账簿、财务会计报告的行政处罚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对隐匿、故意销毁依法应当保存的会计凭证、会计账簿、财务会计报告的行政处罚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lastRenderedPageBreak/>
              <w:t>89</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对伪造、变造会计凭证、会计账簿，编制虚假财务会计报告的行政处罚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被监督对象阻挠、拒绝监督检查或者</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如实提供有关资料、实物的处罚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财政法律、法规、规章及政策的执行情况监督检查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92</w:t>
            </w:r>
          </w:p>
        </w:tc>
        <w:tc>
          <w:tcPr>
            <w:tcW w:w="6128" w:type="dxa"/>
            <w:shd w:val="clear" w:color="auto" w:fill="auto"/>
            <w:vAlign w:val="center"/>
          </w:tcPr>
          <w:p w:rsidR="001606C8" w:rsidRPr="005F3838" w:rsidRDefault="001606C8">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财政专项资金监督检查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地方商业银行和非银行金融机构的资产和财务管理情况监督检查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国有资本收益的监督检查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整改落实情况监督检查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96</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会计监督检查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97</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国际组织和外国政府援助项目的财务收支情况监督检查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98</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国有资产收益收支及管理情况监督检查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99</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社会保障基金、住房公积金等资金征收、使用和管理情况监督检查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100</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对政府采购活动</w:t>
            </w:r>
            <w:proofErr w:type="gramStart"/>
            <w:r>
              <w:rPr>
                <w:rFonts w:asciiTheme="majorEastAsia" w:eastAsiaTheme="majorEastAsia" w:hAnsiTheme="majorEastAsia" w:cs="宋体" w:hint="eastAsia"/>
                <w:color w:val="000000"/>
                <w:kern w:val="0"/>
                <w:sz w:val="22"/>
              </w:rPr>
              <w:t>及集中</w:t>
            </w:r>
            <w:proofErr w:type="gramEnd"/>
            <w:r>
              <w:rPr>
                <w:rFonts w:asciiTheme="majorEastAsia" w:eastAsiaTheme="majorEastAsia" w:hAnsiTheme="majorEastAsia" w:cs="宋体" w:hint="eastAsia"/>
                <w:color w:val="000000"/>
                <w:kern w:val="0"/>
                <w:sz w:val="22"/>
              </w:rPr>
              <w:t>采购机构的监督检查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101</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政府采购法规、政策的执行情况监督检查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102</w:t>
            </w:r>
          </w:p>
        </w:tc>
        <w:tc>
          <w:tcPr>
            <w:tcW w:w="6128" w:type="dxa"/>
            <w:shd w:val="clear" w:color="auto" w:fill="auto"/>
            <w:vAlign w:val="center"/>
          </w:tcPr>
          <w:p w:rsidR="001606C8" w:rsidRPr="005F3838" w:rsidRDefault="001606C8">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财政预决算及财政专项资金监督检查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103</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财政票据监督检查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104</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财政收入监督检查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105</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财政法律、法规、规章及政策的执行情况监督检查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106</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会计法执法检查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107</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财政票据监督检查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108</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政府非税收入管理监督检查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109</w:t>
            </w:r>
          </w:p>
        </w:tc>
        <w:tc>
          <w:tcPr>
            <w:tcW w:w="6128" w:type="dxa"/>
            <w:shd w:val="clear" w:color="auto" w:fill="auto"/>
            <w:vAlign w:val="center"/>
          </w:tcPr>
          <w:p w:rsidR="001606C8" w:rsidRPr="005F3838" w:rsidRDefault="001606C8">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财政专项资金监督检查</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110</w:t>
            </w:r>
          </w:p>
        </w:tc>
        <w:tc>
          <w:tcPr>
            <w:tcW w:w="6128" w:type="dxa"/>
            <w:shd w:val="clear" w:color="auto" w:fill="auto"/>
            <w:vAlign w:val="center"/>
          </w:tcPr>
          <w:p w:rsidR="001606C8" w:rsidRPr="005F3838" w:rsidRDefault="001606C8">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财政票据发放(按标准收取票据工本费)、核销和销毁</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111</w:t>
            </w:r>
          </w:p>
        </w:tc>
        <w:tc>
          <w:tcPr>
            <w:tcW w:w="6128" w:type="dxa"/>
            <w:shd w:val="clear" w:color="auto" w:fill="auto"/>
            <w:vAlign w:val="center"/>
          </w:tcPr>
          <w:p w:rsidR="001606C8" w:rsidRDefault="001606C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金融企业选聘会计师事务所备案</w:t>
            </w:r>
          </w:p>
        </w:tc>
        <w:tc>
          <w:tcPr>
            <w:tcW w:w="2138" w:type="dxa"/>
            <w:gridSpan w:val="2"/>
            <w:shd w:val="clear" w:color="auto" w:fill="auto"/>
            <w:vAlign w:val="center"/>
          </w:tcPr>
          <w:p w:rsidR="001606C8" w:rsidRPr="005F3838" w:rsidRDefault="001606C8">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112</w:t>
            </w:r>
          </w:p>
        </w:tc>
        <w:tc>
          <w:tcPr>
            <w:tcW w:w="6128" w:type="dxa"/>
            <w:shd w:val="clear" w:color="auto" w:fill="auto"/>
            <w:vAlign w:val="center"/>
          </w:tcPr>
          <w:p w:rsidR="001606C8" w:rsidRPr="000B67B1" w:rsidRDefault="001606C8" w:rsidP="004063A0">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地方金融类企业国有资产产权登记</w:t>
            </w:r>
          </w:p>
        </w:tc>
        <w:tc>
          <w:tcPr>
            <w:tcW w:w="2138" w:type="dxa"/>
            <w:gridSpan w:val="2"/>
            <w:shd w:val="clear" w:color="auto" w:fill="auto"/>
            <w:vAlign w:val="center"/>
          </w:tcPr>
          <w:p w:rsidR="001606C8" w:rsidRPr="005F3838" w:rsidRDefault="001606C8" w:rsidP="004063A0">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113</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企业国有产权转让审批</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114</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企业发行债券、票据审核</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115</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企业对外担保、资产抵押及动产质押审核</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116</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县出资企业产权登记</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117</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企业国有资产评估项目核准或备案</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118</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企业国有产权无偿划转审批</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119</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企业国有资产产权界定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120</w:t>
            </w:r>
          </w:p>
        </w:tc>
        <w:tc>
          <w:tcPr>
            <w:tcW w:w="6128" w:type="dxa"/>
            <w:shd w:val="clear" w:color="auto" w:fill="auto"/>
            <w:vAlign w:val="center"/>
          </w:tcPr>
          <w:p w:rsidR="001606C8" w:rsidRPr="000B67B1" w:rsidRDefault="001606C8" w:rsidP="005017AA">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县行政事业单位及所属企业国有资产清产核资结果认定</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54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121</w:t>
            </w:r>
          </w:p>
        </w:tc>
        <w:tc>
          <w:tcPr>
            <w:tcW w:w="6128" w:type="dxa"/>
            <w:shd w:val="clear" w:color="auto" w:fill="auto"/>
            <w:vAlign w:val="center"/>
          </w:tcPr>
          <w:p w:rsidR="001606C8" w:rsidRPr="000B67B1" w:rsidRDefault="001606C8" w:rsidP="007F194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县行政事业单位及所属企业国有资产评估项目核准和备案</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lastRenderedPageBreak/>
              <w:t>122</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县行政事业单位所属企业国有资产产权登记和转让批准</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123</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对违规中标的处理</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124</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中标成交结果变更备案</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125</w:t>
            </w:r>
          </w:p>
        </w:tc>
        <w:tc>
          <w:tcPr>
            <w:tcW w:w="6128" w:type="dxa"/>
            <w:shd w:val="clear" w:color="auto" w:fill="auto"/>
            <w:vAlign w:val="center"/>
          </w:tcPr>
          <w:p w:rsidR="001606C8" w:rsidRPr="000B67B1" w:rsidRDefault="001606C8">
            <w:pPr>
              <w:widowControl/>
              <w:spacing w:line="276" w:lineRule="auto"/>
              <w:jc w:val="left"/>
              <w:rPr>
                <w:rFonts w:asciiTheme="majorEastAsia" w:eastAsiaTheme="majorEastAsia" w:hAnsiTheme="majorEastAsia" w:cs="宋体"/>
                <w:color w:val="000000" w:themeColor="text1"/>
                <w:kern w:val="0"/>
                <w:sz w:val="22"/>
              </w:rPr>
            </w:pPr>
            <w:r w:rsidRPr="000B67B1">
              <w:rPr>
                <w:rFonts w:asciiTheme="majorEastAsia" w:eastAsiaTheme="majorEastAsia" w:hAnsiTheme="majorEastAsia" w:cs="宋体" w:hint="eastAsia"/>
                <w:color w:val="000000" w:themeColor="text1"/>
                <w:kern w:val="0"/>
                <w:sz w:val="22"/>
              </w:rPr>
              <w:t>政府采购异地抽取专家备案</w:t>
            </w:r>
          </w:p>
        </w:tc>
        <w:tc>
          <w:tcPr>
            <w:tcW w:w="2138" w:type="dxa"/>
            <w:gridSpan w:val="2"/>
            <w:shd w:val="clear" w:color="auto" w:fill="auto"/>
            <w:vAlign w:val="center"/>
          </w:tcPr>
          <w:p w:rsidR="001606C8" w:rsidRDefault="001606C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1606C8">
        <w:trPr>
          <w:trHeight w:val="270"/>
        </w:trPr>
        <w:tc>
          <w:tcPr>
            <w:tcW w:w="714" w:type="dxa"/>
            <w:shd w:val="clear" w:color="auto" w:fill="auto"/>
            <w:vAlign w:val="center"/>
          </w:tcPr>
          <w:p w:rsidR="001606C8" w:rsidRDefault="001606C8" w:rsidP="00B218F2">
            <w:pPr>
              <w:jc w:val="center"/>
              <w:rPr>
                <w:rFonts w:asciiTheme="minorEastAsia" w:hAnsiTheme="minorEastAsia" w:cs="宋体"/>
                <w:sz w:val="22"/>
              </w:rPr>
            </w:pPr>
            <w:r>
              <w:rPr>
                <w:rFonts w:asciiTheme="minorEastAsia" w:hAnsiTheme="minorEastAsia" w:hint="eastAsia"/>
                <w:sz w:val="22"/>
              </w:rPr>
              <w:t>126</w:t>
            </w:r>
          </w:p>
        </w:tc>
        <w:tc>
          <w:tcPr>
            <w:tcW w:w="6128" w:type="dxa"/>
            <w:shd w:val="clear" w:color="auto" w:fill="auto"/>
            <w:vAlign w:val="center"/>
          </w:tcPr>
          <w:p w:rsidR="001606C8" w:rsidRPr="005F3838" w:rsidRDefault="001606C8">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供应</w:t>
            </w:r>
            <w:proofErr w:type="gramStart"/>
            <w:r w:rsidRPr="005F3838">
              <w:rPr>
                <w:rFonts w:asciiTheme="majorEastAsia" w:eastAsiaTheme="majorEastAsia" w:hAnsiTheme="majorEastAsia" w:cs="宋体" w:hint="eastAsia"/>
                <w:color w:val="000000" w:themeColor="text1"/>
                <w:kern w:val="0"/>
                <w:sz w:val="22"/>
              </w:rPr>
              <w:t>商投诉</w:t>
            </w:r>
            <w:proofErr w:type="gramEnd"/>
            <w:r w:rsidRPr="005F3838">
              <w:rPr>
                <w:rFonts w:asciiTheme="majorEastAsia" w:eastAsiaTheme="majorEastAsia" w:hAnsiTheme="majorEastAsia" w:cs="宋体" w:hint="eastAsia"/>
                <w:color w:val="000000" w:themeColor="text1"/>
                <w:kern w:val="0"/>
                <w:sz w:val="22"/>
              </w:rPr>
              <w:t>处理</w:t>
            </w:r>
          </w:p>
        </w:tc>
        <w:tc>
          <w:tcPr>
            <w:tcW w:w="2138" w:type="dxa"/>
            <w:gridSpan w:val="2"/>
            <w:shd w:val="clear" w:color="auto" w:fill="auto"/>
            <w:vAlign w:val="center"/>
          </w:tcPr>
          <w:p w:rsidR="001606C8" w:rsidRPr="005F3838" w:rsidRDefault="001606C8">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行政裁决</w:t>
            </w:r>
          </w:p>
        </w:tc>
      </w:tr>
      <w:tr w:rsidR="002369F2">
        <w:trPr>
          <w:trHeight w:val="270"/>
        </w:trPr>
        <w:tc>
          <w:tcPr>
            <w:tcW w:w="714" w:type="dxa"/>
            <w:shd w:val="clear" w:color="auto" w:fill="auto"/>
            <w:vAlign w:val="center"/>
          </w:tcPr>
          <w:p w:rsidR="002369F2" w:rsidRDefault="002369F2" w:rsidP="001606C8">
            <w:pPr>
              <w:jc w:val="center"/>
              <w:rPr>
                <w:rFonts w:asciiTheme="minorEastAsia" w:hAnsiTheme="minorEastAsia" w:cs="宋体"/>
                <w:sz w:val="22"/>
              </w:rPr>
            </w:pPr>
            <w:r>
              <w:rPr>
                <w:rFonts w:asciiTheme="minorEastAsia" w:hAnsiTheme="minorEastAsia" w:hint="eastAsia"/>
                <w:sz w:val="22"/>
              </w:rPr>
              <w:t>12</w:t>
            </w:r>
            <w:r w:rsidR="001606C8">
              <w:rPr>
                <w:rFonts w:asciiTheme="minorEastAsia" w:hAnsiTheme="minorEastAsia" w:hint="eastAsia"/>
                <w:sz w:val="22"/>
              </w:rPr>
              <w:t>7</w:t>
            </w:r>
          </w:p>
        </w:tc>
        <w:tc>
          <w:tcPr>
            <w:tcW w:w="6128" w:type="dxa"/>
            <w:shd w:val="clear" w:color="auto" w:fill="auto"/>
            <w:vAlign w:val="center"/>
          </w:tcPr>
          <w:p w:rsidR="002369F2" w:rsidRPr="005F3838" w:rsidRDefault="002369F2">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对政府采购中标成交结果无效的确认</w:t>
            </w:r>
          </w:p>
        </w:tc>
        <w:tc>
          <w:tcPr>
            <w:tcW w:w="2138" w:type="dxa"/>
            <w:gridSpan w:val="2"/>
            <w:shd w:val="clear" w:color="auto" w:fill="auto"/>
            <w:vAlign w:val="center"/>
          </w:tcPr>
          <w:p w:rsidR="002369F2" w:rsidRPr="005F3838" w:rsidRDefault="002369F2">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行政确认</w:t>
            </w:r>
          </w:p>
        </w:tc>
      </w:tr>
      <w:tr w:rsidR="002369F2" w:rsidTr="00D334B5">
        <w:trPr>
          <w:trHeight w:val="270"/>
        </w:trPr>
        <w:tc>
          <w:tcPr>
            <w:tcW w:w="8980" w:type="dxa"/>
            <w:gridSpan w:val="4"/>
            <w:shd w:val="clear" w:color="auto" w:fill="auto"/>
            <w:vAlign w:val="center"/>
          </w:tcPr>
          <w:p w:rsidR="002369F2" w:rsidRPr="002758C0" w:rsidRDefault="002369F2" w:rsidP="00FF1694">
            <w:pPr>
              <w:widowControl/>
              <w:spacing w:line="276" w:lineRule="auto"/>
              <w:jc w:val="center"/>
              <w:rPr>
                <w:rFonts w:asciiTheme="majorEastAsia" w:eastAsiaTheme="majorEastAsia" w:hAnsiTheme="majorEastAsia" w:cs="宋体"/>
                <w:b/>
                <w:color w:val="000000"/>
                <w:kern w:val="0"/>
                <w:sz w:val="22"/>
              </w:rPr>
            </w:pPr>
            <w:r w:rsidRPr="002758C0">
              <w:rPr>
                <w:rFonts w:asciiTheme="majorEastAsia" w:eastAsiaTheme="majorEastAsia" w:hAnsiTheme="majorEastAsia" w:cs="宋体" w:hint="eastAsia"/>
                <w:b/>
                <w:color w:val="000000" w:themeColor="text1"/>
                <w:kern w:val="0"/>
                <w:sz w:val="22"/>
              </w:rPr>
              <w:t>部门名称：宜阳县</w:t>
            </w:r>
            <w:r w:rsidR="00FF1694">
              <w:rPr>
                <w:rFonts w:asciiTheme="majorEastAsia" w:eastAsiaTheme="majorEastAsia" w:hAnsiTheme="majorEastAsia" w:cs="宋体" w:hint="eastAsia"/>
                <w:b/>
                <w:color w:val="000000" w:themeColor="text1"/>
                <w:kern w:val="0"/>
                <w:sz w:val="22"/>
              </w:rPr>
              <w:t>乡村振兴局</w:t>
            </w:r>
            <w:r w:rsidRPr="002758C0">
              <w:rPr>
                <w:rFonts w:asciiTheme="majorEastAsia" w:eastAsiaTheme="majorEastAsia" w:hAnsiTheme="majorEastAsia" w:cs="宋体" w:hint="eastAsia"/>
                <w:b/>
                <w:color w:val="000000" w:themeColor="text1"/>
                <w:kern w:val="0"/>
                <w:sz w:val="22"/>
              </w:rPr>
              <w:t>（共1项）</w:t>
            </w:r>
          </w:p>
        </w:tc>
      </w:tr>
      <w:tr w:rsidR="002369F2">
        <w:trPr>
          <w:trHeight w:val="270"/>
        </w:trPr>
        <w:tc>
          <w:tcPr>
            <w:tcW w:w="714" w:type="dxa"/>
            <w:shd w:val="clear" w:color="auto" w:fill="auto"/>
            <w:vAlign w:val="center"/>
          </w:tcPr>
          <w:p w:rsidR="002369F2" w:rsidRPr="00340E7B" w:rsidRDefault="002369F2" w:rsidP="002040F8">
            <w:pPr>
              <w:jc w:val="center"/>
              <w:rPr>
                <w:rFonts w:asciiTheme="minorEastAsia" w:hAnsiTheme="minorEastAsia" w:cs="宋体"/>
                <w:color w:val="000000" w:themeColor="text1"/>
                <w:sz w:val="22"/>
              </w:rPr>
            </w:pPr>
            <w:r w:rsidRPr="00340E7B">
              <w:rPr>
                <w:rFonts w:asciiTheme="minorEastAsia" w:hAnsiTheme="minorEastAsia" w:hint="eastAsia"/>
                <w:color w:val="000000" w:themeColor="text1"/>
                <w:sz w:val="22"/>
              </w:rPr>
              <w:t>13</w:t>
            </w:r>
            <w:r>
              <w:rPr>
                <w:rFonts w:asciiTheme="minorEastAsia" w:hAnsiTheme="minorEastAsia" w:hint="eastAsia"/>
                <w:color w:val="000000" w:themeColor="text1"/>
                <w:sz w:val="22"/>
              </w:rPr>
              <w:t>3</w:t>
            </w:r>
          </w:p>
        </w:tc>
        <w:tc>
          <w:tcPr>
            <w:tcW w:w="6128" w:type="dxa"/>
            <w:shd w:val="clear" w:color="auto" w:fill="auto"/>
            <w:vAlign w:val="center"/>
          </w:tcPr>
          <w:p w:rsidR="002369F2" w:rsidRPr="00340E7B" w:rsidRDefault="002369F2">
            <w:pPr>
              <w:widowControl/>
              <w:spacing w:line="276" w:lineRule="auto"/>
              <w:jc w:val="left"/>
              <w:rPr>
                <w:rFonts w:asciiTheme="majorEastAsia" w:eastAsiaTheme="majorEastAsia" w:hAnsiTheme="majorEastAsia" w:cs="宋体"/>
                <w:color w:val="000000" w:themeColor="text1"/>
                <w:kern w:val="0"/>
                <w:sz w:val="22"/>
              </w:rPr>
            </w:pPr>
            <w:r w:rsidRPr="00340E7B">
              <w:rPr>
                <w:rFonts w:asciiTheme="majorEastAsia" w:eastAsiaTheme="majorEastAsia" w:hAnsiTheme="majorEastAsia" w:cs="宋体" w:hint="eastAsia"/>
                <w:color w:val="000000" w:themeColor="text1"/>
                <w:kern w:val="0"/>
                <w:sz w:val="22"/>
              </w:rPr>
              <w:t>扶贫开发项目受理</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2369F2">
        <w:trPr>
          <w:trHeight w:val="270"/>
        </w:trPr>
        <w:tc>
          <w:tcPr>
            <w:tcW w:w="8980" w:type="dxa"/>
            <w:gridSpan w:val="4"/>
            <w:shd w:val="clear" w:color="auto" w:fill="auto"/>
            <w:vAlign w:val="center"/>
          </w:tcPr>
          <w:p w:rsidR="002369F2" w:rsidRDefault="002369F2" w:rsidP="00BF1E25">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部门名称：宜阳县人力资源和社会保障局（共</w:t>
            </w:r>
            <w:r w:rsidR="00BF1E25">
              <w:rPr>
                <w:rFonts w:asciiTheme="majorEastAsia" w:eastAsiaTheme="majorEastAsia" w:hAnsiTheme="majorEastAsia" w:cs="宋体" w:hint="eastAsia"/>
                <w:b/>
                <w:bCs/>
                <w:color w:val="000000"/>
                <w:kern w:val="0"/>
                <w:sz w:val="24"/>
                <w:szCs w:val="24"/>
              </w:rPr>
              <w:t>65</w:t>
            </w:r>
            <w:r>
              <w:rPr>
                <w:rFonts w:asciiTheme="majorEastAsia" w:eastAsiaTheme="majorEastAsia" w:hAnsiTheme="majorEastAsia" w:cs="宋体" w:hint="eastAsia"/>
                <w:b/>
                <w:bCs/>
                <w:color w:val="000000"/>
                <w:kern w:val="0"/>
                <w:sz w:val="24"/>
                <w:szCs w:val="24"/>
              </w:rPr>
              <w:t>项）</w:t>
            </w:r>
          </w:p>
        </w:tc>
      </w:tr>
      <w:tr w:rsidR="002369F2">
        <w:trPr>
          <w:trHeight w:val="270"/>
        </w:trPr>
        <w:tc>
          <w:tcPr>
            <w:tcW w:w="714" w:type="dxa"/>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2369F2" w:rsidRDefault="002369F2">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2369F2" w:rsidRDefault="002369F2">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民办学校学历教育收费项目及标准的核定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BF1E25" w:rsidRPr="00FF1694" w:rsidRDefault="00BF1E25">
            <w:pPr>
              <w:widowControl/>
              <w:spacing w:line="276" w:lineRule="auto"/>
              <w:jc w:val="left"/>
              <w:rPr>
                <w:rFonts w:asciiTheme="majorEastAsia" w:eastAsiaTheme="majorEastAsia" w:hAnsiTheme="majorEastAsia" w:cs="宋体"/>
                <w:color w:val="000000" w:themeColor="text1"/>
                <w:kern w:val="0"/>
                <w:sz w:val="22"/>
              </w:rPr>
            </w:pPr>
            <w:r w:rsidRPr="00FF1694">
              <w:rPr>
                <w:rFonts w:asciiTheme="majorEastAsia" w:eastAsiaTheme="majorEastAsia" w:hAnsiTheme="majorEastAsia" w:cs="宋体" w:hint="eastAsia"/>
                <w:color w:val="000000" w:themeColor="text1"/>
                <w:kern w:val="0"/>
                <w:sz w:val="22"/>
              </w:rPr>
              <w:t>劳务派遣经营许可</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民办职业培训学校设立、分立、合并、变更及终止审批</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设立人力资源服务机构及其业务范围审批</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BF1E25" w:rsidTr="000B0A84">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sidRPr="00033ECB">
              <w:rPr>
                <w:rFonts w:asciiTheme="majorEastAsia" w:eastAsiaTheme="majorEastAsia" w:hAnsiTheme="majorEastAsia" w:cs="宋体" w:hint="eastAsia"/>
                <w:color w:val="000000"/>
                <w:kern w:val="0"/>
                <w:sz w:val="22"/>
              </w:rPr>
              <w:t>机关事业单位工勤技能岗位四级（中级工）和五级（初级工）的审批</w:t>
            </w:r>
          </w:p>
        </w:tc>
        <w:tc>
          <w:tcPr>
            <w:tcW w:w="2138" w:type="dxa"/>
            <w:gridSpan w:val="2"/>
            <w:shd w:val="clear" w:color="auto" w:fill="auto"/>
          </w:tcPr>
          <w:p w:rsidR="00BF1E25" w:rsidRDefault="00BF1E25" w:rsidP="00033ECB">
            <w:pPr>
              <w:jc w:val="center"/>
            </w:pPr>
            <w:r w:rsidRPr="005A7352">
              <w:rPr>
                <w:rFonts w:asciiTheme="majorEastAsia" w:eastAsiaTheme="majorEastAsia" w:hAnsiTheme="majorEastAsia" w:cs="宋体" w:hint="eastAsia"/>
                <w:color w:val="000000"/>
                <w:kern w:val="0"/>
                <w:sz w:val="22"/>
              </w:rPr>
              <w:t>行政许可</w:t>
            </w:r>
          </w:p>
        </w:tc>
      </w:tr>
      <w:tr w:rsidR="00BF1E25" w:rsidTr="000B0A84">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sidRPr="00033ECB">
              <w:rPr>
                <w:rFonts w:asciiTheme="majorEastAsia" w:eastAsiaTheme="majorEastAsia" w:hAnsiTheme="majorEastAsia" w:cs="宋体" w:hint="eastAsia"/>
                <w:color w:val="000000"/>
                <w:kern w:val="0"/>
                <w:sz w:val="22"/>
              </w:rPr>
              <w:t>人力资源服务许可</w:t>
            </w:r>
          </w:p>
        </w:tc>
        <w:tc>
          <w:tcPr>
            <w:tcW w:w="2138" w:type="dxa"/>
            <w:gridSpan w:val="2"/>
            <w:shd w:val="clear" w:color="auto" w:fill="auto"/>
          </w:tcPr>
          <w:p w:rsidR="00BF1E25" w:rsidRDefault="00BF1E25" w:rsidP="00033ECB">
            <w:pPr>
              <w:jc w:val="center"/>
            </w:pPr>
            <w:r w:rsidRPr="005A7352">
              <w:rPr>
                <w:rFonts w:asciiTheme="majorEastAsia" w:eastAsiaTheme="majorEastAsia" w:hAnsiTheme="majorEastAsia" w:cs="宋体" w:hint="eastAsia"/>
                <w:color w:val="000000"/>
                <w:kern w:val="0"/>
                <w:sz w:val="22"/>
              </w:rPr>
              <w:t>行政许可</w:t>
            </w:r>
          </w:p>
        </w:tc>
      </w:tr>
      <w:tr w:rsidR="00BF1E25" w:rsidTr="000B0A84">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BF1E25" w:rsidRPr="00033ECB" w:rsidRDefault="00BF1E25">
            <w:pPr>
              <w:widowControl/>
              <w:spacing w:line="276" w:lineRule="auto"/>
              <w:jc w:val="left"/>
              <w:rPr>
                <w:rFonts w:asciiTheme="majorEastAsia" w:eastAsiaTheme="majorEastAsia" w:hAnsiTheme="majorEastAsia" w:cs="宋体"/>
                <w:color w:val="000000"/>
                <w:kern w:val="0"/>
                <w:sz w:val="22"/>
              </w:rPr>
            </w:pPr>
            <w:r w:rsidRPr="00033ECB">
              <w:rPr>
                <w:rFonts w:asciiTheme="majorEastAsia" w:eastAsiaTheme="majorEastAsia" w:hAnsiTheme="majorEastAsia" w:cs="宋体" w:hint="eastAsia"/>
                <w:color w:val="000000"/>
                <w:kern w:val="0"/>
                <w:sz w:val="22"/>
              </w:rPr>
              <w:t>企业实行不定时工作制和综合计算工时工作制</w:t>
            </w:r>
          </w:p>
        </w:tc>
        <w:tc>
          <w:tcPr>
            <w:tcW w:w="2138" w:type="dxa"/>
            <w:gridSpan w:val="2"/>
            <w:shd w:val="clear" w:color="auto" w:fill="auto"/>
          </w:tcPr>
          <w:p w:rsidR="00BF1E25" w:rsidRPr="005A7352" w:rsidRDefault="00BF1E25" w:rsidP="00033ECB">
            <w:pPr>
              <w:jc w:val="center"/>
              <w:rPr>
                <w:rFonts w:asciiTheme="majorEastAsia" w:eastAsiaTheme="majorEastAsia" w:hAnsiTheme="majorEastAsia" w:cs="宋体"/>
                <w:color w:val="000000"/>
                <w:kern w:val="0"/>
                <w:sz w:val="22"/>
              </w:rPr>
            </w:pPr>
            <w:r w:rsidRPr="005A7352">
              <w:rPr>
                <w:rFonts w:asciiTheme="majorEastAsia" w:eastAsiaTheme="majorEastAsia" w:hAnsiTheme="majorEastAsia" w:cs="宋体" w:hint="eastAsia"/>
                <w:color w:val="000000"/>
                <w:kern w:val="0"/>
                <w:sz w:val="22"/>
              </w:rPr>
              <w:t>行政许可</w:t>
            </w:r>
          </w:p>
        </w:tc>
      </w:tr>
      <w:tr w:rsidR="00BF1E25" w:rsidTr="000B0A84">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sidRPr="00033ECB">
              <w:rPr>
                <w:rFonts w:asciiTheme="majorEastAsia" w:eastAsiaTheme="majorEastAsia" w:hAnsiTheme="majorEastAsia" w:cs="宋体" w:hint="eastAsia"/>
                <w:color w:val="000000"/>
                <w:kern w:val="0"/>
                <w:sz w:val="22"/>
              </w:rPr>
              <w:t>博士后科研工作站设立、评估申报</w:t>
            </w:r>
          </w:p>
        </w:tc>
        <w:tc>
          <w:tcPr>
            <w:tcW w:w="2138" w:type="dxa"/>
            <w:gridSpan w:val="2"/>
            <w:shd w:val="clear" w:color="auto" w:fill="auto"/>
          </w:tcPr>
          <w:p w:rsidR="00BF1E25" w:rsidRDefault="00BF1E25" w:rsidP="00033ECB">
            <w:pPr>
              <w:jc w:val="center"/>
            </w:pPr>
            <w:r w:rsidRPr="006B1D4B">
              <w:rPr>
                <w:rFonts w:hint="eastAsia"/>
              </w:rPr>
              <w:t>审核转报</w:t>
            </w:r>
          </w:p>
        </w:tc>
      </w:tr>
      <w:tr w:rsidR="00BF1E25" w:rsidTr="000B0A84">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sidRPr="00033ECB">
              <w:rPr>
                <w:rFonts w:asciiTheme="majorEastAsia" w:eastAsiaTheme="majorEastAsia" w:hAnsiTheme="majorEastAsia" w:cs="宋体" w:hint="eastAsia"/>
                <w:color w:val="000000"/>
                <w:kern w:val="0"/>
                <w:sz w:val="22"/>
              </w:rPr>
              <w:t>博士后项目启动经费资助审核</w:t>
            </w:r>
          </w:p>
        </w:tc>
        <w:tc>
          <w:tcPr>
            <w:tcW w:w="2138" w:type="dxa"/>
            <w:gridSpan w:val="2"/>
            <w:shd w:val="clear" w:color="auto" w:fill="auto"/>
          </w:tcPr>
          <w:p w:rsidR="00BF1E25" w:rsidRDefault="00BF1E25" w:rsidP="00033ECB">
            <w:pPr>
              <w:jc w:val="center"/>
            </w:pPr>
            <w:r w:rsidRPr="006B1D4B">
              <w:rPr>
                <w:rFonts w:hint="eastAsia"/>
              </w:rPr>
              <w:t>审核转报</w:t>
            </w:r>
          </w:p>
        </w:tc>
      </w:tr>
      <w:tr w:rsidR="00BF1E25" w:rsidTr="000B0A84">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sidRPr="00033ECB">
              <w:rPr>
                <w:rFonts w:asciiTheme="majorEastAsia" w:eastAsiaTheme="majorEastAsia" w:hAnsiTheme="majorEastAsia" w:cs="宋体" w:hint="eastAsia"/>
                <w:color w:val="000000"/>
                <w:kern w:val="0"/>
                <w:sz w:val="22"/>
              </w:rPr>
              <w:t>博士后出站留豫、来</w:t>
            </w:r>
            <w:proofErr w:type="gramStart"/>
            <w:r w:rsidRPr="00033ECB">
              <w:rPr>
                <w:rFonts w:asciiTheme="majorEastAsia" w:eastAsiaTheme="majorEastAsia" w:hAnsiTheme="majorEastAsia" w:cs="宋体" w:hint="eastAsia"/>
                <w:color w:val="000000"/>
                <w:kern w:val="0"/>
                <w:sz w:val="22"/>
              </w:rPr>
              <w:t>豫工作</w:t>
            </w:r>
            <w:proofErr w:type="gramEnd"/>
            <w:r w:rsidRPr="00033ECB">
              <w:rPr>
                <w:rFonts w:asciiTheme="majorEastAsia" w:eastAsiaTheme="majorEastAsia" w:hAnsiTheme="majorEastAsia" w:cs="宋体" w:hint="eastAsia"/>
                <w:color w:val="000000"/>
                <w:kern w:val="0"/>
                <w:sz w:val="22"/>
              </w:rPr>
              <w:t>安家经费审核</w:t>
            </w:r>
          </w:p>
        </w:tc>
        <w:tc>
          <w:tcPr>
            <w:tcW w:w="2138" w:type="dxa"/>
            <w:gridSpan w:val="2"/>
            <w:shd w:val="clear" w:color="auto" w:fill="auto"/>
          </w:tcPr>
          <w:p w:rsidR="00BF1E25" w:rsidRDefault="00BF1E25" w:rsidP="00033ECB">
            <w:pPr>
              <w:jc w:val="center"/>
            </w:pPr>
            <w:r w:rsidRPr="006B1D4B">
              <w:rPr>
                <w:rFonts w:hint="eastAsia"/>
              </w:rPr>
              <w:t>审核转报</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sidRPr="00033ECB">
              <w:rPr>
                <w:rFonts w:asciiTheme="majorEastAsia" w:eastAsiaTheme="majorEastAsia" w:hAnsiTheme="majorEastAsia" w:cs="宋体" w:hint="eastAsia"/>
                <w:color w:val="000000"/>
                <w:kern w:val="0"/>
                <w:sz w:val="22"/>
              </w:rPr>
              <w:t>机关事业单位工勤技能岗位人员考试报名</w:t>
            </w:r>
          </w:p>
        </w:tc>
        <w:tc>
          <w:tcPr>
            <w:tcW w:w="2138" w:type="dxa"/>
            <w:gridSpan w:val="2"/>
            <w:shd w:val="clear" w:color="auto" w:fill="auto"/>
            <w:vAlign w:val="center"/>
          </w:tcPr>
          <w:p w:rsidR="00BF1E25" w:rsidRDefault="00BF1E25" w:rsidP="00033ECB">
            <w:pPr>
              <w:widowControl/>
              <w:spacing w:line="276" w:lineRule="auto"/>
              <w:jc w:val="center"/>
              <w:rPr>
                <w:rFonts w:asciiTheme="majorEastAsia" w:eastAsiaTheme="majorEastAsia" w:hAnsiTheme="majorEastAsia" w:cs="宋体"/>
                <w:color w:val="000000"/>
                <w:kern w:val="0"/>
                <w:sz w:val="22"/>
              </w:rPr>
            </w:pPr>
            <w:r w:rsidRPr="00033ECB">
              <w:rPr>
                <w:rFonts w:asciiTheme="majorEastAsia" w:eastAsiaTheme="majorEastAsia" w:hAnsiTheme="majorEastAsia" w:cs="宋体" w:hint="eastAsia"/>
                <w:color w:val="000000"/>
                <w:kern w:val="0"/>
                <w:sz w:val="22"/>
              </w:rPr>
              <w:t>其他职权</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BF1E25" w:rsidRDefault="00BF1E25" w:rsidP="000B0A8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对用人单位违法延长劳动者工作时间的处罚</w:t>
            </w:r>
          </w:p>
        </w:tc>
        <w:tc>
          <w:tcPr>
            <w:tcW w:w="2138" w:type="dxa"/>
            <w:gridSpan w:val="2"/>
            <w:shd w:val="clear" w:color="auto" w:fill="auto"/>
            <w:vAlign w:val="center"/>
          </w:tcPr>
          <w:p w:rsidR="00BF1E25" w:rsidRDefault="00BF1E25" w:rsidP="000B0A8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对用人单位</w:t>
            </w:r>
            <w:proofErr w:type="gramStart"/>
            <w:r>
              <w:rPr>
                <w:rFonts w:asciiTheme="majorEastAsia" w:eastAsiaTheme="majorEastAsia" w:hAnsiTheme="majorEastAsia" w:cs="宋体" w:hint="eastAsia"/>
                <w:color w:val="000000"/>
                <w:kern w:val="0"/>
                <w:sz w:val="22"/>
              </w:rPr>
              <w:t>违反女</w:t>
            </w:r>
            <w:proofErr w:type="gramEnd"/>
            <w:r>
              <w:rPr>
                <w:rFonts w:asciiTheme="majorEastAsia" w:eastAsiaTheme="majorEastAsia" w:hAnsiTheme="majorEastAsia" w:cs="宋体" w:hint="eastAsia"/>
                <w:color w:val="000000"/>
                <w:kern w:val="0"/>
                <w:sz w:val="22"/>
              </w:rPr>
              <w:t>职工或者未成年工特殊保护规定侵害其合法权益的处罚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81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对职业介绍机构、职业技能培训机构或者职业技能考核鉴定机构违反国家有关职业介绍、职业技能培训或者职业技能考核鉴定的规定的处罚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81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对用人单位以担保或者其他名义向劳动者收取财物，或劳动者依法解除或者终止劳动合同，用人单位扣押劳动者档案或者其他物品的处罚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对用人单位未按规定建立职工名册，经责令限期改正逾期不改正的处罚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81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对用人单位违反规定向劳动者收取或变相收取保证金、抵押金及其他不合理费用,经责令退还逾期不退还的处罚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81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用人单位违反规定提供虚假招聘信息、发布虚假招聘广告、招用无合法身份证件的人员、以招用人员为名牟取不正当利益或进行其他违法活动的处罚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lastRenderedPageBreak/>
              <w:t>19</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对劳务派遣单位违反规定实施劳务派遣的处罚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对无理抗拒、阻挠劳动保障行政部门实施劳动保障执法的处罚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对不按照劳动保障行政部门的要求报送书面材料，隐瞒事实真相，出具伪证或者隐匿、毁灭证据的处罚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对经劳动保障行政部门责令改正拒不改正，或者拒不履行劳动保障行政部门的行政处理决定的处罚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81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对未按规定办理社会保险登记、变更登记或者注销登记，或者未按照规定申报应缴纳的社会保险费数额的处罚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81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对伪造、变造社会保险登记证、未按规定从缴费个人工资中代扣代缴社会保险费、未按规定向职工公布本单位社会保险费缴纳情况的处罚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对违反法律法规造成迟延缴纳社会保险费的处罚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对用人单位申报应缴纳社保数额时瞒报工资总额或者职工人数的处罚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对未经许可和登记，擅自从事职业中介活动的处罚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81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对职业中介机构提供虚假就业信息，为无合法证照的用人单位提供职业中介服务，伪造、涂改、转让职业中介许可证的处罚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对职业中介机构向劳动者收取押金的处罚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对职业中介机构未明示职业中介许可证、监督电话的处罚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81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对职业中介机构未建立服务台账，或虽建立</w:t>
            </w:r>
            <w:proofErr w:type="gramStart"/>
            <w:r>
              <w:rPr>
                <w:rFonts w:asciiTheme="majorEastAsia" w:eastAsiaTheme="majorEastAsia" w:hAnsiTheme="majorEastAsia" w:cs="宋体" w:hint="eastAsia"/>
                <w:color w:val="000000"/>
                <w:kern w:val="0"/>
                <w:sz w:val="22"/>
              </w:rPr>
              <w:t>服务台账但未</w:t>
            </w:r>
            <w:proofErr w:type="gramEnd"/>
            <w:r>
              <w:rPr>
                <w:rFonts w:asciiTheme="majorEastAsia" w:eastAsiaTheme="majorEastAsia" w:hAnsiTheme="majorEastAsia" w:cs="宋体" w:hint="eastAsia"/>
                <w:color w:val="000000"/>
                <w:kern w:val="0"/>
                <w:sz w:val="22"/>
              </w:rPr>
              <w:t>记录服务对象、服务过程、服务结果和收费情况的处罚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对职业中介机构在职业中介服务不成功后未向劳动者退还所收取的中介服务费的处罚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对职业中介机构发布的就业信息中包含歧视性内容的处罚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对职业中介机构介绍劳动者从事法律、法规禁止从事的职业的处罚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对职业中介机构以暴力、胁迫、欺诈等方式进行职业中介活动的行为进行罚款</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对职业中介机构超出核准的业务范围经营的处罚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对用人单位不办理社会保险登记的处罚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对用人单位未按时足额缴纳社会保险费的处罚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对未经政府人事行政部门批准擅自设立人才中介服务机构或从事人才中介服务活动的处罚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对人才中介服务机构擅自扩大许可业务范围、不按规定办理许可证年检、变更等手续的处罚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对未经政府人事行政部门授权从事人事代理业务的或者未经批准擅自组织举办人才交流会的处罚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对人才中介服务机构超出许可业务范围接受代理业务的处罚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lastRenderedPageBreak/>
              <w:t>43</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用人单位使用童工的处罚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为不满16周岁的未成年人介绍就业的处罚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BF1E25" w:rsidRDefault="00BF1E25">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用人单位未按规定保存录用登记材料或者伪造录用登记材料的处罚</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强制划拨用人单位欠缴的社会保险费</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初级专业技术职务申报资格审查</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职业资格及部分专业技术资格考试资格审查</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事业单位岗位聘用管理</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内部审批</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机关事业单位工作人员工资统发核准</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内部审批</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机关事业单位工作人员调整和变动工资核准</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内部审批</w:t>
            </w:r>
          </w:p>
        </w:tc>
      </w:tr>
      <w:tr w:rsidR="00BF1E25">
        <w:trPr>
          <w:trHeight w:val="54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机关事业单位离退休人员增加离退休费核准</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内部审批</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就业专项资金分配</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专项资金</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事业单位年度考核</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事业单位岗位设置管理</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事业单位专业技术二级岗位申报</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事业单位专业技术职务结构比例初审</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中、高级专业技术职务申报资格初审</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参保人员退休手续办理</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劳动能力鉴定许可</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sidRPr="00CA0E60">
              <w:rPr>
                <w:rFonts w:asciiTheme="majorEastAsia" w:eastAsiaTheme="majorEastAsia" w:hAnsiTheme="majorEastAsia" w:cs="宋体" w:hint="eastAsia"/>
                <w:color w:val="000000"/>
                <w:kern w:val="0"/>
                <w:sz w:val="22"/>
              </w:rPr>
              <w:t>政府表彰奖励项目、系统表彰奖励项目（设立、调整、变更）审核备案</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国有企业、事业单位改革改制职工安置方案审核</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终止（解除）劳动合同报告审查</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BF1E25">
        <w:trPr>
          <w:trHeight w:val="270"/>
        </w:trPr>
        <w:tc>
          <w:tcPr>
            <w:tcW w:w="714" w:type="dxa"/>
            <w:shd w:val="clear" w:color="auto" w:fill="auto"/>
            <w:vAlign w:val="center"/>
          </w:tcPr>
          <w:p w:rsidR="00BF1E25" w:rsidRDefault="00BF1E25" w:rsidP="000B0A84">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BF1E25" w:rsidRDefault="00BF1E25">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职业技能培训鉴定（考核）</w:t>
            </w:r>
          </w:p>
        </w:tc>
        <w:tc>
          <w:tcPr>
            <w:tcW w:w="2138" w:type="dxa"/>
            <w:gridSpan w:val="2"/>
            <w:shd w:val="clear" w:color="auto" w:fill="auto"/>
            <w:vAlign w:val="center"/>
          </w:tcPr>
          <w:p w:rsidR="00BF1E25" w:rsidRDefault="00BF1E2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457"/>
        </w:trPr>
        <w:tc>
          <w:tcPr>
            <w:tcW w:w="714" w:type="dxa"/>
            <w:shd w:val="clear" w:color="auto" w:fill="auto"/>
            <w:vAlign w:val="center"/>
          </w:tcPr>
          <w:p w:rsidR="00033ECB" w:rsidRDefault="00BF1E25" w:rsidP="00D334B5">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初级任职资格审定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8980" w:type="dxa"/>
            <w:gridSpan w:val="4"/>
            <w:shd w:val="clear" w:color="auto" w:fill="auto"/>
            <w:vAlign w:val="center"/>
          </w:tcPr>
          <w:p w:rsidR="00033ECB" w:rsidRDefault="00033ECB" w:rsidP="004D5087">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部门名称：宜阳县自然资源局（共</w:t>
            </w:r>
            <w:r w:rsidRPr="00DB111B">
              <w:rPr>
                <w:rFonts w:asciiTheme="majorEastAsia" w:eastAsiaTheme="majorEastAsia" w:hAnsiTheme="majorEastAsia" w:cs="宋体" w:hint="eastAsia"/>
                <w:b/>
                <w:bCs/>
                <w:color w:val="000000" w:themeColor="text1"/>
                <w:kern w:val="0"/>
                <w:sz w:val="24"/>
                <w:szCs w:val="24"/>
              </w:rPr>
              <w:t>2</w:t>
            </w:r>
            <w:r w:rsidR="004D5087" w:rsidRPr="00DB111B">
              <w:rPr>
                <w:rFonts w:asciiTheme="majorEastAsia" w:eastAsiaTheme="majorEastAsia" w:hAnsiTheme="majorEastAsia" w:cs="宋体" w:hint="eastAsia"/>
                <w:b/>
                <w:bCs/>
                <w:color w:val="000000" w:themeColor="text1"/>
                <w:kern w:val="0"/>
                <w:sz w:val="24"/>
                <w:szCs w:val="24"/>
              </w:rPr>
              <w:t>22</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临时用地审批</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乡（镇）村企业使用集体建设用地审批</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建设项目用地预审审批</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sidRPr="00780E56">
              <w:rPr>
                <w:rFonts w:asciiTheme="majorEastAsia" w:eastAsiaTheme="majorEastAsia" w:hAnsiTheme="majorEastAsia" w:cs="宋体" w:hint="eastAsia"/>
                <w:color w:val="000000"/>
                <w:kern w:val="0"/>
                <w:sz w:val="22"/>
              </w:rPr>
              <w:t>乡（镇）村公共设施、公益事业建设用地审核</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4D5087" w:rsidRPr="003C3C09" w:rsidRDefault="004D5087">
            <w:pPr>
              <w:widowControl/>
              <w:jc w:val="left"/>
              <w:rPr>
                <w:rFonts w:asciiTheme="majorEastAsia" w:eastAsiaTheme="majorEastAsia" w:hAnsiTheme="majorEastAsia" w:cs="宋体"/>
                <w:color w:val="FF0000"/>
                <w:kern w:val="0"/>
                <w:sz w:val="22"/>
              </w:rPr>
            </w:pPr>
            <w:r w:rsidRPr="003C3C09">
              <w:rPr>
                <w:rFonts w:asciiTheme="majorEastAsia" w:eastAsiaTheme="majorEastAsia" w:hAnsiTheme="majorEastAsia" w:cs="宋体" w:hint="eastAsia"/>
                <w:color w:val="FF0000"/>
                <w:kern w:val="0"/>
                <w:sz w:val="22"/>
              </w:rPr>
              <w:t>土地复垦验收确认</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sidRPr="003C3C09">
              <w:rPr>
                <w:rFonts w:asciiTheme="majorEastAsia" w:eastAsiaTheme="majorEastAsia" w:hAnsiTheme="majorEastAsia" w:cs="宋体" w:hint="eastAsia"/>
                <w:color w:val="000000"/>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建设用地改变用途审核</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sidRPr="00780E56">
              <w:rPr>
                <w:rFonts w:asciiTheme="majorEastAsia" w:eastAsiaTheme="majorEastAsia" w:hAnsiTheme="majorEastAsia" w:cs="宋体" w:hint="eastAsia"/>
                <w:color w:val="000000"/>
                <w:kern w:val="0"/>
                <w:sz w:val="22"/>
              </w:rPr>
              <w:t>国有建设用地使用权出让后土地使用权分割转让批准</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proofErr w:type="gramStart"/>
            <w:r>
              <w:rPr>
                <w:rFonts w:asciiTheme="majorEastAsia" w:eastAsiaTheme="majorEastAsia" w:hAnsiTheme="majorEastAsia" w:cs="宋体" w:hint="eastAsia"/>
                <w:color w:val="000000"/>
                <w:kern w:val="0"/>
                <w:sz w:val="22"/>
              </w:rPr>
              <w:t>采矿权新立</w:t>
            </w:r>
            <w:proofErr w:type="gramEnd"/>
            <w:r>
              <w:rPr>
                <w:rFonts w:asciiTheme="majorEastAsia" w:eastAsiaTheme="majorEastAsia" w:hAnsiTheme="majorEastAsia" w:cs="宋体" w:hint="eastAsia"/>
                <w:color w:val="000000"/>
                <w:kern w:val="0"/>
                <w:sz w:val="22"/>
              </w:rPr>
              <w:t>、延续、变更登记发证与注销登记</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采矿权转让审批</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划定矿区范围</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lastRenderedPageBreak/>
              <w:t>11</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农村</w:t>
            </w:r>
            <w:proofErr w:type="gramStart"/>
            <w:r>
              <w:rPr>
                <w:rFonts w:asciiTheme="majorEastAsia" w:eastAsiaTheme="majorEastAsia" w:hAnsiTheme="majorEastAsia" w:cs="宋体" w:hint="eastAsia"/>
                <w:color w:val="000000"/>
                <w:kern w:val="0"/>
                <w:sz w:val="22"/>
              </w:rPr>
              <w:t>村</w:t>
            </w:r>
            <w:proofErr w:type="gramEnd"/>
            <w:r>
              <w:rPr>
                <w:rFonts w:asciiTheme="majorEastAsia" w:eastAsiaTheme="majorEastAsia" w:hAnsiTheme="majorEastAsia" w:cs="宋体" w:hint="eastAsia"/>
                <w:color w:val="000000"/>
                <w:kern w:val="0"/>
                <w:sz w:val="22"/>
              </w:rPr>
              <w:t>民宅基地审批</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sidRPr="001D71A1">
              <w:rPr>
                <w:rFonts w:asciiTheme="majorEastAsia" w:eastAsiaTheme="majorEastAsia" w:hAnsiTheme="majorEastAsia" w:cs="宋体" w:hint="eastAsia"/>
                <w:color w:val="000000"/>
                <w:kern w:val="0"/>
                <w:sz w:val="22"/>
              </w:rPr>
              <w:t>划拨国有建设用地使用权转让审核</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政府投资的地质灾害治理工程竣工验收</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4D5087" w:rsidRDefault="004D508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矿山地质环境保护与治理恢复方案批准</w:t>
            </w:r>
          </w:p>
        </w:tc>
        <w:tc>
          <w:tcPr>
            <w:tcW w:w="2138" w:type="dxa"/>
            <w:gridSpan w:val="2"/>
            <w:shd w:val="clear" w:color="auto" w:fill="auto"/>
            <w:vAlign w:val="center"/>
          </w:tcPr>
          <w:p w:rsidR="004D5087" w:rsidRPr="005F3838" w:rsidRDefault="004D5087">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4D5087" w:rsidRDefault="004D5087" w:rsidP="007B2463">
            <w:pPr>
              <w:widowControl/>
              <w:jc w:val="left"/>
              <w:rPr>
                <w:rFonts w:asciiTheme="majorEastAsia" w:eastAsiaTheme="majorEastAsia" w:hAnsiTheme="majorEastAsia" w:cs="宋体"/>
                <w:color w:val="000000"/>
                <w:kern w:val="0"/>
                <w:sz w:val="22"/>
              </w:rPr>
            </w:pPr>
            <w:r w:rsidRPr="00372376">
              <w:rPr>
                <w:rFonts w:asciiTheme="majorEastAsia" w:eastAsiaTheme="majorEastAsia" w:hAnsiTheme="majorEastAsia" w:cs="宋体" w:hint="eastAsia"/>
                <w:color w:val="000000"/>
                <w:kern w:val="0"/>
                <w:sz w:val="22"/>
              </w:rPr>
              <w:t>法人或者其他组织需要利用属于国家秘密的基础测绘成果审批</w:t>
            </w:r>
          </w:p>
        </w:tc>
        <w:tc>
          <w:tcPr>
            <w:tcW w:w="2138" w:type="dxa"/>
            <w:gridSpan w:val="2"/>
            <w:shd w:val="clear" w:color="auto" w:fill="auto"/>
            <w:vAlign w:val="center"/>
          </w:tcPr>
          <w:p w:rsidR="004D5087" w:rsidRPr="005F3838" w:rsidRDefault="004D5087" w:rsidP="007B2463">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4D5087" w:rsidRPr="00372376" w:rsidRDefault="004D5087" w:rsidP="007B2463">
            <w:pPr>
              <w:widowControl/>
              <w:jc w:val="left"/>
              <w:rPr>
                <w:rFonts w:asciiTheme="majorEastAsia" w:eastAsiaTheme="majorEastAsia" w:hAnsiTheme="majorEastAsia" w:cs="宋体"/>
                <w:color w:val="000000"/>
                <w:kern w:val="0"/>
                <w:sz w:val="22"/>
              </w:rPr>
            </w:pPr>
            <w:r w:rsidRPr="00B47023">
              <w:rPr>
                <w:rFonts w:asciiTheme="majorEastAsia" w:eastAsiaTheme="majorEastAsia" w:hAnsiTheme="majorEastAsia" w:cs="宋体" w:hint="eastAsia"/>
                <w:color w:val="000000"/>
                <w:kern w:val="0"/>
                <w:sz w:val="22"/>
              </w:rPr>
              <w:t>划拨国有建设用地使用权出租审核</w:t>
            </w:r>
          </w:p>
        </w:tc>
        <w:tc>
          <w:tcPr>
            <w:tcW w:w="2138" w:type="dxa"/>
            <w:gridSpan w:val="2"/>
            <w:shd w:val="clear" w:color="auto" w:fill="auto"/>
            <w:vAlign w:val="center"/>
          </w:tcPr>
          <w:p w:rsidR="004D5087" w:rsidRPr="005F3838" w:rsidRDefault="004D5087" w:rsidP="007B2463">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4D5087" w:rsidRPr="00B47023" w:rsidRDefault="004D5087" w:rsidP="007B2463">
            <w:pPr>
              <w:widowControl/>
              <w:jc w:val="left"/>
              <w:rPr>
                <w:rFonts w:asciiTheme="majorEastAsia" w:eastAsiaTheme="majorEastAsia" w:hAnsiTheme="majorEastAsia" w:cs="宋体"/>
                <w:color w:val="000000"/>
                <w:kern w:val="0"/>
                <w:sz w:val="22"/>
              </w:rPr>
            </w:pPr>
            <w:r w:rsidRPr="00B47023">
              <w:rPr>
                <w:rFonts w:asciiTheme="majorEastAsia" w:eastAsiaTheme="majorEastAsia" w:hAnsiTheme="majorEastAsia" w:cs="宋体" w:hint="eastAsia"/>
                <w:color w:val="000000"/>
                <w:kern w:val="0"/>
                <w:sz w:val="22"/>
              </w:rPr>
              <w:t>农村集体经济组织兴办企业用地审核</w:t>
            </w:r>
          </w:p>
        </w:tc>
        <w:tc>
          <w:tcPr>
            <w:tcW w:w="2138" w:type="dxa"/>
            <w:gridSpan w:val="2"/>
            <w:shd w:val="clear" w:color="auto" w:fill="auto"/>
            <w:vAlign w:val="center"/>
          </w:tcPr>
          <w:p w:rsidR="004D5087" w:rsidRPr="005F3838" w:rsidRDefault="004D5087" w:rsidP="007B2463">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建设项目选址意见书核发</w:t>
            </w:r>
          </w:p>
        </w:tc>
        <w:tc>
          <w:tcPr>
            <w:tcW w:w="2138" w:type="dxa"/>
            <w:gridSpan w:val="2"/>
            <w:shd w:val="clear" w:color="auto" w:fill="auto"/>
            <w:vAlign w:val="center"/>
          </w:tcPr>
          <w:p w:rsidR="004D5087" w:rsidRPr="005F3838" w:rsidRDefault="004D5087" w:rsidP="00313957">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划拨类建设用地规划许可</w:t>
            </w:r>
          </w:p>
        </w:tc>
        <w:tc>
          <w:tcPr>
            <w:tcW w:w="2138" w:type="dxa"/>
            <w:gridSpan w:val="2"/>
            <w:shd w:val="clear" w:color="auto" w:fill="auto"/>
            <w:vAlign w:val="center"/>
          </w:tcPr>
          <w:p w:rsidR="004D5087" w:rsidRPr="005F3838" w:rsidRDefault="004D5087" w:rsidP="00313957">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建筑类建设工程规划许可</w:t>
            </w:r>
          </w:p>
        </w:tc>
        <w:tc>
          <w:tcPr>
            <w:tcW w:w="2138" w:type="dxa"/>
            <w:gridSpan w:val="2"/>
            <w:shd w:val="clear" w:color="auto" w:fill="auto"/>
            <w:vAlign w:val="center"/>
          </w:tcPr>
          <w:p w:rsidR="004D5087" w:rsidRPr="005F3838" w:rsidRDefault="004D5087" w:rsidP="00313957">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行政许可</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村民住宅乡村建设规划许可证核发</w:t>
            </w:r>
          </w:p>
        </w:tc>
        <w:tc>
          <w:tcPr>
            <w:tcW w:w="2138" w:type="dxa"/>
            <w:gridSpan w:val="2"/>
            <w:shd w:val="clear" w:color="auto" w:fill="auto"/>
            <w:vAlign w:val="center"/>
          </w:tcPr>
          <w:p w:rsidR="004D5087" w:rsidRPr="005F3838" w:rsidRDefault="004D5087" w:rsidP="00313957">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历史建筑实施原址保护审批</w:t>
            </w:r>
          </w:p>
        </w:tc>
        <w:tc>
          <w:tcPr>
            <w:tcW w:w="2138" w:type="dxa"/>
            <w:gridSpan w:val="2"/>
            <w:shd w:val="clear" w:color="auto" w:fill="auto"/>
          </w:tcPr>
          <w:p w:rsidR="004D5087" w:rsidRPr="005F3838" w:rsidRDefault="004D5087" w:rsidP="00313957">
            <w:pPr>
              <w:jc w:val="center"/>
              <w:rPr>
                <w:color w:val="000000" w:themeColor="text1"/>
              </w:rPr>
            </w:pPr>
            <w:r w:rsidRPr="005F3838">
              <w:rPr>
                <w:rFonts w:asciiTheme="majorEastAsia" w:eastAsiaTheme="majorEastAsia" w:hAnsiTheme="majorEastAsia" w:cs="宋体" w:hint="eastAsia"/>
                <w:color w:val="000000" w:themeColor="text1"/>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历史文化街区、名镇、名</w:t>
            </w:r>
            <w:proofErr w:type="gramStart"/>
            <w:r w:rsidRPr="005F3838">
              <w:rPr>
                <w:rFonts w:asciiTheme="majorEastAsia" w:eastAsiaTheme="majorEastAsia" w:hAnsiTheme="majorEastAsia" w:cs="宋体" w:hint="eastAsia"/>
                <w:color w:val="000000" w:themeColor="text1"/>
                <w:kern w:val="0"/>
                <w:sz w:val="22"/>
              </w:rPr>
              <w:t>村核心</w:t>
            </w:r>
            <w:proofErr w:type="gramEnd"/>
            <w:r w:rsidRPr="005F3838">
              <w:rPr>
                <w:rFonts w:asciiTheme="majorEastAsia" w:eastAsiaTheme="majorEastAsia" w:hAnsiTheme="majorEastAsia" w:cs="宋体" w:hint="eastAsia"/>
                <w:color w:val="000000" w:themeColor="text1"/>
                <w:kern w:val="0"/>
                <w:sz w:val="22"/>
              </w:rPr>
              <w:t>保护范围内拆除历史建筑以外的建筑物、构筑物或者其他设施审批</w:t>
            </w:r>
          </w:p>
        </w:tc>
        <w:tc>
          <w:tcPr>
            <w:tcW w:w="2138" w:type="dxa"/>
            <w:gridSpan w:val="2"/>
            <w:shd w:val="clear" w:color="auto" w:fill="auto"/>
          </w:tcPr>
          <w:p w:rsidR="004D5087" w:rsidRPr="005F3838" w:rsidRDefault="004D5087" w:rsidP="00313957">
            <w:pPr>
              <w:jc w:val="center"/>
              <w:rPr>
                <w:color w:val="000000" w:themeColor="text1"/>
              </w:rPr>
            </w:pPr>
            <w:r w:rsidRPr="005F3838">
              <w:rPr>
                <w:rFonts w:asciiTheme="majorEastAsia" w:eastAsiaTheme="majorEastAsia" w:hAnsiTheme="majorEastAsia" w:cs="宋体" w:hint="eastAsia"/>
                <w:color w:val="000000" w:themeColor="text1"/>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历史建筑外部修缮装饰、添加设施以及改变历史建筑的结构或者使用性质审批</w:t>
            </w:r>
          </w:p>
        </w:tc>
        <w:tc>
          <w:tcPr>
            <w:tcW w:w="2138" w:type="dxa"/>
            <w:gridSpan w:val="2"/>
            <w:shd w:val="clear" w:color="auto" w:fill="auto"/>
          </w:tcPr>
          <w:p w:rsidR="004D5087" w:rsidRDefault="004D5087" w:rsidP="00313957">
            <w:pPr>
              <w:jc w:val="center"/>
            </w:pPr>
            <w:r w:rsidRPr="00013745">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划拨或出让国有建设用地改变用途审核</w:t>
            </w:r>
          </w:p>
        </w:tc>
        <w:tc>
          <w:tcPr>
            <w:tcW w:w="2138" w:type="dxa"/>
            <w:gridSpan w:val="2"/>
            <w:shd w:val="clear" w:color="auto" w:fill="auto"/>
          </w:tcPr>
          <w:p w:rsidR="004D5087" w:rsidRPr="00013745" w:rsidRDefault="004D5087" w:rsidP="00313957">
            <w:pPr>
              <w:jc w:val="center"/>
              <w:rPr>
                <w:rFonts w:asciiTheme="majorEastAsia" w:eastAsiaTheme="majorEastAsia" w:hAnsiTheme="majorEastAsia" w:cs="宋体"/>
                <w:color w:val="000000"/>
                <w:kern w:val="0"/>
                <w:sz w:val="22"/>
              </w:rPr>
            </w:pPr>
            <w:r w:rsidRPr="00013745">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划拨土地使用权和地上建筑物及附着物所有权转让、出租、抵押审批</w:t>
            </w:r>
          </w:p>
        </w:tc>
        <w:tc>
          <w:tcPr>
            <w:tcW w:w="2138" w:type="dxa"/>
            <w:gridSpan w:val="2"/>
            <w:shd w:val="clear" w:color="auto" w:fill="auto"/>
          </w:tcPr>
          <w:p w:rsidR="004D5087" w:rsidRDefault="004D5087" w:rsidP="00941779">
            <w:pPr>
              <w:jc w:val="center"/>
            </w:pPr>
            <w:r w:rsidRPr="00E4757F">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企业、公共设施和公益事业乡村建设规划许可证核发</w:t>
            </w:r>
          </w:p>
        </w:tc>
        <w:tc>
          <w:tcPr>
            <w:tcW w:w="2138" w:type="dxa"/>
            <w:gridSpan w:val="2"/>
            <w:shd w:val="clear" w:color="auto" w:fill="auto"/>
          </w:tcPr>
          <w:p w:rsidR="004D5087" w:rsidRDefault="004D5087" w:rsidP="00941779">
            <w:pPr>
              <w:jc w:val="center"/>
            </w:pPr>
            <w:r w:rsidRPr="00E4757F">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proofErr w:type="gramStart"/>
            <w:r w:rsidRPr="00941779">
              <w:rPr>
                <w:rFonts w:asciiTheme="majorEastAsia" w:eastAsiaTheme="majorEastAsia" w:hAnsiTheme="majorEastAsia" w:cs="宋体" w:hint="eastAsia"/>
                <w:color w:val="000000" w:themeColor="text1"/>
                <w:kern w:val="0"/>
                <w:sz w:val="22"/>
              </w:rPr>
              <w:t>承接省下放</w:t>
            </w:r>
            <w:proofErr w:type="gramEnd"/>
            <w:r w:rsidRPr="00941779">
              <w:rPr>
                <w:rFonts w:asciiTheme="majorEastAsia" w:eastAsiaTheme="majorEastAsia" w:hAnsiTheme="majorEastAsia" w:cs="宋体" w:hint="eastAsia"/>
                <w:color w:val="000000" w:themeColor="text1"/>
                <w:kern w:val="0"/>
                <w:sz w:val="22"/>
              </w:rPr>
              <w:t>权限的建设项目用地预审与规划选址（县域范围内）</w:t>
            </w:r>
          </w:p>
        </w:tc>
        <w:tc>
          <w:tcPr>
            <w:tcW w:w="2138" w:type="dxa"/>
            <w:gridSpan w:val="2"/>
            <w:shd w:val="clear" w:color="auto" w:fill="auto"/>
          </w:tcPr>
          <w:p w:rsidR="004D5087" w:rsidRPr="00013745" w:rsidRDefault="004D5087" w:rsidP="00313957">
            <w:pPr>
              <w:jc w:val="center"/>
              <w:rPr>
                <w:rFonts w:asciiTheme="majorEastAsia" w:eastAsiaTheme="majorEastAsia" w:hAnsiTheme="majorEastAsia" w:cs="宋体"/>
                <w:color w:val="000000"/>
                <w:kern w:val="0"/>
                <w:sz w:val="22"/>
              </w:rPr>
            </w:pPr>
            <w:r w:rsidRPr="00E4757F">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非金属矿产（只能用作普通建筑材料的砂、石、粘土除外）、 地热、矿泉水等矿产的探矿权采矿权出让、登记工作</w:t>
            </w:r>
          </w:p>
        </w:tc>
        <w:tc>
          <w:tcPr>
            <w:tcW w:w="2138" w:type="dxa"/>
            <w:gridSpan w:val="2"/>
            <w:shd w:val="clear" w:color="auto" w:fill="auto"/>
          </w:tcPr>
          <w:p w:rsidR="004D5087" w:rsidRDefault="004D5087" w:rsidP="00BF1E25">
            <w:pPr>
              <w:jc w:val="center"/>
            </w:pPr>
            <w:r w:rsidRPr="00D74267">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地质环境治理项目申报</w:t>
            </w:r>
          </w:p>
        </w:tc>
        <w:tc>
          <w:tcPr>
            <w:tcW w:w="2138" w:type="dxa"/>
            <w:gridSpan w:val="2"/>
            <w:shd w:val="clear" w:color="auto" w:fill="auto"/>
          </w:tcPr>
          <w:p w:rsidR="004D5087" w:rsidRDefault="004D5087" w:rsidP="00BF1E25">
            <w:pPr>
              <w:jc w:val="center"/>
            </w:pPr>
            <w:r w:rsidRPr="00D74267">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地质灾害灾情险情信息数据速报</w:t>
            </w:r>
          </w:p>
        </w:tc>
        <w:tc>
          <w:tcPr>
            <w:tcW w:w="2138" w:type="dxa"/>
            <w:gridSpan w:val="2"/>
            <w:shd w:val="clear" w:color="auto" w:fill="auto"/>
          </w:tcPr>
          <w:p w:rsidR="004D5087" w:rsidRDefault="004D5087" w:rsidP="00BF1E25">
            <w:pPr>
              <w:jc w:val="center"/>
            </w:pPr>
            <w:r w:rsidRPr="00D74267">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农村村民住宅涉及的农转用审批</w:t>
            </w:r>
          </w:p>
        </w:tc>
        <w:tc>
          <w:tcPr>
            <w:tcW w:w="2138" w:type="dxa"/>
            <w:gridSpan w:val="2"/>
            <w:shd w:val="clear" w:color="auto" w:fill="auto"/>
          </w:tcPr>
          <w:p w:rsidR="004D5087" w:rsidRDefault="004D5087" w:rsidP="00BF1E25">
            <w:pPr>
              <w:jc w:val="center"/>
            </w:pPr>
            <w:r w:rsidRPr="00D74267">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建设项目使用六公顷（不含六公顷）以下国有未利用土地审批</w:t>
            </w:r>
          </w:p>
        </w:tc>
        <w:tc>
          <w:tcPr>
            <w:tcW w:w="2138" w:type="dxa"/>
            <w:gridSpan w:val="2"/>
            <w:shd w:val="clear" w:color="auto" w:fill="auto"/>
          </w:tcPr>
          <w:p w:rsidR="004D5087" w:rsidRDefault="004D5087" w:rsidP="00BF1E25">
            <w:pPr>
              <w:jc w:val="center"/>
            </w:pPr>
            <w:r w:rsidRPr="00D74267">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矿产资源储量数据统计上报</w:t>
            </w:r>
          </w:p>
        </w:tc>
        <w:tc>
          <w:tcPr>
            <w:tcW w:w="2138" w:type="dxa"/>
            <w:gridSpan w:val="2"/>
            <w:shd w:val="clear" w:color="auto" w:fill="auto"/>
          </w:tcPr>
          <w:p w:rsidR="004D5087" w:rsidRDefault="004D5087" w:rsidP="00BF1E25">
            <w:pPr>
              <w:jc w:val="center"/>
            </w:pPr>
            <w:r w:rsidRPr="00D74267">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征地地上附着物和青苗补偿费标准制定</w:t>
            </w:r>
          </w:p>
        </w:tc>
        <w:tc>
          <w:tcPr>
            <w:tcW w:w="2138" w:type="dxa"/>
            <w:gridSpan w:val="2"/>
            <w:shd w:val="clear" w:color="auto" w:fill="auto"/>
          </w:tcPr>
          <w:p w:rsidR="004D5087" w:rsidRDefault="004D5087" w:rsidP="00BF1E25">
            <w:pPr>
              <w:jc w:val="center"/>
            </w:pPr>
            <w:r w:rsidRPr="00D74267">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4D5087" w:rsidRPr="00A1154E" w:rsidRDefault="004D5087" w:rsidP="00313957">
            <w:pPr>
              <w:widowControl/>
              <w:jc w:val="left"/>
              <w:rPr>
                <w:rFonts w:asciiTheme="majorEastAsia" w:eastAsiaTheme="majorEastAsia" w:hAnsiTheme="majorEastAsia" w:cs="宋体"/>
                <w:color w:val="FF0000"/>
                <w:kern w:val="0"/>
                <w:sz w:val="22"/>
              </w:rPr>
            </w:pPr>
            <w:r w:rsidRPr="00A1154E">
              <w:rPr>
                <w:rFonts w:asciiTheme="majorEastAsia" w:eastAsiaTheme="majorEastAsia" w:hAnsiTheme="majorEastAsia" w:cs="宋体" w:hint="eastAsia"/>
                <w:color w:val="FF0000"/>
                <w:kern w:val="0"/>
                <w:sz w:val="22"/>
              </w:rPr>
              <w:t>生产建设项目土地复垦方案审查</w:t>
            </w:r>
          </w:p>
        </w:tc>
        <w:tc>
          <w:tcPr>
            <w:tcW w:w="2138" w:type="dxa"/>
            <w:gridSpan w:val="2"/>
            <w:shd w:val="clear" w:color="auto" w:fill="auto"/>
          </w:tcPr>
          <w:p w:rsidR="004D5087" w:rsidRDefault="004D5087" w:rsidP="00BF1E25">
            <w:pPr>
              <w:jc w:val="center"/>
            </w:pPr>
            <w:r w:rsidRPr="00D74267">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一次性开发六百公顷以下(不含六百公顷)的国有荒山、荒地、荒滩审查事项</w:t>
            </w:r>
          </w:p>
        </w:tc>
        <w:tc>
          <w:tcPr>
            <w:tcW w:w="2138" w:type="dxa"/>
            <w:gridSpan w:val="2"/>
            <w:shd w:val="clear" w:color="auto" w:fill="auto"/>
          </w:tcPr>
          <w:p w:rsidR="004D5087" w:rsidRDefault="004D5087" w:rsidP="00BF1E25">
            <w:pPr>
              <w:jc w:val="center"/>
            </w:pPr>
            <w:r w:rsidRPr="00D74267">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一次性开发四百公顷以下(不含四百公顷)的国有荒山、荒地、荒滩审查事项</w:t>
            </w:r>
          </w:p>
        </w:tc>
        <w:tc>
          <w:tcPr>
            <w:tcW w:w="2138" w:type="dxa"/>
            <w:gridSpan w:val="2"/>
            <w:shd w:val="clear" w:color="auto" w:fill="auto"/>
          </w:tcPr>
          <w:p w:rsidR="004D5087" w:rsidRDefault="004D5087" w:rsidP="00BF1E25">
            <w:pPr>
              <w:jc w:val="center"/>
            </w:pPr>
            <w:r w:rsidRPr="00684908">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一次性开发四百公顷以上(含四百公顷)的国有荒山、荒地、荒滩审查事项</w:t>
            </w:r>
          </w:p>
        </w:tc>
        <w:tc>
          <w:tcPr>
            <w:tcW w:w="2138" w:type="dxa"/>
            <w:gridSpan w:val="2"/>
            <w:shd w:val="clear" w:color="auto" w:fill="auto"/>
          </w:tcPr>
          <w:p w:rsidR="004D5087" w:rsidRDefault="004D5087" w:rsidP="00BF1E25">
            <w:pPr>
              <w:jc w:val="center"/>
            </w:pPr>
            <w:r w:rsidRPr="00684908">
              <w:rPr>
                <w:rFonts w:asciiTheme="majorEastAsia" w:eastAsiaTheme="majorEastAsia" w:hAnsiTheme="majorEastAsia" w:cs="宋体" w:hint="eastAsia"/>
                <w:color w:val="000000"/>
                <w:kern w:val="0"/>
                <w:sz w:val="22"/>
              </w:rPr>
              <w:t>行政许可</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4D5087" w:rsidRPr="00941779" w:rsidRDefault="004D5087" w:rsidP="00313957">
            <w:pPr>
              <w:widowControl/>
              <w:jc w:val="left"/>
              <w:rPr>
                <w:rFonts w:asciiTheme="majorEastAsia" w:eastAsiaTheme="majorEastAsia" w:hAnsiTheme="majorEastAsia" w:cs="宋体"/>
                <w:color w:val="000000" w:themeColor="text1"/>
                <w:kern w:val="0"/>
                <w:sz w:val="22"/>
              </w:rPr>
            </w:pPr>
            <w:r w:rsidRPr="00BF1E25">
              <w:rPr>
                <w:rFonts w:asciiTheme="majorEastAsia" w:eastAsiaTheme="majorEastAsia" w:hAnsiTheme="majorEastAsia" w:cs="宋体" w:hint="eastAsia"/>
                <w:color w:val="000000" w:themeColor="text1"/>
                <w:kern w:val="0"/>
                <w:sz w:val="22"/>
              </w:rPr>
              <w:t>土地调查工作中做出突出贡献表彰奖励</w:t>
            </w:r>
          </w:p>
        </w:tc>
        <w:tc>
          <w:tcPr>
            <w:tcW w:w="2138" w:type="dxa"/>
            <w:gridSpan w:val="2"/>
            <w:shd w:val="clear" w:color="auto" w:fill="auto"/>
          </w:tcPr>
          <w:p w:rsidR="004D5087" w:rsidRPr="00941779" w:rsidRDefault="004D5087" w:rsidP="00BF1E25">
            <w:pPr>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行政奖励</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集体土地所有权首次登记</w:t>
            </w:r>
          </w:p>
        </w:tc>
        <w:tc>
          <w:tcPr>
            <w:tcW w:w="2138" w:type="dxa"/>
            <w:gridSpan w:val="2"/>
            <w:shd w:val="clear" w:color="auto" w:fill="auto"/>
          </w:tcPr>
          <w:p w:rsidR="004D5087" w:rsidRPr="00013745" w:rsidRDefault="004D5087" w:rsidP="00313957">
            <w:pPr>
              <w:jc w:val="center"/>
              <w:rPr>
                <w:rFonts w:asciiTheme="majorEastAsia" w:eastAsiaTheme="majorEastAsia" w:hAnsiTheme="majorEastAsia" w:cs="宋体"/>
                <w:color w:val="000000"/>
                <w:kern w:val="0"/>
                <w:sz w:val="22"/>
              </w:rPr>
            </w:pPr>
            <w:r w:rsidRPr="00941779">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集体土地所有权变更登记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集体土地所有权转移登记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lastRenderedPageBreak/>
              <w:t>44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集体土地所有权注销登记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国有建设用地使用权首次登记（出让）</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国有建设用地使用权首次登记（划拨）</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国有建设用地使用权首次登记（租赁）</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国有建设用地使用权首次登记（作价出资（入股）、授权经营）</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国有建设用地使用权首次登记（政府储备）</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国有建设用地使用权变更登记（土地界址、面积变化或分割合并）</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国有建设用地使用权变更登记（土地用途变更）</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国有建设用地使用权变更登记（共同共有转为按份共有）</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国有建设用地使用权变更登记（权利性质变更）</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国有建设用地使用权变更登记（权利人名称变更）</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国有建设用地使用权变更登记（证件种类或号码变更）</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国有建设用地使用权变更登记（坐落变更）</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国有建设用地使用权转移登记（企业改制）</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国有建设用地使用权转移登记（合并、分立、资产调拨）</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国有建设用地使用权转移登记（生效法律文书权利转移）</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国有建设用地使用权转移登记（买卖）</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国有建设用地使用权转移登记（继承）</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国有建设用地使用权及房屋等建筑物、构筑物所有权首次登记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国有建设用地使用权及房屋等建筑物、构筑物所有权变更登记（经济适用房取得完全产权）</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国有建设用地使用权及房屋等建筑物、构筑物所有权变更登记（权利人名称、坐落、证件种类或号码变更）</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国有建设用地使用权及房屋等建筑物、构筑物所有权变更登记（用途变更）</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国有建设用地使用权及房屋等建筑物、构筑物所有权变更登记（共同共有转为按份共有）</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国有建设用地使用权及房屋等建筑物、构筑物所有权变更登记（土地权利性质、使用期限变更）</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国有建设用地使用权及房屋等建筑物、构筑物所有权变更登记（分割合并）</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国有建设用地使用权及房屋等建筑物、构筑物所有权转移登记（新建商品房买卖，含经济适用房）</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国有建设用地使用权及房屋等建筑物、构筑物所有权转移登记（存量房买卖）</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国有建设用地使用权及房屋等建筑物、构筑物所有权转移登记（安置房）</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国有建设用地使用权及房屋等建筑物、构筑物所有权转移登记（房改购房）</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国有建设用地使用权及房屋等建筑物、构筑物所有权转移登记（依生效法律文书转移）</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w:t>
            </w:r>
            <w:r w:rsidRPr="00941779">
              <w:rPr>
                <w:rFonts w:asciiTheme="majorEastAsia" w:eastAsiaTheme="majorEastAsia" w:hAnsiTheme="majorEastAsia" w:cs="宋体" w:hint="eastAsia"/>
                <w:color w:val="000000" w:themeColor="text1"/>
                <w:kern w:val="0"/>
                <w:sz w:val="22"/>
              </w:rPr>
              <w:lastRenderedPageBreak/>
              <w:t>（互换）</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lastRenderedPageBreak/>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lastRenderedPageBreak/>
              <w:t>76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国有建设用地使用权及房屋等建筑物、构筑物所有权转移登记（夫妻财产约定）</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国有建设用地使用权及房屋等建筑物、构筑物所有权转移登记（赠与、受遗赠）</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国有建设用地使用权及房屋等建筑物、构筑物所有权转移登记（继承）</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国有建设用地使用权及房屋等建筑物、构筑物所有权转移登记（离婚析产）</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国有建设用地使用权及房屋等建筑物、构筑物所有权转移登记（企业改制）</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941779">
              <w:rPr>
                <w:rFonts w:asciiTheme="majorEastAsia" w:eastAsiaTheme="majorEastAsia" w:hAnsiTheme="majorEastAsia" w:cs="宋体" w:hint="eastAsia"/>
                <w:color w:val="000000" w:themeColor="text1"/>
                <w:kern w:val="0"/>
                <w:sz w:val="22"/>
              </w:rPr>
              <w:t>国有建设用地使用权及房屋等建筑物、构筑物所有权转移登记（兼并、合并、分立）</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国有建设用地使用权及房屋等建筑物、构筑物所有权转移登记（资产调拨）</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国有建设用地使用权及房屋等建筑物、构筑物所有权转移登记（作价出资、入股）</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国有建设用地使用权及房屋等建筑物、构筑物所有权转移登记（存量房买卖加抵押合并登记）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国有建设用地使用权及房屋等建筑物、构筑物所有权注销登记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宅基地使用权首次登记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宅基地使用权变更登记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宅基地使用权转移登记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89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宅基地使用权注销登记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宅基地使用权及房屋等建筑物、构筑物所有权首次登记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宅基地使用权及房屋等建筑物、构筑物所有权变更登记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宅基地使用权及房屋等建筑物、构筑物所有权转移登记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宅基地使用权及房屋等建筑物、构筑物所有权注销登记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集体建设用地使用权首次登记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集体建设用地使用权变更登记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集体建设用地使用权转移登记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集体建设用地使用权注销登记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集体建设用地使用权及房屋等建筑物、构筑物所有权首次登记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99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集体建设用地使用权及房屋等建筑物、构筑物所有权变更登记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集体建设用地使用权及房屋等建筑物、构筑物所有权转移登记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集体建设用地使用权及房屋等建筑物、构筑物所有权注销登记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森林、林木所有权首次登记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森林、林木所有权变更登记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森林、林木所有权转移登记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森林、林木所有权注销登记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地役权首次登记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地役权变更登记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地役权转移登记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109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地役权注销登记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lastRenderedPageBreak/>
              <w:t>110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抵押</w:t>
            </w:r>
            <w:proofErr w:type="gramStart"/>
            <w:r w:rsidRPr="008223A5">
              <w:rPr>
                <w:rFonts w:asciiTheme="majorEastAsia" w:eastAsiaTheme="majorEastAsia" w:hAnsiTheme="majorEastAsia" w:cs="宋体" w:hint="eastAsia"/>
                <w:color w:val="000000" w:themeColor="text1"/>
                <w:kern w:val="0"/>
                <w:sz w:val="22"/>
              </w:rPr>
              <w:t>权首次</w:t>
            </w:r>
            <w:proofErr w:type="gramEnd"/>
            <w:r w:rsidRPr="008223A5">
              <w:rPr>
                <w:rFonts w:asciiTheme="majorEastAsia" w:eastAsiaTheme="majorEastAsia" w:hAnsiTheme="majorEastAsia" w:cs="宋体" w:hint="eastAsia"/>
                <w:color w:val="000000" w:themeColor="text1"/>
                <w:kern w:val="0"/>
                <w:sz w:val="22"/>
              </w:rPr>
              <w:t>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111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抵押权变更登记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112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抵押权转移登记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113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8223A5">
              <w:rPr>
                <w:rFonts w:asciiTheme="majorEastAsia" w:eastAsiaTheme="majorEastAsia" w:hAnsiTheme="majorEastAsia" w:cs="宋体" w:hint="eastAsia"/>
                <w:color w:val="000000" w:themeColor="text1"/>
                <w:kern w:val="0"/>
                <w:sz w:val="22"/>
              </w:rPr>
              <w:t>抵押权注销登记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114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在建建筑物抵押</w:t>
            </w:r>
            <w:proofErr w:type="gramStart"/>
            <w:r w:rsidRPr="006145B9">
              <w:rPr>
                <w:rFonts w:asciiTheme="majorEastAsia" w:eastAsiaTheme="majorEastAsia" w:hAnsiTheme="majorEastAsia" w:cs="宋体" w:hint="eastAsia"/>
                <w:color w:val="000000" w:themeColor="text1"/>
                <w:kern w:val="0"/>
                <w:sz w:val="22"/>
              </w:rPr>
              <w:t>权首次</w:t>
            </w:r>
            <w:proofErr w:type="gramEnd"/>
            <w:r w:rsidRPr="006145B9">
              <w:rPr>
                <w:rFonts w:asciiTheme="majorEastAsia" w:eastAsiaTheme="majorEastAsia" w:hAnsiTheme="majorEastAsia" w:cs="宋体" w:hint="eastAsia"/>
                <w:color w:val="000000" w:themeColor="text1"/>
                <w:kern w:val="0"/>
                <w:sz w:val="22"/>
              </w:rPr>
              <w:t>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115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在建建筑物抵押权变更登记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116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在建建筑物抵押权转移登记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117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在建建筑物抵押权注销登记</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118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预购商品房预告登记设立</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119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预购商品房预告登记变更</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预购商品房预告登记注销</w:t>
            </w:r>
          </w:p>
        </w:tc>
        <w:tc>
          <w:tcPr>
            <w:tcW w:w="2138" w:type="dxa"/>
            <w:gridSpan w:val="2"/>
            <w:shd w:val="clear" w:color="auto" w:fill="auto"/>
          </w:tcPr>
          <w:p w:rsidR="004D5087" w:rsidRDefault="004D5087" w:rsidP="006145B9">
            <w:pPr>
              <w:jc w:val="center"/>
            </w:pPr>
            <w:r w:rsidRPr="009E018A">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不动产转移预告登记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不动产抵押预告登记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预购商品房抵押预告登记设立</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预购商品房抵押预告登记变更</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预购商品房抵押预告登记注销</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依申请更正登记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依职权更正登记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异议注销登记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129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注销查封登记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耕地、林地、草原等土地承包经营权首次登记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耕地、林地、草原等土地承包经营权变更登记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耕地、林地、草原等土地承包经营权转移登记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耕地、林地、草原等土地承包经营权注销登记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134</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国有农用地的使用权首次登记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135</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国有农用地的使用权变更登记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136</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国有农用地的使用权转移登记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137</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国有农用地的使用权注销登记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138</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国有林地使用权首次登记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139</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国有林地使用权变更登记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140</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国有林地使用权转移登记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141</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6145B9">
              <w:rPr>
                <w:rFonts w:asciiTheme="majorEastAsia" w:eastAsiaTheme="majorEastAsia" w:hAnsiTheme="majorEastAsia" w:cs="宋体" w:hint="eastAsia"/>
                <w:color w:val="000000" w:themeColor="text1"/>
                <w:kern w:val="0"/>
                <w:sz w:val="22"/>
              </w:rPr>
              <w:t>国有林地使用权注销登记</w:t>
            </w:r>
          </w:p>
        </w:tc>
        <w:tc>
          <w:tcPr>
            <w:tcW w:w="2138" w:type="dxa"/>
            <w:gridSpan w:val="2"/>
            <w:shd w:val="clear" w:color="auto" w:fill="auto"/>
          </w:tcPr>
          <w:p w:rsidR="004D5087" w:rsidRDefault="004D5087" w:rsidP="006145B9">
            <w:pPr>
              <w:jc w:val="center"/>
            </w:pPr>
            <w:r w:rsidRPr="00B32102">
              <w:rPr>
                <w:rFonts w:asciiTheme="majorEastAsia" w:eastAsiaTheme="majorEastAsia" w:hAnsiTheme="majorEastAsia" w:cs="宋体" w:hint="eastAsia"/>
                <w:color w:val="000000"/>
                <w:kern w:val="0"/>
                <w:sz w:val="22"/>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142</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建设工程验线</w:t>
            </w:r>
          </w:p>
        </w:tc>
        <w:tc>
          <w:tcPr>
            <w:tcW w:w="2138" w:type="dxa"/>
            <w:gridSpan w:val="2"/>
            <w:shd w:val="clear" w:color="auto" w:fill="auto"/>
          </w:tcPr>
          <w:p w:rsidR="004D5087" w:rsidRDefault="004D5087" w:rsidP="00313957">
            <w:pPr>
              <w:jc w:val="center"/>
            </w:pPr>
            <w:r w:rsidRPr="00BC4C6B">
              <w:rPr>
                <w:rFonts w:hint="eastAsia"/>
              </w:rPr>
              <w:t>行政确认</w:t>
            </w:r>
          </w:p>
        </w:tc>
      </w:tr>
      <w:tr w:rsidR="004D5087" w:rsidTr="0031395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143</w:t>
            </w:r>
          </w:p>
        </w:tc>
        <w:tc>
          <w:tcPr>
            <w:tcW w:w="6128" w:type="dxa"/>
            <w:shd w:val="clear" w:color="auto" w:fill="auto"/>
            <w:vAlign w:val="center"/>
          </w:tcPr>
          <w:p w:rsidR="004D5087" w:rsidRPr="005F3838" w:rsidRDefault="004D5087" w:rsidP="0031395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建设工程规划核实</w:t>
            </w:r>
          </w:p>
        </w:tc>
        <w:tc>
          <w:tcPr>
            <w:tcW w:w="2138" w:type="dxa"/>
            <w:gridSpan w:val="2"/>
            <w:shd w:val="clear" w:color="auto" w:fill="auto"/>
          </w:tcPr>
          <w:p w:rsidR="004D5087" w:rsidRDefault="004D5087" w:rsidP="00313957">
            <w:pPr>
              <w:jc w:val="center"/>
            </w:pPr>
            <w:r w:rsidRPr="00BC4C6B">
              <w:rPr>
                <w:rFonts w:hint="eastAsia"/>
              </w:rPr>
              <w:t>行政确认</w:t>
            </w:r>
          </w:p>
        </w:tc>
      </w:tr>
      <w:tr w:rsidR="004D5087" w:rsidTr="00B66143">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144</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占用矿产资源储量登记</w:t>
            </w:r>
          </w:p>
        </w:tc>
        <w:tc>
          <w:tcPr>
            <w:tcW w:w="2138" w:type="dxa"/>
            <w:gridSpan w:val="2"/>
            <w:shd w:val="clear" w:color="auto" w:fill="auto"/>
          </w:tcPr>
          <w:p w:rsidR="004D5087" w:rsidRDefault="004D5087" w:rsidP="00372376">
            <w:pPr>
              <w:jc w:val="center"/>
            </w:pPr>
            <w:r w:rsidRPr="00602395">
              <w:rPr>
                <w:rFonts w:hint="eastAsia"/>
              </w:rPr>
              <w:t>行政确认</w:t>
            </w:r>
          </w:p>
        </w:tc>
      </w:tr>
      <w:tr w:rsidR="004D5087" w:rsidTr="00B66143">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145</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残留矿产资源储量登记</w:t>
            </w:r>
          </w:p>
        </w:tc>
        <w:tc>
          <w:tcPr>
            <w:tcW w:w="2138" w:type="dxa"/>
            <w:gridSpan w:val="2"/>
            <w:shd w:val="clear" w:color="auto" w:fill="auto"/>
          </w:tcPr>
          <w:p w:rsidR="004D5087" w:rsidRDefault="004D5087" w:rsidP="00372376">
            <w:pPr>
              <w:jc w:val="center"/>
            </w:pPr>
            <w:r w:rsidRPr="00602395">
              <w:rPr>
                <w:rFonts w:hint="eastAsia"/>
              </w:rPr>
              <w:t>行政确认</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146</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测绘任务备案</w:t>
            </w:r>
          </w:p>
        </w:tc>
        <w:tc>
          <w:tcPr>
            <w:tcW w:w="2138" w:type="dxa"/>
            <w:gridSpan w:val="2"/>
            <w:shd w:val="clear" w:color="auto" w:fill="auto"/>
            <w:vAlign w:val="center"/>
          </w:tcPr>
          <w:p w:rsidR="004D5087" w:rsidRDefault="004D5087" w:rsidP="00372376">
            <w:pPr>
              <w:widowControl/>
              <w:spacing w:line="276" w:lineRule="auto"/>
              <w:jc w:val="center"/>
              <w:rPr>
                <w:rFonts w:asciiTheme="majorEastAsia" w:eastAsiaTheme="majorEastAsia" w:hAnsiTheme="majorEastAsia" w:cs="宋体"/>
                <w:color w:val="000000"/>
                <w:kern w:val="0"/>
                <w:sz w:val="22"/>
              </w:rPr>
            </w:pPr>
            <w:r w:rsidRPr="00372376">
              <w:rPr>
                <w:rFonts w:asciiTheme="majorEastAsia" w:eastAsiaTheme="majorEastAsia" w:hAnsiTheme="majorEastAsia" w:cs="宋体" w:hint="eastAsia"/>
                <w:color w:val="000000"/>
                <w:kern w:val="0"/>
                <w:sz w:val="22"/>
              </w:rPr>
              <w:t>其他职权</w:t>
            </w:r>
          </w:p>
        </w:tc>
      </w:tr>
      <w:tr w:rsidR="004D5087" w:rsidTr="00B66143">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147</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地质灾害防治工作中做出突出贡献奖励</w:t>
            </w:r>
          </w:p>
        </w:tc>
        <w:tc>
          <w:tcPr>
            <w:tcW w:w="2138" w:type="dxa"/>
            <w:gridSpan w:val="2"/>
            <w:shd w:val="clear" w:color="auto" w:fill="auto"/>
          </w:tcPr>
          <w:p w:rsidR="004D5087" w:rsidRDefault="004D5087" w:rsidP="00372376">
            <w:pPr>
              <w:jc w:val="center"/>
            </w:pPr>
            <w:r w:rsidRPr="00346CD4">
              <w:rPr>
                <w:rFonts w:hint="eastAsia"/>
              </w:rPr>
              <w:t>行政奖励</w:t>
            </w:r>
          </w:p>
        </w:tc>
      </w:tr>
      <w:tr w:rsidR="004D5087" w:rsidTr="00B66143">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148</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古生物化石保护工作中做出突出成绩奖励</w:t>
            </w:r>
          </w:p>
        </w:tc>
        <w:tc>
          <w:tcPr>
            <w:tcW w:w="2138" w:type="dxa"/>
            <w:gridSpan w:val="2"/>
            <w:shd w:val="clear" w:color="auto" w:fill="auto"/>
          </w:tcPr>
          <w:p w:rsidR="004D5087" w:rsidRDefault="004D5087" w:rsidP="00372376">
            <w:pPr>
              <w:jc w:val="center"/>
            </w:pPr>
            <w:r w:rsidRPr="00346CD4">
              <w:rPr>
                <w:rFonts w:hint="eastAsia"/>
              </w:rPr>
              <w:t>行政奖励</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149</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未取得采矿许可证开采矿产资源的行政处罚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150</w:t>
            </w:r>
          </w:p>
        </w:tc>
        <w:tc>
          <w:tcPr>
            <w:tcW w:w="6128" w:type="dxa"/>
            <w:shd w:val="clear" w:color="auto" w:fill="auto"/>
            <w:vAlign w:val="center"/>
          </w:tcPr>
          <w:p w:rsidR="004D5087" w:rsidRPr="00A42768" w:rsidRDefault="004D5087">
            <w:pPr>
              <w:widowControl/>
              <w:jc w:val="left"/>
              <w:rPr>
                <w:rFonts w:asciiTheme="majorEastAsia" w:eastAsiaTheme="majorEastAsia" w:hAnsiTheme="majorEastAsia" w:cs="宋体"/>
                <w:color w:val="FF0000"/>
                <w:kern w:val="0"/>
                <w:sz w:val="22"/>
              </w:rPr>
            </w:pPr>
            <w:r w:rsidRPr="00A42768">
              <w:rPr>
                <w:rFonts w:asciiTheme="majorEastAsia" w:eastAsiaTheme="majorEastAsia" w:hAnsiTheme="majorEastAsia" w:cs="宋体" w:hint="eastAsia"/>
                <w:color w:val="FF0000"/>
                <w:kern w:val="0"/>
                <w:sz w:val="22"/>
              </w:rPr>
              <w:t>越界采矿的行政处罚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151</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无证勘查和越界勘查的行政处罚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152</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擅自进行滚动勘探开发、</w:t>
            </w:r>
            <w:proofErr w:type="gramStart"/>
            <w:r w:rsidRPr="005F3838">
              <w:rPr>
                <w:rFonts w:asciiTheme="majorEastAsia" w:eastAsiaTheme="majorEastAsia" w:hAnsiTheme="majorEastAsia" w:cs="宋体" w:hint="eastAsia"/>
                <w:color w:val="000000" w:themeColor="text1"/>
                <w:kern w:val="0"/>
                <w:sz w:val="22"/>
              </w:rPr>
              <w:t>边探边采或者</w:t>
            </w:r>
            <w:proofErr w:type="gramEnd"/>
            <w:r w:rsidRPr="005F3838">
              <w:rPr>
                <w:rFonts w:asciiTheme="majorEastAsia" w:eastAsiaTheme="majorEastAsia" w:hAnsiTheme="majorEastAsia" w:cs="宋体" w:hint="eastAsia"/>
                <w:color w:val="000000" w:themeColor="text1"/>
                <w:kern w:val="0"/>
                <w:sz w:val="22"/>
              </w:rPr>
              <w:t>试采的行政处罚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lastRenderedPageBreak/>
              <w:t>153</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转让矿产资源或将探矿权、采矿权倒卖牟利的</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154</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不按规定备案，未完成最低勘查投入，满6个月未开始施工的</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155</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破坏性采矿的行政处罚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156</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擅自印制或者伪造、冒用勘查许可证的行政处罚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157</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不按规定提交年度报告、拒绝接受监督检查或者弄虚作假的行政处罚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158</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破坏或者擅自移动矿区范围界桩或者地面标志的行政处罚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159</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擅自印制或者伪造、冒用采矿许可证的行政处罚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160</w:t>
            </w:r>
          </w:p>
        </w:tc>
        <w:tc>
          <w:tcPr>
            <w:tcW w:w="6128" w:type="dxa"/>
            <w:shd w:val="clear" w:color="auto" w:fill="auto"/>
            <w:vAlign w:val="center"/>
          </w:tcPr>
          <w:p w:rsidR="004D5087" w:rsidRPr="00A42768" w:rsidRDefault="004D5087">
            <w:pPr>
              <w:widowControl/>
              <w:jc w:val="left"/>
              <w:rPr>
                <w:rFonts w:asciiTheme="majorEastAsia" w:eastAsiaTheme="majorEastAsia" w:hAnsiTheme="majorEastAsia" w:cs="宋体"/>
                <w:color w:val="FF0000"/>
                <w:kern w:val="0"/>
                <w:sz w:val="22"/>
              </w:rPr>
            </w:pPr>
            <w:r w:rsidRPr="00A42768">
              <w:rPr>
                <w:rFonts w:asciiTheme="majorEastAsia" w:eastAsiaTheme="majorEastAsia" w:hAnsiTheme="majorEastAsia" w:cs="宋体" w:hint="eastAsia"/>
                <w:color w:val="FF0000"/>
                <w:kern w:val="0"/>
                <w:sz w:val="22"/>
              </w:rPr>
              <w:t>非法占用土地的处罚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161</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非法转让土地</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162</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破坏农用地</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81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163</w:t>
            </w:r>
          </w:p>
        </w:tc>
        <w:tc>
          <w:tcPr>
            <w:tcW w:w="6128" w:type="dxa"/>
            <w:shd w:val="clear" w:color="auto" w:fill="auto"/>
            <w:vAlign w:val="center"/>
          </w:tcPr>
          <w:p w:rsidR="004D5087" w:rsidRPr="005F3838" w:rsidRDefault="004D5087">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对擅自建立平面坐标系统、采用不符合标准的地理信息数据建立地理信息系统、擅自采用国际坐标系统、擅自发布地理信息数据的处罚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164</w:t>
            </w:r>
          </w:p>
        </w:tc>
        <w:tc>
          <w:tcPr>
            <w:tcW w:w="6128" w:type="dxa"/>
            <w:shd w:val="clear" w:color="auto" w:fill="auto"/>
            <w:vAlign w:val="center"/>
          </w:tcPr>
          <w:p w:rsidR="004D5087" w:rsidRPr="005F3838" w:rsidRDefault="004D5087">
            <w:pPr>
              <w:widowControl/>
              <w:spacing w:line="264"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对未取得测绘资质证书，擅自从事测绘活动的处罚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162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165</w:t>
            </w:r>
          </w:p>
        </w:tc>
        <w:tc>
          <w:tcPr>
            <w:tcW w:w="6128" w:type="dxa"/>
            <w:shd w:val="clear" w:color="auto" w:fill="auto"/>
            <w:vAlign w:val="center"/>
          </w:tcPr>
          <w:p w:rsidR="004D5087" w:rsidRPr="005F3838" w:rsidRDefault="004D5087">
            <w:pPr>
              <w:widowControl/>
              <w:spacing w:line="264"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损毁或者擅自移动、侵占测量标志的、从事危害测量标志安全和使用效能活动的、在测量标志占地范围内建设影响测量标志使用效能的建筑物的、擅自拆除永久性测量标志或者使永久性测量标志失去使用效能，或者拒绝支付迁建费用的、违规使用永久性测量标志，造成永久性测量标志毁损等行为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166</w:t>
            </w:r>
          </w:p>
        </w:tc>
        <w:tc>
          <w:tcPr>
            <w:tcW w:w="6128" w:type="dxa"/>
            <w:shd w:val="clear" w:color="auto" w:fill="auto"/>
            <w:vAlign w:val="center"/>
          </w:tcPr>
          <w:p w:rsidR="004D5087" w:rsidRPr="005F3838" w:rsidRDefault="004D5087">
            <w:pPr>
              <w:widowControl/>
              <w:spacing w:line="264"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对测绘单位违法从事测绘活动的处罚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167</w:t>
            </w:r>
          </w:p>
        </w:tc>
        <w:tc>
          <w:tcPr>
            <w:tcW w:w="6128" w:type="dxa"/>
            <w:shd w:val="clear" w:color="auto" w:fill="auto"/>
            <w:vAlign w:val="center"/>
          </w:tcPr>
          <w:p w:rsidR="004D5087" w:rsidRPr="005F3838" w:rsidRDefault="004D5087">
            <w:pPr>
              <w:widowControl/>
              <w:spacing w:line="264"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对违反规定开采造成资源破坏损失的处罚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168</w:t>
            </w:r>
          </w:p>
        </w:tc>
        <w:tc>
          <w:tcPr>
            <w:tcW w:w="6128" w:type="dxa"/>
            <w:shd w:val="clear" w:color="auto" w:fill="auto"/>
            <w:vAlign w:val="center"/>
          </w:tcPr>
          <w:p w:rsidR="004D5087" w:rsidRPr="005F3838" w:rsidRDefault="004D5087">
            <w:pPr>
              <w:widowControl/>
              <w:spacing w:line="264"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对探矿权人因勘探活动形成的危岩、危坡等未采取治理恢复措施的处罚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169</w:t>
            </w:r>
          </w:p>
        </w:tc>
        <w:tc>
          <w:tcPr>
            <w:tcW w:w="6128" w:type="dxa"/>
            <w:shd w:val="clear" w:color="auto" w:fill="auto"/>
            <w:vAlign w:val="center"/>
          </w:tcPr>
          <w:p w:rsidR="004D5087" w:rsidRPr="005F3838" w:rsidRDefault="004D5087">
            <w:pPr>
              <w:widowControl/>
              <w:spacing w:line="264"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地质勘查单位在资质申请过程中隐瞒真实情况或者提供虚假材料的处罚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81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170</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对未取得地质勘查资质证书，擅自从事地质勘查活动，或者地质勘查资质证书有效期届满，未依照本条例的规定办理延续手续，继续从事地质勘查活动的处罚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171</w:t>
            </w:r>
          </w:p>
        </w:tc>
        <w:tc>
          <w:tcPr>
            <w:tcW w:w="6128" w:type="dxa"/>
            <w:shd w:val="clear" w:color="auto" w:fill="auto"/>
            <w:vAlign w:val="center"/>
          </w:tcPr>
          <w:p w:rsidR="004D5087" w:rsidRPr="004A1333" w:rsidRDefault="004D5087">
            <w:pPr>
              <w:widowControl/>
              <w:spacing w:line="276" w:lineRule="auto"/>
              <w:jc w:val="left"/>
              <w:rPr>
                <w:rFonts w:asciiTheme="majorEastAsia" w:eastAsiaTheme="majorEastAsia" w:hAnsiTheme="majorEastAsia" w:cs="宋体"/>
                <w:color w:val="FF0000"/>
                <w:kern w:val="0"/>
                <w:sz w:val="22"/>
              </w:rPr>
            </w:pPr>
            <w:r w:rsidRPr="004A1333">
              <w:rPr>
                <w:rFonts w:asciiTheme="majorEastAsia" w:eastAsiaTheme="majorEastAsia" w:hAnsiTheme="majorEastAsia" w:cs="宋体" w:hint="eastAsia"/>
                <w:color w:val="FF0000"/>
                <w:kern w:val="0"/>
                <w:sz w:val="22"/>
              </w:rPr>
              <w:t>对拒不履行土地复垦义务的处罚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172</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地质勘查单位出具虚假地质勘查报告的处罚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173</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地质勘查单位在委托方未取得矿产资源勘查许可证、采矿许可证前，为其进行矿产地质勘查活动的处罚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174</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对拒不交出土地或不按照批准的用途使用国有土地的处罚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175</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对伪造、变造、转让地质勘查资质证书的处罚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176</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对擅自将农民集体所有的土地的使用权出让、转让或者出租用于非农业建设的处罚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177</w:t>
            </w:r>
          </w:p>
        </w:tc>
        <w:tc>
          <w:tcPr>
            <w:tcW w:w="6128" w:type="dxa"/>
            <w:shd w:val="clear" w:color="auto" w:fill="auto"/>
            <w:vAlign w:val="center"/>
          </w:tcPr>
          <w:p w:rsidR="004D5087" w:rsidRPr="006A5771" w:rsidRDefault="004D5087">
            <w:pPr>
              <w:widowControl/>
              <w:spacing w:line="276" w:lineRule="auto"/>
              <w:jc w:val="left"/>
              <w:rPr>
                <w:rFonts w:asciiTheme="majorEastAsia" w:eastAsiaTheme="majorEastAsia" w:hAnsiTheme="majorEastAsia" w:cs="宋体"/>
                <w:color w:val="FF0000"/>
                <w:kern w:val="0"/>
                <w:sz w:val="22"/>
              </w:rPr>
            </w:pPr>
            <w:r w:rsidRPr="006A5771">
              <w:rPr>
                <w:rFonts w:asciiTheme="majorEastAsia" w:eastAsiaTheme="majorEastAsia" w:hAnsiTheme="majorEastAsia" w:cs="宋体" w:hint="eastAsia"/>
                <w:color w:val="FF0000"/>
                <w:kern w:val="0"/>
                <w:sz w:val="22"/>
              </w:rPr>
              <w:t>对临时占用的耕地预期不恢复种植条件的处罚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lastRenderedPageBreak/>
              <w:t>178</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对违反规定转让房地产的处罚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179</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对破坏或者擅自改变基本农田保护区标志的处罚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81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180</w:t>
            </w:r>
          </w:p>
        </w:tc>
        <w:tc>
          <w:tcPr>
            <w:tcW w:w="6128" w:type="dxa"/>
            <w:shd w:val="clear" w:color="auto" w:fill="auto"/>
            <w:vAlign w:val="center"/>
          </w:tcPr>
          <w:p w:rsidR="004D5087" w:rsidRPr="004A1333" w:rsidRDefault="004D5087">
            <w:pPr>
              <w:widowControl/>
              <w:spacing w:line="276" w:lineRule="auto"/>
              <w:jc w:val="left"/>
              <w:rPr>
                <w:rFonts w:asciiTheme="majorEastAsia" w:eastAsiaTheme="majorEastAsia" w:hAnsiTheme="majorEastAsia" w:cs="宋体"/>
                <w:color w:val="FF0000"/>
                <w:kern w:val="0"/>
                <w:sz w:val="22"/>
              </w:rPr>
            </w:pPr>
            <w:r w:rsidRPr="004A1333">
              <w:rPr>
                <w:rFonts w:asciiTheme="majorEastAsia" w:eastAsiaTheme="majorEastAsia" w:hAnsiTheme="majorEastAsia" w:cs="宋体" w:hint="eastAsia"/>
                <w:color w:val="FF0000"/>
                <w:kern w:val="0"/>
                <w:sz w:val="22"/>
              </w:rPr>
              <w:t>对占用基本农田建窑、建房、建坟、挖砂、采石、采矿、取土、堆放固体废弃物或者从事其他活动破坏基本农田，毁坏种植条件的处罚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181</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对不按土地使用权出让合同约定的期限和条件开发、利用土地的处罚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182</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对擅自转让、出租、抵押划拨土地使用权的处罚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183</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对土地复垦义务人未按照规定补充编制土地复垦方案的处罚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184</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对涂改、伪造、倒卖土地证书的处罚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185</w:t>
            </w:r>
          </w:p>
        </w:tc>
        <w:tc>
          <w:tcPr>
            <w:tcW w:w="6128" w:type="dxa"/>
            <w:shd w:val="clear" w:color="auto" w:fill="auto"/>
            <w:vAlign w:val="center"/>
          </w:tcPr>
          <w:p w:rsidR="004D5087" w:rsidRPr="004A1333" w:rsidRDefault="004D5087">
            <w:pPr>
              <w:widowControl/>
              <w:spacing w:line="276" w:lineRule="auto"/>
              <w:jc w:val="left"/>
              <w:rPr>
                <w:rFonts w:asciiTheme="majorEastAsia" w:eastAsiaTheme="majorEastAsia" w:hAnsiTheme="majorEastAsia" w:cs="宋体"/>
                <w:color w:val="FF0000"/>
                <w:kern w:val="0"/>
                <w:sz w:val="22"/>
              </w:rPr>
            </w:pPr>
            <w:r w:rsidRPr="004A1333">
              <w:rPr>
                <w:rFonts w:asciiTheme="majorEastAsia" w:eastAsiaTheme="majorEastAsia" w:hAnsiTheme="majorEastAsia" w:cs="宋体" w:hint="eastAsia"/>
                <w:color w:val="FF0000"/>
                <w:kern w:val="0"/>
                <w:sz w:val="22"/>
              </w:rPr>
              <w:t>对土地复垦义务人应当缴纳土地复垦费而不缴纳的处罚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186</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对土地复垦义务人拒绝、阻碍国土资源主管部门监督检查，或者在接受监督检查时弄虚作假的处罚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187</w:t>
            </w:r>
          </w:p>
        </w:tc>
        <w:tc>
          <w:tcPr>
            <w:tcW w:w="6128" w:type="dxa"/>
            <w:shd w:val="clear" w:color="auto" w:fill="auto"/>
            <w:vAlign w:val="center"/>
          </w:tcPr>
          <w:p w:rsidR="004D5087" w:rsidRPr="004A1333" w:rsidRDefault="004D5087">
            <w:pPr>
              <w:widowControl/>
              <w:spacing w:line="276" w:lineRule="auto"/>
              <w:jc w:val="left"/>
              <w:rPr>
                <w:rFonts w:asciiTheme="majorEastAsia" w:eastAsiaTheme="majorEastAsia" w:hAnsiTheme="majorEastAsia" w:cs="宋体"/>
                <w:color w:val="FF0000"/>
                <w:kern w:val="0"/>
                <w:sz w:val="22"/>
              </w:rPr>
            </w:pPr>
            <w:r w:rsidRPr="004A1333">
              <w:rPr>
                <w:rFonts w:asciiTheme="majorEastAsia" w:eastAsiaTheme="majorEastAsia" w:hAnsiTheme="majorEastAsia" w:cs="宋体" w:hint="eastAsia"/>
                <w:color w:val="FF0000"/>
                <w:kern w:val="0"/>
                <w:sz w:val="22"/>
              </w:rPr>
              <w:t>对未经批准非法占用土地的建住宅的处罚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188</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对采矿权人采取各种手段不缴或者少缴矿产资源补偿费的处罚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189</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对采取破坏性方法开采矿产资源的处罚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190</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对在地质灾害危险区内从事爆破、削坡等可能引发地质灾害的危险活动的处罚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191</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对在地质灾害危险性评估、地质灾害治理工程中弄虚作假进行勘查、设计、施工以及监理的处罚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81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192</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对在保护区内及有可能对地质遗迹造成影响的一定范围内进行采石、取土、开矿、放牧、砍伐以及采集标本化石的处罚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81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193</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扰乱、阻碍矿山地质环境保护与治理恢复工作，侵占、损坏、损毁矿山地质环境监测设施或者矿山地质环境保护与治理恢复设施的处罚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194</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未编制矿山地质环境保护与治理恢复方案的处罚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195</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对未按照批准的矿山地质环境保护与治理恢复方案治理的处罚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196</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对买卖、出租或者以其他形式转让矿产资源的处罚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197</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对违法收购和销售国家统一收购的矿产品的处罚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54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198</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对收购、销售无采矿许可证的单位或个人开采的矿产品的处罚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199</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对不按期缴纳采矿权使用费、采矿权价款的处罚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200</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未按期缴存矿山地质环境治理恢复保证金的处罚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201</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对工程建设等人为活动引发的地质灾害不予治理的处罚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202</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对非法用采矿权作抵押的处罚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203</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对不办理采矿许可证变更登记或注销登记手续的处罚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lastRenderedPageBreak/>
              <w:t>204</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对未经批准，擅自转让探矿权、采矿权的处罚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205</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对擅自移动和破坏碑石、界标的处罚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206</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对采矿权人未按规定报送有关资料的处罚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207</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对矿山企业不按规定闭坑的处罚</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208</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异议登记</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209</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查封登记</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210</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土地复垦方案备案</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211</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设施农用地备案</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212</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补充耕地项目管理</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213</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采矿权抵押备案</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214</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租赁国有建设用地使用权审核</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215</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划拨国有建设用地使用权转为协议出让国有建设用地使用权审核</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216</w:t>
            </w:r>
          </w:p>
        </w:tc>
        <w:tc>
          <w:tcPr>
            <w:tcW w:w="6128" w:type="dxa"/>
            <w:shd w:val="clear" w:color="auto" w:fill="auto"/>
            <w:vAlign w:val="center"/>
          </w:tcPr>
          <w:p w:rsidR="004D5087" w:rsidRPr="005F3838" w:rsidRDefault="004D5087">
            <w:pPr>
              <w:widowControl/>
              <w:spacing w:line="276" w:lineRule="auto"/>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国有建设用地使用权续期</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217</w:t>
            </w:r>
          </w:p>
        </w:tc>
        <w:tc>
          <w:tcPr>
            <w:tcW w:w="6128" w:type="dxa"/>
            <w:shd w:val="clear" w:color="auto" w:fill="auto"/>
            <w:vAlign w:val="center"/>
          </w:tcPr>
          <w:p w:rsidR="004D5087" w:rsidRPr="00B47023" w:rsidRDefault="004D5087">
            <w:pPr>
              <w:widowControl/>
              <w:spacing w:line="276" w:lineRule="auto"/>
              <w:jc w:val="left"/>
              <w:rPr>
                <w:rFonts w:asciiTheme="majorEastAsia" w:eastAsiaTheme="majorEastAsia" w:hAnsiTheme="majorEastAsia" w:cs="宋体"/>
                <w:color w:val="000000"/>
                <w:kern w:val="0"/>
                <w:sz w:val="22"/>
              </w:rPr>
            </w:pPr>
            <w:r w:rsidRPr="00B47023">
              <w:rPr>
                <w:rFonts w:asciiTheme="majorEastAsia" w:eastAsiaTheme="majorEastAsia" w:hAnsiTheme="majorEastAsia" w:cs="宋体" w:hint="eastAsia"/>
                <w:color w:val="000000"/>
                <w:kern w:val="0"/>
                <w:sz w:val="22"/>
              </w:rPr>
              <w:t>国有建设用地使用权收回</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218</w:t>
            </w:r>
          </w:p>
        </w:tc>
        <w:tc>
          <w:tcPr>
            <w:tcW w:w="6128" w:type="dxa"/>
            <w:shd w:val="clear" w:color="auto" w:fill="auto"/>
            <w:vAlign w:val="center"/>
          </w:tcPr>
          <w:p w:rsidR="004D5087" w:rsidRPr="00B47023" w:rsidRDefault="004D5087">
            <w:pPr>
              <w:widowControl/>
              <w:spacing w:line="276" w:lineRule="auto"/>
              <w:jc w:val="left"/>
              <w:rPr>
                <w:rFonts w:asciiTheme="majorEastAsia" w:eastAsiaTheme="majorEastAsia" w:hAnsiTheme="majorEastAsia" w:cs="宋体"/>
                <w:color w:val="000000"/>
                <w:kern w:val="0"/>
                <w:sz w:val="22"/>
              </w:rPr>
            </w:pPr>
            <w:r w:rsidRPr="00B47023">
              <w:rPr>
                <w:rFonts w:asciiTheme="majorEastAsia" w:eastAsiaTheme="majorEastAsia" w:hAnsiTheme="majorEastAsia" w:cs="宋体" w:hint="eastAsia"/>
                <w:color w:val="000000"/>
                <w:kern w:val="0"/>
                <w:sz w:val="22"/>
              </w:rPr>
              <w:t>矿山地质环境保护与土地复垦方案</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219</w:t>
            </w:r>
          </w:p>
        </w:tc>
        <w:tc>
          <w:tcPr>
            <w:tcW w:w="6128" w:type="dxa"/>
            <w:shd w:val="clear" w:color="auto" w:fill="auto"/>
            <w:vAlign w:val="center"/>
          </w:tcPr>
          <w:p w:rsidR="004D5087" w:rsidRPr="005F3838" w:rsidRDefault="004D5087" w:rsidP="003674AE">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划拨国有建设用地使用权审核</w:t>
            </w:r>
          </w:p>
        </w:tc>
        <w:tc>
          <w:tcPr>
            <w:tcW w:w="2138" w:type="dxa"/>
            <w:gridSpan w:val="2"/>
            <w:shd w:val="clear" w:color="auto" w:fill="auto"/>
            <w:vAlign w:val="center"/>
          </w:tcPr>
          <w:p w:rsidR="004D5087" w:rsidRPr="005F3838" w:rsidRDefault="004D5087" w:rsidP="003674AE">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220</w:t>
            </w:r>
          </w:p>
        </w:tc>
        <w:tc>
          <w:tcPr>
            <w:tcW w:w="6128" w:type="dxa"/>
            <w:shd w:val="clear" w:color="auto" w:fill="auto"/>
            <w:vAlign w:val="center"/>
          </w:tcPr>
          <w:p w:rsidR="004D5087" w:rsidRPr="005F3838" w:rsidRDefault="004D5087" w:rsidP="003674AE">
            <w:pPr>
              <w:widowControl/>
              <w:jc w:val="left"/>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协议出让国有建设用地使用权审核</w:t>
            </w:r>
          </w:p>
        </w:tc>
        <w:tc>
          <w:tcPr>
            <w:tcW w:w="2138" w:type="dxa"/>
            <w:gridSpan w:val="2"/>
            <w:shd w:val="clear" w:color="auto" w:fill="auto"/>
            <w:vAlign w:val="center"/>
          </w:tcPr>
          <w:p w:rsidR="004D5087" w:rsidRPr="005F3838" w:rsidRDefault="004D5087" w:rsidP="003674AE">
            <w:pPr>
              <w:widowControl/>
              <w:spacing w:line="276" w:lineRule="auto"/>
              <w:jc w:val="center"/>
              <w:rPr>
                <w:rFonts w:asciiTheme="majorEastAsia" w:eastAsiaTheme="majorEastAsia" w:hAnsiTheme="majorEastAsia" w:cs="宋体"/>
                <w:color w:val="000000" w:themeColor="text1"/>
                <w:kern w:val="0"/>
                <w:sz w:val="22"/>
              </w:rPr>
            </w:pPr>
            <w:r w:rsidRPr="005F3838">
              <w:rPr>
                <w:rFonts w:asciiTheme="majorEastAsia" w:eastAsiaTheme="majorEastAsia" w:hAnsiTheme="majorEastAsia" w:cs="宋体" w:hint="eastAsia"/>
                <w:color w:val="000000" w:themeColor="text1"/>
                <w:kern w:val="0"/>
                <w:sz w:val="22"/>
              </w:rPr>
              <w:t>其他职权</w:t>
            </w:r>
          </w:p>
        </w:tc>
      </w:tr>
      <w:tr w:rsidR="004D5087">
        <w:trPr>
          <w:trHeight w:val="270"/>
        </w:trPr>
        <w:tc>
          <w:tcPr>
            <w:tcW w:w="714" w:type="dxa"/>
            <w:shd w:val="clear" w:color="auto" w:fill="auto"/>
            <w:vAlign w:val="center"/>
          </w:tcPr>
          <w:p w:rsidR="004D5087" w:rsidRDefault="004D5087" w:rsidP="000B0A84">
            <w:pPr>
              <w:jc w:val="center"/>
              <w:rPr>
                <w:rFonts w:asciiTheme="minorEastAsia" w:hAnsiTheme="minorEastAsia" w:cs="宋体"/>
                <w:sz w:val="22"/>
              </w:rPr>
            </w:pPr>
            <w:r>
              <w:rPr>
                <w:rFonts w:asciiTheme="minorEastAsia" w:hAnsiTheme="minorEastAsia" w:hint="eastAsia"/>
                <w:sz w:val="22"/>
              </w:rPr>
              <w:t>221</w:t>
            </w:r>
          </w:p>
        </w:tc>
        <w:tc>
          <w:tcPr>
            <w:tcW w:w="6128" w:type="dxa"/>
            <w:shd w:val="clear" w:color="auto" w:fill="auto"/>
            <w:vAlign w:val="center"/>
          </w:tcPr>
          <w:p w:rsidR="004D5087" w:rsidRPr="00B47023" w:rsidRDefault="004D5087">
            <w:pPr>
              <w:widowControl/>
              <w:spacing w:line="276" w:lineRule="auto"/>
              <w:jc w:val="left"/>
              <w:rPr>
                <w:rFonts w:asciiTheme="majorEastAsia" w:eastAsiaTheme="majorEastAsia" w:hAnsiTheme="majorEastAsia" w:cs="宋体"/>
                <w:color w:val="000000"/>
                <w:kern w:val="0"/>
                <w:sz w:val="22"/>
              </w:rPr>
            </w:pPr>
            <w:r w:rsidRPr="00E91711">
              <w:rPr>
                <w:rFonts w:asciiTheme="majorEastAsia" w:eastAsiaTheme="majorEastAsia" w:hAnsiTheme="majorEastAsia" w:cs="宋体" w:hint="eastAsia"/>
                <w:color w:val="000000"/>
                <w:kern w:val="0"/>
                <w:sz w:val="22"/>
              </w:rPr>
              <w:t>新增</w:t>
            </w:r>
            <w:proofErr w:type="gramStart"/>
            <w:r w:rsidRPr="00E91711">
              <w:rPr>
                <w:rFonts w:asciiTheme="majorEastAsia" w:eastAsiaTheme="majorEastAsia" w:hAnsiTheme="majorEastAsia" w:cs="宋体" w:hint="eastAsia"/>
                <w:color w:val="000000"/>
                <w:kern w:val="0"/>
                <w:sz w:val="22"/>
              </w:rPr>
              <w:t>费土地</w:t>
            </w:r>
            <w:proofErr w:type="gramEnd"/>
            <w:r w:rsidRPr="00E91711">
              <w:rPr>
                <w:rFonts w:asciiTheme="majorEastAsia" w:eastAsiaTheme="majorEastAsia" w:hAnsiTheme="majorEastAsia" w:cs="宋体" w:hint="eastAsia"/>
                <w:color w:val="000000"/>
                <w:kern w:val="0"/>
                <w:sz w:val="22"/>
              </w:rPr>
              <w:t>整治项目竣工验收</w:t>
            </w:r>
          </w:p>
        </w:tc>
        <w:tc>
          <w:tcPr>
            <w:tcW w:w="2138" w:type="dxa"/>
            <w:gridSpan w:val="2"/>
            <w:shd w:val="clear" w:color="auto" w:fill="auto"/>
            <w:vAlign w:val="center"/>
          </w:tcPr>
          <w:p w:rsidR="004D5087" w:rsidRDefault="004D5087">
            <w:pPr>
              <w:widowControl/>
              <w:spacing w:line="276" w:lineRule="auto"/>
              <w:jc w:val="center"/>
              <w:rPr>
                <w:rFonts w:asciiTheme="majorEastAsia" w:eastAsiaTheme="majorEastAsia" w:hAnsiTheme="majorEastAsia" w:cs="宋体"/>
                <w:color w:val="000000"/>
                <w:kern w:val="0"/>
                <w:sz w:val="22"/>
              </w:rPr>
            </w:pPr>
            <w:r w:rsidRPr="00E91711">
              <w:rPr>
                <w:rFonts w:asciiTheme="majorEastAsia" w:eastAsiaTheme="majorEastAsia" w:hAnsiTheme="majorEastAsia" w:cs="宋体" w:hint="eastAsia"/>
                <w:color w:val="000000"/>
                <w:kern w:val="0"/>
                <w:sz w:val="22"/>
              </w:rPr>
              <w:t>内部审批</w:t>
            </w:r>
          </w:p>
        </w:tc>
      </w:tr>
      <w:tr w:rsidR="00033ECB">
        <w:trPr>
          <w:trHeight w:val="270"/>
        </w:trPr>
        <w:tc>
          <w:tcPr>
            <w:tcW w:w="714" w:type="dxa"/>
            <w:shd w:val="clear" w:color="auto" w:fill="auto"/>
            <w:vAlign w:val="center"/>
          </w:tcPr>
          <w:p w:rsidR="00033ECB" w:rsidRDefault="00033ECB" w:rsidP="004D5087">
            <w:pPr>
              <w:jc w:val="center"/>
              <w:rPr>
                <w:rFonts w:asciiTheme="minorEastAsia" w:hAnsiTheme="minorEastAsia"/>
                <w:sz w:val="22"/>
              </w:rPr>
            </w:pPr>
            <w:r>
              <w:rPr>
                <w:rFonts w:asciiTheme="minorEastAsia" w:hAnsiTheme="minorEastAsia" w:hint="eastAsia"/>
                <w:sz w:val="22"/>
              </w:rPr>
              <w:t>2</w:t>
            </w:r>
            <w:r w:rsidR="004D5087">
              <w:rPr>
                <w:rFonts w:asciiTheme="minorEastAsia" w:hAnsiTheme="minorEastAsia" w:hint="eastAsia"/>
                <w:sz w:val="22"/>
              </w:rPr>
              <w:t>22</w:t>
            </w:r>
          </w:p>
        </w:tc>
        <w:tc>
          <w:tcPr>
            <w:tcW w:w="6128" w:type="dxa"/>
            <w:shd w:val="clear" w:color="auto" w:fill="auto"/>
            <w:vAlign w:val="center"/>
          </w:tcPr>
          <w:p w:rsidR="00033ECB" w:rsidRPr="00B47023" w:rsidRDefault="00033ECB">
            <w:pPr>
              <w:widowControl/>
              <w:spacing w:line="276" w:lineRule="auto"/>
              <w:jc w:val="left"/>
              <w:rPr>
                <w:rFonts w:asciiTheme="majorEastAsia" w:eastAsiaTheme="majorEastAsia" w:hAnsiTheme="majorEastAsia" w:cs="宋体"/>
                <w:color w:val="000000"/>
                <w:kern w:val="0"/>
                <w:sz w:val="22"/>
              </w:rPr>
            </w:pPr>
            <w:r w:rsidRPr="00E91711">
              <w:rPr>
                <w:rFonts w:asciiTheme="majorEastAsia" w:eastAsiaTheme="majorEastAsia" w:hAnsiTheme="majorEastAsia" w:cs="宋体" w:hint="eastAsia"/>
                <w:color w:val="000000"/>
                <w:kern w:val="0"/>
                <w:sz w:val="22"/>
              </w:rPr>
              <w:t>新增</w:t>
            </w:r>
            <w:proofErr w:type="gramStart"/>
            <w:r w:rsidRPr="00E91711">
              <w:rPr>
                <w:rFonts w:asciiTheme="majorEastAsia" w:eastAsiaTheme="majorEastAsia" w:hAnsiTheme="majorEastAsia" w:cs="宋体" w:hint="eastAsia"/>
                <w:color w:val="000000"/>
                <w:kern w:val="0"/>
                <w:sz w:val="22"/>
              </w:rPr>
              <w:t>费土地</w:t>
            </w:r>
            <w:proofErr w:type="gramEnd"/>
            <w:r w:rsidRPr="00E91711">
              <w:rPr>
                <w:rFonts w:asciiTheme="majorEastAsia" w:eastAsiaTheme="majorEastAsia" w:hAnsiTheme="majorEastAsia" w:cs="宋体" w:hint="eastAsia"/>
                <w:color w:val="000000"/>
                <w:kern w:val="0"/>
                <w:sz w:val="22"/>
              </w:rPr>
              <w:t>整治项目规划初步设计审查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sidRPr="00E91711">
              <w:rPr>
                <w:rFonts w:asciiTheme="majorEastAsia" w:eastAsiaTheme="majorEastAsia" w:hAnsiTheme="majorEastAsia" w:cs="宋体" w:hint="eastAsia"/>
                <w:color w:val="000000"/>
                <w:kern w:val="0"/>
                <w:sz w:val="22"/>
              </w:rPr>
              <w:t>审核转报</w:t>
            </w:r>
          </w:p>
        </w:tc>
      </w:tr>
      <w:tr w:rsidR="00033ECB">
        <w:trPr>
          <w:trHeight w:val="270"/>
        </w:trPr>
        <w:tc>
          <w:tcPr>
            <w:tcW w:w="8980" w:type="dxa"/>
            <w:gridSpan w:val="4"/>
            <w:shd w:val="clear" w:color="auto" w:fill="auto"/>
            <w:vAlign w:val="center"/>
          </w:tcPr>
          <w:p w:rsidR="00033ECB" w:rsidRDefault="00033ECB" w:rsidP="00DF541D">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w:t>
            </w:r>
            <w:r w:rsidR="00DF541D">
              <w:rPr>
                <w:rFonts w:asciiTheme="majorEastAsia" w:eastAsiaTheme="majorEastAsia" w:hAnsiTheme="majorEastAsia" w:cs="宋体" w:hint="eastAsia"/>
                <w:b/>
                <w:bCs/>
                <w:color w:val="000000"/>
                <w:kern w:val="0"/>
                <w:sz w:val="24"/>
                <w:szCs w:val="24"/>
              </w:rPr>
              <w:t>生态环境</w:t>
            </w:r>
            <w:r>
              <w:rPr>
                <w:rFonts w:asciiTheme="majorEastAsia" w:eastAsiaTheme="majorEastAsia" w:hAnsiTheme="majorEastAsia" w:cs="宋体" w:hint="eastAsia"/>
                <w:b/>
                <w:bCs/>
                <w:color w:val="000000"/>
                <w:kern w:val="0"/>
                <w:sz w:val="24"/>
                <w:szCs w:val="24"/>
              </w:rPr>
              <w:t>局（共96项）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建设项目环境影响评价文件审批</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033ECB" w:rsidRPr="00E50E54" w:rsidRDefault="00033ECB">
            <w:pPr>
              <w:widowControl/>
              <w:spacing w:line="276" w:lineRule="auto"/>
              <w:jc w:val="left"/>
              <w:rPr>
                <w:rFonts w:asciiTheme="majorEastAsia" w:eastAsiaTheme="majorEastAsia" w:hAnsiTheme="majorEastAsia" w:cs="宋体"/>
                <w:color w:val="FF0000"/>
                <w:kern w:val="0"/>
                <w:sz w:val="22"/>
              </w:rPr>
            </w:pPr>
            <w:r w:rsidRPr="00E50E54">
              <w:rPr>
                <w:rFonts w:asciiTheme="majorEastAsia" w:eastAsiaTheme="majorEastAsia" w:hAnsiTheme="majorEastAsia" w:cs="宋体" w:hint="eastAsia"/>
                <w:color w:val="FF0000"/>
                <w:kern w:val="0"/>
                <w:sz w:val="22"/>
              </w:rPr>
              <w:t>危险废物收集经营许可</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排污许可</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防治污染设施拆除或闲置审批</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夜间施工登记审批</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033ECB" w:rsidRPr="00B70994" w:rsidRDefault="00033ECB">
            <w:pPr>
              <w:widowControl/>
              <w:spacing w:line="276" w:lineRule="auto"/>
              <w:jc w:val="left"/>
              <w:rPr>
                <w:rFonts w:asciiTheme="majorEastAsia" w:eastAsiaTheme="majorEastAsia" w:hAnsiTheme="majorEastAsia" w:cs="宋体"/>
                <w:color w:val="000000" w:themeColor="text1"/>
                <w:kern w:val="0"/>
                <w:sz w:val="22"/>
              </w:rPr>
            </w:pPr>
            <w:r w:rsidRPr="00B70994">
              <w:rPr>
                <w:rFonts w:hint="eastAsia"/>
                <w:color w:val="000000" w:themeColor="text1"/>
                <w:sz w:val="22"/>
                <w:shd w:val="clear" w:color="auto" w:fill="FFFFFF"/>
              </w:rPr>
              <w:t>在饮用水水源保护区内设置排污口的处罚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违反危险废物管理规定的处罚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限制生产停产整治的处罚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未按照国家有关规定收集、贮存、处置畜禽粪便，造成环境污染的处罚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尾矿、矸石、废石等矿业固体废物贮存设施停止使用后，未按照国家有关环境保护规定进行封场的处罚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108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在自然保护区、风景名胜区、饮用水水源保护区、基本农田保护区和其他需要特别保护的区域内，建设工业固体废物集中贮存、处置的设施、场所和生活垃圾填埋场的处罚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lastRenderedPageBreak/>
              <w:t>12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对暂时不利用或者不能利用的工业固体废物未建设贮存的设施、场所安全分类存放，或者未采取无害化处置措施的处罚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未取得委托进行机动车船排气污染检测的，或者在检测中弄虚作假的处罚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在城市集中供热管网覆盖地区新建燃煤供热锅炉的处罚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未采取有效污染防治措施或未经批准，向大气排放有毒有害气体或造成大气污染的处罚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造成环境污染事故的处罚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新建的所采煤炭属于高硫份、高灰份的煤矿，不按照国家有关规定建设配套的煤炭洗选设施的处罚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排放含有硫化物气体的石油炼制、合成氨生产、煤气和燃煤焦化以及有色金属冶炼的企业，不按照国家有关规定建设配套脱硫装置或者未采取其他脱硫措施的处罚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未采取防燃、防尘措施，在人口集中地区存放煤炭、煤矸石、煤渣、煤灰、砂石、灰土等物料的处罚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违法使用高污染燃料的处罚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违法生产、销售、使用、转让、进口、贮存放射性同位素和射线装置以及装备有放射性同位素的仪表的处罚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108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不按照规定设置放射性标识、标志、中文警示说明、建立健全安全保卫制度和制定事故应急计划或者应急措施和报告放射源丢失、被盗情况或者放射性污染事故的处罚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不按照规定处置放射性固体废物的处罚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不按规定贮存、处置铀（钍）矿和伴生放射性矿的尾矿和排放废液、废气，将放射性固体废物提供或者委托给无许可证的单位贮存和处置的处罚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不按照规定进行辐射监测、个人辐射安全培训或未报告放射性有关环境监测结果的处罚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未按规定安装水污染自动监测设备、设备不正常运转的处罚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未按照规定对所排放的工业废水进行监测并保存原始监测记录的处罚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违反规定设置污水排污口的处罚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向水体排放油类、含有毒有害等物质的或者无防渗措施排放、运输废水的处罚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在饮用水水源保护区内新建、改建、扩建建设项目的处罚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违反环境应急有关情况的处罚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不实施清洁生产审核或者虽经审核但</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如实报告审核结果的处罚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lastRenderedPageBreak/>
              <w:t>33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不公布或者未按规定公布能源消耗或者重点污染物产生、排放情况的处罚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未取得排污许可证排放污染物的、</w:t>
            </w:r>
            <w:proofErr w:type="gramStart"/>
            <w:r>
              <w:rPr>
                <w:rFonts w:asciiTheme="majorEastAsia" w:eastAsiaTheme="majorEastAsia" w:hAnsiTheme="majorEastAsia" w:cs="宋体" w:hint="eastAsia"/>
                <w:color w:val="000000"/>
                <w:kern w:val="0"/>
                <w:sz w:val="22"/>
              </w:rPr>
              <w:t>不按排污</w:t>
            </w:r>
            <w:proofErr w:type="gramEnd"/>
            <w:r>
              <w:rPr>
                <w:rFonts w:asciiTheme="majorEastAsia" w:eastAsiaTheme="majorEastAsia" w:hAnsiTheme="majorEastAsia" w:cs="宋体" w:hint="eastAsia"/>
                <w:color w:val="000000"/>
                <w:kern w:val="0"/>
                <w:sz w:val="22"/>
              </w:rPr>
              <w:t xml:space="preserve">许可证规定排污或超过排污许可证规定排污的处罚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违法排放污染物，受到罚款处罚，被责令改正，拒不改正的按日连续处罚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CE13C7">
        <w:trPr>
          <w:trHeight w:val="558"/>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建设单位未编制、未依法提交、未依法报批、未经批准、未重新报批或未报请重新审核同意环境影响评价文件已开工建设的处罚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通过隐蔽排放的方式排放污染物的处罚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重点排污单位不公开环境信息的处罚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污染物排放超过规定排放标准或超过重点污染物排放总量控制指标的处罚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未经环境保护行政主管部门同意，擅自拆除或者闲置防治污染的设施或者不正常使用污染防治设施的处罚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引进不符合我国环境保护规定要求的技术和设备、将产生严重污染的生产设备或淘汰的设备转移转让给没有污染防治能力的单位使用的处罚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拒绝环境保护行政主管部门现场检查或者在被检查时弄虚作假的处罚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建设项目的防治污染设施没有建成或者没有达到国家规定的要求，投入生产或者使用的处罚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医疗废物的处置不符合国家规定的环境保护、卫生标准、规范的处罚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医疗卫生机构、医疗废物集中处置单位有关设施不符合规定的处罚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医疗卫生机构、医疗废物集中处置单位未按照规定处理医疗废物的处罚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医疗卫生机构、医疗废物集中处置单位有违反医疗废物管理有关规定的处罚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医疗废物集中处置单位在运送过程中丢弃医疗废物，在非贮存地点倾倒、堆放医疗废物或者将医疗废物混入其他废物和生活垃圾的处罚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医疗卫生机构、医疗废物集中处置单位违反管理规定转移医疗废物及造成污染环境的处罚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108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医疗卫生机构、医疗废物集中处置单位发生医疗废物流失、泄漏、扩散时，未采取紧急处理措施，或者未及时向卫生行政主管部门和环境保护行政主管部门报告的处罚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lastRenderedPageBreak/>
              <w:t>51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违反危险废物经营许可证许可内容和许可证到期未换证的处罚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领取危险废物收集经营许可证的单位未与处置单位签订接收合同，未将收集的废矿物油和废镉镍电池在规定时间内提供或者委托给处置单位进行处置的处罚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危险废物经营单位变更法人名称、法定代表人和住所的，未在规定时间办理危险废物经营许可证变更手续的处罚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伪造、变造、转让危险废物经营许可证的处罚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未建立危险废物经营情况记录簿的处罚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危险废物经营单位终止经营活动后，未采取相应染防治措施、未妥善处理危险废物和未对经营设施按规定处理的处罚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违反危险废物转移联单管理有关规定的处罚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未履行日常环境监测或者未按规定报告进口固体废物经营情况和环境环境监测情况的处罚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108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废弃电器电子产品回收处理企业未建立废弃电器电子产品的数据信息管理系统，未按规定报送基本数据和有关情况或者报送基本数据、有关情况不真实，或者未按规定期限保存基本数据的处罚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废弃电器电子产品回收处理企业未建立日常环境监测制度或者未开展日常环境监测的处罚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废弃电器电子产品回收处理单位未按照国家有关规定和技术规范处理废弃电器电子产品、废旧电池的处罚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采用国家明令淘汰的技术和工艺处理废弃电器电子产品的处罚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未取得废弃电器电子产品处理资格擅自从事废弃电器电子产品处理活动的处罚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废弃电器电子产品不按照废弃电器电子产品处理资格证书的规定处理废弃电器电子产品的处罚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未按规定办理废弃电器电子产品处理资格变更、换证、注销手续的处罚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将废弃电器电子产品提供或者委托给无废弃电器电子产品处理资格证书的单位和个人从事处理活动的处罚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伪造、变造废弃电器电子产品处理资格证书的处罚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伪造、变造、转让、出租等非法形式转让许可证、资格证书或批准文件的处罚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未按规定在室外、野外使用放射性同位素和射线装置的处罚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未经批准擅自在野外进行放射性同位素示踪试验的处罚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lastRenderedPageBreak/>
              <w:t>71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生产、销售、使用放射性同位素和射线装置的单位变更单位名称、地址、法定代表人，未依法办理许可证变更手续的处罚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未按照规定对废旧放射源和生产放射性同位素进行处理和实施退役的处罚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伪造、变造、转让许可证的处罚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违反放射性同位素登记管理制度的处罚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转移放射性同位素未按规定备案的处罚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生产、销售、使用放射性同位素和射线装置的单位部分终止或者全部终止生产、销售、使用活动，未按照规定办理许可证变更或者注销手续的处罚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未按照规定对本单位的放射性同位素、射线装置安全和防护状况进行评估或者发现安全隐患不及时整改的和未按照规定设置安全和防护设施以及放射性标志的处罚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未在含放射源设备的说明书中告知用户该设备含有放射源的，销售、使用放射源的单位未按规定将其贮存的废旧放射源交回、返回或送交有关单位的处罚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未按规定对排污口进行规范化整治的处罚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未按照规定安装或拒绝纳入统一监控网络联网的处罚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未按照规定建设除尘、脱硫、脱硝</w:t>
            </w:r>
            <w:proofErr w:type="gramStart"/>
            <w:r>
              <w:rPr>
                <w:rFonts w:asciiTheme="majorEastAsia" w:eastAsiaTheme="majorEastAsia" w:hAnsiTheme="majorEastAsia" w:cs="宋体" w:hint="eastAsia"/>
                <w:color w:val="000000"/>
                <w:kern w:val="0"/>
                <w:sz w:val="22"/>
              </w:rPr>
              <w:t>等减排设施</w:t>
            </w:r>
            <w:proofErr w:type="gramEnd"/>
            <w:r>
              <w:rPr>
                <w:rFonts w:asciiTheme="majorEastAsia" w:eastAsiaTheme="majorEastAsia" w:hAnsiTheme="majorEastAsia" w:cs="宋体" w:hint="eastAsia"/>
                <w:color w:val="000000"/>
                <w:kern w:val="0"/>
                <w:sz w:val="22"/>
              </w:rPr>
              <w:t>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油库、加油站、油罐车未按照国家规定建设安装油气回收装置的，或者不能保证正常运行的处罚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通过暗管、渗井、高压灌注等逃避监管的方式排放污染物的处罚 </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环境服务活动中弄虚作假的处罚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损毁、涂改或者擅自移动饮用水源保护区的地理界标和警示标志的处罚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吊销排污许可证的处罚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在禁止养殖区域内建设畜禽养殖场、养殖小区的处罚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拒绝尾气抽测的处罚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89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hint="eastAsia"/>
                <w:color w:val="666666"/>
                <w:sz w:val="19"/>
                <w:szCs w:val="19"/>
                <w:shd w:val="clear" w:color="auto" w:fill="FFFFFF"/>
              </w:rPr>
              <w:t>强制拆除在饮用水水源保护区内设置的排污口</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对违法排污造成或者可能造成严重污染的排污者相关设施设备进行查封、扣押</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33ECB">
        <w:trPr>
          <w:trHeight w:val="54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发生辐射事故或有证据证明辐射事故可能发生时责令停止作业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92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企事业污染源现场检查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对违法的企事业单位进行环境行政执法后督察</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033ECB" w:rsidRPr="00FB5185" w:rsidRDefault="00033ECB">
            <w:pPr>
              <w:widowControl/>
              <w:spacing w:line="276" w:lineRule="auto"/>
              <w:jc w:val="left"/>
              <w:rPr>
                <w:rFonts w:asciiTheme="majorEastAsia" w:eastAsiaTheme="majorEastAsia" w:hAnsiTheme="majorEastAsia" w:cs="宋体"/>
                <w:color w:val="000000" w:themeColor="text1"/>
                <w:kern w:val="0"/>
                <w:sz w:val="22"/>
              </w:rPr>
            </w:pPr>
            <w:r w:rsidRPr="00FB5185">
              <w:rPr>
                <w:rFonts w:asciiTheme="majorEastAsia" w:eastAsiaTheme="majorEastAsia" w:hAnsiTheme="majorEastAsia" w:cs="宋体" w:hint="eastAsia"/>
                <w:color w:val="000000" w:themeColor="text1"/>
                <w:kern w:val="0"/>
                <w:sz w:val="22"/>
              </w:rPr>
              <w:t>环境信访事项争议调处</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行政裁决</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033ECB" w:rsidRPr="00FB5185" w:rsidRDefault="00033ECB">
            <w:pPr>
              <w:widowControl/>
              <w:spacing w:line="276" w:lineRule="auto"/>
              <w:jc w:val="left"/>
              <w:rPr>
                <w:rFonts w:asciiTheme="majorEastAsia" w:eastAsiaTheme="majorEastAsia" w:hAnsiTheme="majorEastAsia" w:cs="宋体"/>
                <w:color w:val="000000" w:themeColor="text1"/>
                <w:kern w:val="0"/>
                <w:sz w:val="22"/>
              </w:rPr>
            </w:pPr>
            <w:r w:rsidRPr="00FB5185">
              <w:rPr>
                <w:rFonts w:asciiTheme="majorEastAsia" w:eastAsiaTheme="majorEastAsia" w:hAnsiTheme="majorEastAsia" w:cs="宋体" w:hint="eastAsia"/>
                <w:color w:val="000000" w:themeColor="text1"/>
                <w:kern w:val="0"/>
                <w:sz w:val="22"/>
              </w:rPr>
              <w:t>突发环境事件应急预案备案</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033ECB">
        <w:trPr>
          <w:trHeight w:val="270"/>
        </w:trPr>
        <w:tc>
          <w:tcPr>
            <w:tcW w:w="714" w:type="dxa"/>
            <w:shd w:val="clear" w:color="auto" w:fill="auto"/>
            <w:vAlign w:val="center"/>
          </w:tcPr>
          <w:p w:rsidR="00033ECB" w:rsidRDefault="00033ECB" w:rsidP="00750F46">
            <w:pPr>
              <w:jc w:val="center"/>
              <w:rPr>
                <w:rFonts w:asciiTheme="minorEastAsia" w:hAnsiTheme="minorEastAsia" w:cs="宋体"/>
                <w:sz w:val="22"/>
              </w:rPr>
            </w:pPr>
            <w:r>
              <w:rPr>
                <w:rFonts w:asciiTheme="minorEastAsia" w:hAnsiTheme="minorEastAsia" w:hint="eastAsia"/>
                <w:sz w:val="22"/>
              </w:rPr>
              <w:lastRenderedPageBreak/>
              <w:t>96</w:t>
            </w:r>
          </w:p>
        </w:tc>
        <w:tc>
          <w:tcPr>
            <w:tcW w:w="6128" w:type="dxa"/>
            <w:shd w:val="clear" w:color="auto" w:fill="auto"/>
            <w:vAlign w:val="center"/>
          </w:tcPr>
          <w:p w:rsidR="00033ECB" w:rsidRPr="00FB5185" w:rsidRDefault="00033ECB">
            <w:pPr>
              <w:widowControl/>
              <w:spacing w:line="276" w:lineRule="auto"/>
              <w:jc w:val="left"/>
              <w:rPr>
                <w:rFonts w:asciiTheme="majorEastAsia" w:eastAsiaTheme="majorEastAsia" w:hAnsiTheme="majorEastAsia" w:cs="宋体"/>
                <w:color w:val="000000" w:themeColor="text1"/>
                <w:kern w:val="0"/>
                <w:sz w:val="22"/>
              </w:rPr>
            </w:pPr>
            <w:r w:rsidRPr="00FB5185">
              <w:rPr>
                <w:rFonts w:asciiTheme="majorEastAsia" w:eastAsiaTheme="majorEastAsia" w:hAnsiTheme="majorEastAsia" w:cs="宋体" w:hint="eastAsia"/>
                <w:color w:val="000000" w:themeColor="text1"/>
                <w:kern w:val="0"/>
                <w:sz w:val="22"/>
              </w:rPr>
              <w:t>清洁生产审核备案</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033ECB">
        <w:trPr>
          <w:trHeight w:val="270"/>
        </w:trPr>
        <w:tc>
          <w:tcPr>
            <w:tcW w:w="8980" w:type="dxa"/>
            <w:gridSpan w:val="4"/>
            <w:shd w:val="clear" w:color="auto" w:fill="auto"/>
            <w:vAlign w:val="center"/>
          </w:tcPr>
          <w:p w:rsidR="00033ECB" w:rsidRDefault="00033ECB" w:rsidP="00C52B13">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部门名称：宜阳县住房和城乡建设局（共3</w:t>
            </w:r>
            <w:r w:rsidR="007510D4">
              <w:rPr>
                <w:rFonts w:asciiTheme="majorEastAsia" w:eastAsiaTheme="majorEastAsia" w:hAnsiTheme="majorEastAsia" w:cs="宋体" w:hint="eastAsia"/>
                <w:b/>
                <w:bCs/>
                <w:color w:val="000000"/>
                <w:kern w:val="0"/>
                <w:sz w:val="24"/>
                <w:szCs w:val="24"/>
              </w:rPr>
              <w:t>4</w:t>
            </w:r>
            <w:r w:rsidR="00C52B13">
              <w:rPr>
                <w:rFonts w:asciiTheme="majorEastAsia" w:eastAsiaTheme="majorEastAsia" w:hAnsiTheme="majorEastAsia" w:cs="宋体" w:hint="eastAsia"/>
                <w:b/>
                <w:bCs/>
                <w:color w:val="000000"/>
                <w:kern w:val="0"/>
                <w:sz w:val="24"/>
                <w:szCs w:val="24"/>
              </w:rPr>
              <w:t>3</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商品房预售许可</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建筑工程施工许可证核发</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w:t>
            </w:r>
          </w:p>
        </w:tc>
        <w:tc>
          <w:tcPr>
            <w:tcW w:w="6128" w:type="dxa"/>
            <w:shd w:val="clear" w:color="auto" w:fill="auto"/>
            <w:vAlign w:val="center"/>
          </w:tcPr>
          <w:p w:rsidR="007510D4" w:rsidRPr="00AE6FA8" w:rsidRDefault="007510D4" w:rsidP="00AE6FA8">
            <w:pPr>
              <w:widowControl/>
              <w:jc w:val="left"/>
              <w:rPr>
                <w:rFonts w:asciiTheme="majorEastAsia" w:eastAsiaTheme="majorEastAsia" w:hAnsiTheme="majorEastAsia" w:cs="宋体"/>
                <w:color w:val="FF0000"/>
                <w:kern w:val="0"/>
                <w:sz w:val="22"/>
              </w:rPr>
            </w:pPr>
            <w:r w:rsidRPr="00AE6FA8">
              <w:rPr>
                <w:rFonts w:asciiTheme="majorEastAsia" w:eastAsiaTheme="majorEastAsia" w:hAnsiTheme="majorEastAsia" w:cs="宋体" w:hint="eastAsia"/>
                <w:color w:val="FF0000"/>
                <w:kern w:val="0"/>
                <w:sz w:val="22"/>
              </w:rPr>
              <w:t>城镇燃气设施改动许可</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由于工程施工、设备维修等原因确需停止供水的审批</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因工程建设需要拆除、改动、迁移供水、排水与污水处理设施审核</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燃气经营许可证核发</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w:t>
            </w:r>
          </w:p>
        </w:tc>
        <w:tc>
          <w:tcPr>
            <w:tcW w:w="6128" w:type="dxa"/>
            <w:shd w:val="clear" w:color="auto" w:fill="auto"/>
            <w:vAlign w:val="center"/>
          </w:tcPr>
          <w:p w:rsidR="007510D4" w:rsidRPr="00CE13C7" w:rsidRDefault="007510D4">
            <w:pPr>
              <w:widowControl/>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新建民用建筑防空地下室同步建设审批</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w:t>
            </w:r>
          </w:p>
        </w:tc>
        <w:tc>
          <w:tcPr>
            <w:tcW w:w="6128" w:type="dxa"/>
            <w:shd w:val="clear" w:color="auto" w:fill="auto"/>
            <w:vAlign w:val="center"/>
          </w:tcPr>
          <w:p w:rsidR="007510D4" w:rsidRPr="00DF7006" w:rsidRDefault="007510D4">
            <w:pPr>
              <w:widowControl/>
              <w:jc w:val="left"/>
              <w:rPr>
                <w:rFonts w:asciiTheme="majorEastAsia" w:eastAsiaTheme="majorEastAsia" w:hAnsiTheme="majorEastAsia" w:cs="宋体"/>
                <w:color w:val="000000" w:themeColor="text1"/>
                <w:kern w:val="0"/>
                <w:sz w:val="22"/>
              </w:rPr>
            </w:pPr>
            <w:r w:rsidRPr="00DF7006">
              <w:rPr>
                <w:rFonts w:asciiTheme="majorEastAsia" w:eastAsiaTheme="majorEastAsia" w:hAnsiTheme="majorEastAsia" w:cs="宋体" w:hint="eastAsia"/>
                <w:color w:val="000000" w:themeColor="text1"/>
                <w:kern w:val="0"/>
                <w:sz w:val="22"/>
              </w:rPr>
              <w:t>人民防空警报设施拆除审批</w:t>
            </w:r>
          </w:p>
        </w:tc>
        <w:tc>
          <w:tcPr>
            <w:tcW w:w="2138" w:type="dxa"/>
            <w:gridSpan w:val="2"/>
            <w:shd w:val="clear" w:color="auto" w:fill="auto"/>
            <w:vAlign w:val="center"/>
          </w:tcPr>
          <w:p w:rsidR="007510D4" w:rsidRPr="00DF7006" w:rsidRDefault="007510D4">
            <w:pPr>
              <w:widowControl/>
              <w:spacing w:line="276" w:lineRule="auto"/>
              <w:jc w:val="center"/>
              <w:rPr>
                <w:rFonts w:asciiTheme="majorEastAsia" w:eastAsiaTheme="majorEastAsia" w:hAnsiTheme="majorEastAsia" w:cs="宋体"/>
                <w:color w:val="000000" w:themeColor="text1"/>
                <w:kern w:val="0"/>
                <w:sz w:val="22"/>
              </w:rPr>
            </w:pPr>
            <w:r w:rsidRPr="00DF7006">
              <w:rPr>
                <w:rFonts w:asciiTheme="majorEastAsia" w:eastAsiaTheme="majorEastAsia" w:hAnsiTheme="majorEastAsia" w:cs="宋体" w:hint="eastAsia"/>
                <w:color w:val="000000" w:themeColor="text1"/>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w:t>
            </w:r>
          </w:p>
        </w:tc>
        <w:tc>
          <w:tcPr>
            <w:tcW w:w="6128" w:type="dxa"/>
            <w:shd w:val="clear" w:color="auto" w:fill="auto"/>
            <w:vAlign w:val="center"/>
          </w:tcPr>
          <w:p w:rsidR="007510D4" w:rsidRPr="00DF7006" w:rsidRDefault="007510D4" w:rsidP="00D427CC">
            <w:pPr>
              <w:widowControl/>
              <w:spacing w:line="276" w:lineRule="auto"/>
              <w:jc w:val="left"/>
              <w:rPr>
                <w:rFonts w:asciiTheme="majorEastAsia" w:eastAsiaTheme="majorEastAsia" w:hAnsiTheme="majorEastAsia" w:cs="宋体"/>
                <w:color w:val="000000" w:themeColor="text1"/>
                <w:kern w:val="0"/>
                <w:sz w:val="22"/>
              </w:rPr>
            </w:pPr>
            <w:r w:rsidRPr="00DF7006">
              <w:rPr>
                <w:rFonts w:asciiTheme="majorEastAsia" w:eastAsiaTheme="majorEastAsia" w:hAnsiTheme="majorEastAsia" w:cs="宋体" w:hint="eastAsia"/>
                <w:color w:val="000000" w:themeColor="text1"/>
                <w:kern w:val="0"/>
                <w:sz w:val="22"/>
              </w:rPr>
              <w:t>建筑起重机械使用登记</w:t>
            </w:r>
          </w:p>
        </w:tc>
        <w:tc>
          <w:tcPr>
            <w:tcW w:w="2138" w:type="dxa"/>
            <w:gridSpan w:val="2"/>
            <w:shd w:val="clear" w:color="auto" w:fill="auto"/>
            <w:vAlign w:val="center"/>
          </w:tcPr>
          <w:p w:rsidR="007510D4" w:rsidRPr="00DF7006" w:rsidRDefault="007510D4" w:rsidP="00D427CC">
            <w:pPr>
              <w:widowControl/>
              <w:spacing w:line="276" w:lineRule="auto"/>
              <w:jc w:val="center"/>
              <w:rPr>
                <w:rFonts w:asciiTheme="majorEastAsia" w:eastAsiaTheme="majorEastAsia" w:hAnsiTheme="majorEastAsia" w:cs="宋体"/>
                <w:color w:val="000000" w:themeColor="text1"/>
                <w:kern w:val="0"/>
                <w:sz w:val="22"/>
              </w:rPr>
            </w:pPr>
            <w:r w:rsidRPr="00DF7006">
              <w:rPr>
                <w:rFonts w:asciiTheme="majorEastAsia" w:eastAsiaTheme="majorEastAsia" w:hAnsiTheme="majorEastAsia" w:cs="宋体" w:hint="eastAsia"/>
                <w:color w:val="000000" w:themeColor="text1"/>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w:t>
            </w:r>
          </w:p>
        </w:tc>
        <w:tc>
          <w:tcPr>
            <w:tcW w:w="6128" w:type="dxa"/>
            <w:shd w:val="clear" w:color="auto" w:fill="auto"/>
            <w:vAlign w:val="center"/>
          </w:tcPr>
          <w:p w:rsidR="007510D4" w:rsidRPr="00DF7006" w:rsidRDefault="007510D4" w:rsidP="00D427CC">
            <w:pPr>
              <w:widowControl/>
              <w:spacing w:line="276" w:lineRule="auto"/>
              <w:jc w:val="left"/>
              <w:rPr>
                <w:rFonts w:asciiTheme="majorEastAsia" w:eastAsiaTheme="majorEastAsia" w:hAnsiTheme="majorEastAsia" w:cs="宋体"/>
                <w:color w:val="000000" w:themeColor="text1"/>
                <w:kern w:val="0"/>
                <w:sz w:val="22"/>
              </w:rPr>
            </w:pPr>
            <w:r w:rsidRPr="00DF7006">
              <w:rPr>
                <w:rFonts w:asciiTheme="majorEastAsia" w:eastAsiaTheme="majorEastAsia" w:hAnsiTheme="majorEastAsia" w:cs="宋体" w:hint="eastAsia"/>
                <w:color w:val="000000" w:themeColor="text1"/>
                <w:kern w:val="0"/>
                <w:sz w:val="22"/>
              </w:rPr>
              <w:t>建设工程消防验收</w:t>
            </w:r>
          </w:p>
        </w:tc>
        <w:tc>
          <w:tcPr>
            <w:tcW w:w="2138" w:type="dxa"/>
            <w:gridSpan w:val="2"/>
            <w:shd w:val="clear" w:color="auto" w:fill="auto"/>
            <w:vAlign w:val="center"/>
          </w:tcPr>
          <w:p w:rsidR="007510D4" w:rsidRPr="00DF7006" w:rsidRDefault="007510D4" w:rsidP="00D427CC">
            <w:pPr>
              <w:widowControl/>
              <w:spacing w:line="276" w:lineRule="auto"/>
              <w:jc w:val="center"/>
              <w:rPr>
                <w:rFonts w:asciiTheme="majorEastAsia" w:eastAsiaTheme="majorEastAsia" w:hAnsiTheme="majorEastAsia" w:cs="宋体"/>
                <w:color w:val="000000" w:themeColor="text1"/>
                <w:kern w:val="0"/>
                <w:sz w:val="22"/>
              </w:rPr>
            </w:pPr>
            <w:r w:rsidRPr="00DF7006">
              <w:rPr>
                <w:rFonts w:asciiTheme="majorEastAsia" w:eastAsiaTheme="majorEastAsia" w:hAnsiTheme="majorEastAsia" w:cs="宋体" w:hint="eastAsia"/>
                <w:color w:val="000000" w:themeColor="text1"/>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w:t>
            </w:r>
          </w:p>
        </w:tc>
        <w:tc>
          <w:tcPr>
            <w:tcW w:w="6128" w:type="dxa"/>
            <w:shd w:val="clear" w:color="auto" w:fill="auto"/>
            <w:vAlign w:val="center"/>
          </w:tcPr>
          <w:p w:rsidR="007510D4" w:rsidRPr="007D4B0A" w:rsidRDefault="007510D4" w:rsidP="00D427CC">
            <w:pPr>
              <w:widowControl/>
              <w:spacing w:line="276" w:lineRule="auto"/>
              <w:jc w:val="left"/>
              <w:rPr>
                <w:rFonts w:asciiTheme="majorEastAsia" w:eastAsiaTheme="majorEastAsia" w:hAnsiTheme="majorEastAsia" w:cs="宋体"/>
                <w:color w:val="FF0000"/>
                <w:kern w:val="0"/>
                <w:sz w:val="22"/>
              </w:rPr>
            </w:pPr>
            <w:r w:rsidRPr="007D4B0A">
              <w:rPr>
                <w:rFonts w:asciiTheme="majorEastAsia" w:eastAsiaTheme="majorEastAsia" w:hAnsiTheme="majorEastAsia" w:cs="宋体" w:hint="eastAsia"/>
                <w:color w:val="FF0000"/>
                <w:kern w:val="0"/>
                <w:sz w:val="22"/>
              </w:rPr>
              <w:t>建设工程消防设计审查</w:t>
            </w:r>
          </w:p>
        </w:tc>
        <w:tc>
          <w:tcPr>
            <w:tcW w:w="2138" w:type="dxa"/>
            <w:gridSpan w:val="2"/>
            <w:shd w:val="clear" w:color="auto" w:fill="auto"/>
            <w:vAlign w:val="center"/>
          </w:tcPr>
          <w:p w:rsidR="007510D4" w:rsidRPr="00DF7006" w:rsidRDefault="007510D4" w:rsidP="00D427CC">
            <w:pPr>
              <w:widowControl/>
              <w:spacing w:line="276" w:lineRule="auto"/>
              <w:jc w:val="center"/>
              <w:rPr>
                <w:rFonts w:asciiTheme="majorEastAsia" w:eastAsiaTheme="majorEastAsia" w:hAnsiTheme="majorEastAsia" w:cs="宋体"/>
                <w:color w:val="000000" w:themeColor="text1"/>
                <w:kern w:val="0"/>
                <w:sz w:val="22"/>
              </w:rPr>
            </w:pPr>
            <w:r w:rsidRPr="00DF7006">
              <w:rPr>
                <w:rFonts w:asciiTheme="majorEastAsia" w:eastAsiaTheme="majorEastAsia" w:hAnsiTheme="majorEastAsia" w:cs="宋体" w:hint="eastAsia"/>
                <w:color w:val="000000" w:themeColor="text1"/>
                <w:kern w:val="0"/>
                <w:sz w:val="22"/>
              </w:rPr>
              <w:t>行政许可</w:t>
            </w:r>
          </w:p>
        </w:tc>
      </w:tr>
      <w:tr w:rsidR="007510D4" w:rsidTr="00D427CC">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w:t>
            </w:r>
          </w:p>
        </w:tc>
        <w:tc>
          <w:tcPr>
            <w:tcW w:w="6128" w:type="dxa"/>
            <w:shd w:val="clear" w:color="auto" w:fill="auto"/>
            <w:vAlign w:val="center"/>
          </w:tcPr>
          <w:p w:rsidR="007510D4" w:rsidRPr="00DF7006" w:rsidRDefault="007510D4" w:rsidP="00D427CC">
            <w:pPr>
              <w:widowControl/>
              <w:spacing w:line="276" w:lineRule="auto"/>
              <w:jc w:val="left"/>
              <w:rPr>
                <w:rFonts w:asciiTheme="majorEastAsia" w:eastAsiaTheme="majorEastAsia" w:hAnsiTheme="majorEastAsia" w:cs="宋体"/>
                <w:color w:val="000000" w:themeColor="text1"/>
                <w:kern w:val="0"/>
                <w:sz w:val="22"/>
              </w:rPr>
            </w:pPr>
            <w:r w:rsidRPr="00DF7006">
              <w:rPr>
                <w:rFonts w:asciiTheme="majorEastAsia" w:eastAsiaTheme="majorEastAsia" w:hAnsiTheme="majorEastAsia" w:cs="宋体" w:hint="eastAsia"/>
                <w:color w:val="000000" w:themeColor="text1"/>
                <w:kern w:val="0"/>
                <w:sz w:val="22"/>
              </w:rPr>
              <w:t>单独修建的人民防空工程项目可行性研究报告审批(政府投资项目)</w:t>
            </w:r>
          </w:p>
        </w:tc>
        <w:tc>
          <w:tcPr>
            <w:tcW w:w="2138" w:type="dxa"/>
            <w:gridSpan w:val="2"/>
            <w:shd w:val="clear" w:color="auto" w:fill="auto"/>
          </w:tcPr>
          <w:p w:rsidR="007510D4" w:rsidRPr="00DF7006" w:rsidRDefault="007510D4" w:rsidP="00D427CC">
            <w:pPr>
              <w:jc w:val="center"/>
              <w:rPr>
                <w:color w:val="000000" w:themeColor="text1"/>
              </w:rPr>
            </w:pPr>
            <w:r w:rsidRPr="00DF7006">
              <w:rPr>
                <w:rFonts w:hint="eastAsia"/>
                <w:color w:val="000000" w:themeColor="text1"/>
              </w:rPr>
              <w:t>行政许可</w:t>
            </w:r>
          </w:p>
        </w:tc>
      </w:tr>
      <w:tr w:rsidR="007510D4" w:rsidTr="00D427CC">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w:t>
            </w:r>
          </w:p>
        </w:tc>
        <w:tc>
          <w:tcPr>
            <w:tcW w:w="6128" w:type="dxa"/>
            <w:shd w:val="clear" w:color="auto" w:fill="auto"/>
            <w:vAlign w:val="center"/>
          </w:tcPr>
          <w:p w:rsidR="007510D4" w:rsidRPr="00DF7006" w:rsidRDefault="007510D4" w:rsidP="00D427CC">
            <w:pPr>
              <w:widowControl/>
              <w:spacing w:line="276" w:lineRule="auto"/>
              <w:jc w:val="left"/>
              <w:rPr>
                <w:rFonts w:asciiTheme="majorEastAsia" w:eastAsiaTheme="majorEastAsia" w:hAnsiTheme="majorEastAsia" w:cs="宋体"/>
                <w:color w:val="000000" w:themeColor="text1"/>
                <w:kern w:val="0"/>
                <w:sz w:val="22"/>
              </w:rPr>
            </w:pPr>
            <w:r w:rsidRPr="00DF7006">
              <w:rPr>
                <w:rFonts w:asciiTheme="majorEastAsia" w:eastAsiaTheme="majorEastAsia" w:hAnsiTheme="majorEastAsia" w:cs="宋体" w:hint="eastAsia"/>
                <w:color w:val="000000" w:themeColor="text1"/>
                <w:kern w:val="0"/>
                <w:sz w:val="22"/>
              </w:rPr>
              <w:t>单独修建的人民防空工程项目初步设计文件审批(政府投资项目)</w:t>
            </w:r>
          </w:p>
        </w:tc>
        <w:tc>
          <w:tcPr>
            <w:tcW w:w="2138" w:type="dxa"/>
            <w:gridSpan w:val="2"/>
            <w:shd w:val="clear" w:color="auto" w:fill="auto"/>
          </w:tcPr>
          <w:p w:rsidR="007510D4" w:rsidRPr="00DF7006" w:rsidRDefault="007510D4" w:rsidP="00D427CC">
            <w:pPr>
              <w:jc w:val="center"/>
              <w:rPr>
                <w:color w:val="000000" w:themeColor="text1"/>
              </w:rPr>
            </w:pPr>
            <w:r w:rsidRPr="00DF7006">
              <w:rPr>
                <w:rFonts w:hint="eastAsia"/>
                <w:color w:val="000000" w:themeColor="text1"/>
              </w:rPr>
              <w:t>行政许可</w:t>
            </w:r>
          </w:p>
        </w:tc>
      </w:tr>
      <w:tr w:rsidR="007510D4" w:rsidTr="00D427CC">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w:t>
            </w:r>
          </w:p>
        </w:tc>
        <w:tc>
          <w:tcPr>
            <w:tcW w:w="6128" w:type="dxa"/>
            <w:shd w:val="clear" w:color="auto" w:fill="auto"/>
            <w:vAlign w:val="center"/>
          </w:tcPr>
          <w:p w:rsidR="007510D4" w:rsidRPr="002040F8" w:rsidRDefault="007510D4" w:rsidP="00D427CC">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单独修建的人民防空工程项目开工报告审批</w:t>
            </w:r>
          </w:p>
        </w:tc>
        <w:tc>
          <w:tcPr>
            <w:tcW w:w="2138" w:type="dxa"/>
            <w:gridSpan w:val="2"/>
            <w:shd w:val="clear" w:color="auto" w:fill="auto"/>
          </w:tcPr>
          <w:p w:rsidR="007510D4" w:rsidRPr="00CE13C7" w:rsidRDefault="007510D4" w:rsidP="00D427CC">
            <w:pPr>
              <w:jc w:val="center"/>
              <w:rPr>
                <w:color w:val="000000" w:themeColor="text1"/>
              </w:rPr>
            </w:pPr>
            <w:r w:rsidRPr="00CE13C7">
              <w:rPr>
                <w:rFonts w:hint="eastAsia"/>
                <w:color w:val="000000" w:themeColor="text1"/>
              </w:rPr>
              <w:t>行政许可</w:t>
            </w:r>
          </w:p>
        </w:tc>
      </w:tr>
      <w:tr w:rsidR="007510D4" w:rsidTr="00D427CC">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w:t>
            </w:r>
          </w:p>
        </w:tc>
        <w:tc>
          <w:tcPr>
            <w:tcW w:w="6128" w:type="dxa"/>
            <w:shd w:val="clear" w:color="auto" w:fill="auto"/>
            <w:vAlign w:val="center"/>
          </w:tcPr>
          <w:p w:rsidR="007510D4" w:rsidRPr="00CE13C7" w:rsidRDefault="007510D4" w:rsidP="00D427CC">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城市地下交通干线及其他地下工程兼顾人民防空需要审查</w:t>
            </w:r>
          </w:p>
        </w:tc>
        <w:tc>
          <w:tcPr>
            <w:tcW w:w="2138" w:type="dxa"/>
            <w:gridSpan w:val="2"/>
            <w:shd w:val="clear" w:color="auto" w:fill="auto"/>
          </w:tcPr>
          <w:p w:rsidR="007510D4" w:rsidRPr="00CE13C7" w:rsidRDefault="007510D4" w:rsidP="00D427CC">
            <w:pPr>
              <w:jc w:val="center"/>
              <w:rPr>
                <w:color w:val="000000" w:themeColor="text1"/>
              </w:rPr>
            </w:pPr>
            <w:r w:rsidRPr="00CE13C7">
              <w:rPr>
                <w:rFonts w:hint="eastAsia"/>
                <w:color w:val="000000" w:themeColor="text1"/>
              </w:rPr>
              <w:t>行政许可</w:t>
            </w:r>
          </w:p>
        </w:tc>
      </w:tr>
      <w:tr w:rsidR="007510D4" w:rsidTr="00D427CC">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w:t>
            </w:r>
          </w:p>
        </w:tc>
        <w:tc>
          <w:tcPr>
            <w:tcW w:w="6128" w:type="dxa"/>
            <w:shd w:val="clear" w:color="auto" w:fill="auto"/>
            <w:vAlign w:val="center"/>
          </w:tcPr>
          <w:p w:rsidR="007510D4" w:rsidRPr="00CE13C7" w:rsidRDefault="007510D4" w:rsidP="00D427CC">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人民防空工程拆除审批</w:t>
            </w:r>
          </w:p>
        </w:tc>
        <w:tc>
          <w:tcPr>
            <w:tcW w:w="2138" w:type="dxa"/>
            <w:gridSpan w:val="2"/>
            <w:shd w:val="clear" w:color="auto" w:fill="auto"/>
          </w:tcPr>
          <w:p w:rsidR="007510D4" w:rsidRPr="00CE13C7" w:rsidRDefault="007510D4" w:rsidP="00D427CC">
            <w:pPr>
              <w:jc w:val="center"/>
              <w:rPr>
                <w:color w:val="000000" w:themeColor="text1"/>
              </w:rPr>
            </w:pPr>
            <w:r w:rsidRPr="00CE13C7">
              <w:rPr>
                <w:rFonts w:hint="eastAsia"/>
                <w:color w:val="000000" w:themeColor="text1"/>
              </w:rPr>
              <w:t>行政许可</w:t>
            </w:r>
          </w:p>
        </w:tc>
      </w:tr>
      <w:tr w:rsidR="007510D4" w:rsidTr="00D427CC">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w:t>
            </w:r>
          </w:p>
        </w:tc>
        <w:tc>
          <w:tcPr>
            <w:tcW w:w="6128" w:type="dxa"/>
            <w:shd w:val="clear" w:color="auto" w:fill="auto"/>
            <w:vAlign w:val="center"/>
          </w:tcPr>
          <w:p w:rsidR="007510D4" w:rsidRPr="00CE13C7" w:rsidRDefault="007510D4" w:rsidP="00D427CC">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人民防空工程报废审批</w:t>
            </w:r>
          </w:p>
        </w:tc>
        <w:tc>
          <w:tcPr>
            <w:tcW w:w="2138" w:type="dxa"/>
            <w:gridSpan w:val="2"/>
            <w:shd w:val="clear" w:color="auto" w:fill="auto"/>
          </w:tcPr>
          <w:p w:rsidR="007510D4" w:rsidRPr="00CE13C7" w:rsidRDefault="007510D4" w:rsidP="00D427CC">
            <w:pPr>
              <w:jc w:val="center"/>
              <w:rPr>
                <w:color w:val="000000" w:themeColor="text1"/>
              </w:rPr>
            </w:pPr>
            <w:r w:rsidRPr="00CE13C7">
              <w:rPr>
                <w:rFonts w:hint="eastAsia"/>
                <w:color w:val="000000" w:themeColor="text1"/>
              </w:rPr>
              <w:t>行政许可</w:t>
            </w:r>
          </w:p>
        </w:tc>
      </w:tr>
      <w:tr w:rsidR="007510D4" w:rsidTr="00D427CC">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w:t>
            </w:r>
          </w:p>
        </w:tc>
        <w:tc>
          <w:tcPr>
            <w:tcW w:w="6128" w:type="dxa"/>
            <w:shd w:val="clear" w:color="auto" w:fill="auto"/>
            <w:vAlign w:val="center"/>
          </w:tcPr>
          <w:p w:rsidR="007510D4" w:rsidRPr="00CE13C7" w:rsidRDefault="007510D4" w:rsidP="00D427CC">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人民防空工程改造审批</w:t>
            </w:r>
          </w:p>
        </w:tc>
        <w:tc>
          <w:tcPr>
            <w:tcW w:w="2138" w:type="dxa"/>
            <w:gridSpan w:val="2"/>
            <w:shd w:val="clear" w:color="auto" w:fill="auto"/>
          </w:tcPr>
          <w:p w:rsidR="007510D4" w:rsidRPr="00CE13C7" w:rsidRDefault="007510D4" w:rsidP="00D427CC">
            <w:pPr>
              <w:jc w:val="center"/>
              <w:rPr>
                <w:color w:val="000000" w:themeColor="text1"/>
              </w:rPr>
            </w:pPr>
            <w:r w:rsidRPr="00CE13C7">
              <w:rPr>
                <w:rFonts w:hint="eastAsia"/>
                <w:color w:val="000000" w:themeColor="text1"/>
              </w:rPr>
              <w:t>行政许可</w:t>
            </w:r>
          </w:p>
        </w:tc>
      </w:tr>
      <w:tr w:rsidR="007510D4" w:rsidTr="00D427CC">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w:t>
            </w:r>
          </w:p>
        </w:tc>
        <w:tc>
          <w:tcPr>
            <w:tcW w:w="6128" w:type="dxa"/>
            <w:shd w:val="clear" w:color="auto" w:fill="auto"/>
            <w:vAlign w:val="center"/>
          </w:tcPr>
          <w:p w:rsidR="007510D4" w:rsidRPr="00E04753" w:rsidRDefault="007510D4" w:rsidP="00D427CC">
            <w:pPr>
              <w:widowControl/>
              <w:spacing w:line="276" w:lineRule="auto"/>
              <w:jc w:val="left"/>
              <w:rPr>
                <w:rFonts w:asciiTheme="majorEastAsia" w:eastAsiaTheme="majorEastAsia" w:hAnsiTheme="majorEastAsia" w:cs="宋体"/>
                <w:color w:val="FF0000"/>
                <w:kern w:val="0"/>
                <w:sz w:val="22"/>
              </w:rPr>
            </w:pPr>
            <w:r w:rsidRPr="00E04753">
              <w:rPr>
                <w:rFonts w:asciiTheme="majorEastAsia" w:eastAsiaTheme="majorEastAsia" w:hAnsiTheme="majorEastAsia" w:cs="宋体" w:hint="eastAsia"/>
                <w:color w:val="FF0000"/>
                <w:kern w:val="0"/>
                <w:sz w:val="22"/>
              </w:rPr>
              <w:t>非公用人民防空工程平时开发利用登记手续办理</w:t>
            </w:r>
          </w:p>
        </w:tc>
        <w:tc>
          <w:tcPr>
            <w:tcW w:w="2138" w:type="dxa"/>
            <w:gridSpan w:val="2"/>
            <w:shd w:val="clear" w:color="auto" w:fill="auto"/>
          </w:tcPr>
          <w:p w:rsidR="007510D4" w:rsidRPr="00CE13C7" w:rsidRDefault="007510D4" w:rsidP="00D427CC">
            <w:pPr>
              <w:jc w:val="center"/>
              <w:rPr>
                <w:color w:val="000000" w:themeColor="text1"/>
              </w:rPr>
            </w:pPr>
            <w:r>
              <w:rPr>
                <w:rFonts w:hint="eastAsia"/>
                <w:color w:val="000000" w:themeColor="text1"/>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43FA8">
              <w:rPr>
                <w:rFonts w:asciiTheme="majorEastAsia" w:eastAsiaTheme="majorEastAsia" w:hAnsiTheme="majorEastAsia" w:cs="宋体" w:hint="eastAsia"/>
                <w:color w:val="FF0000"/>
                <w:kern w:val="0"/>
                <w:sz w:val="22"/>
              </w:rPr>
              <w:t>城镇排水与污水处理设施竣工验收备案</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AE6FA8">
              <w:rPr>
                <w:rFonts w:asciiTheme="majorEastAsia" w:eastAsiaTheme="majorEastAsia" w:hAnsiTheme="majorEastAsia" w:cs="宋体" w:hint="eastAsia"/>
                <w:color w:val="000000" w:themeColor="text1"/>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43FA8">
              <w:rPr>
                <w:rFonts w:asciiTheme="majorEastAsia" w:eastAsiaTheme="majorEastAsia" w:hAnsiTheme="majorEastAsia" w:cs="宋体" w:hint="eastAsia"/>
                <w:color w:val="FF0000"/>
                <w:kern w:val="0"/>
                <w:sz w:val="22"/>
              </w:rPr>
              <w:t>应建防空地下室的民用建筑项目报建审批</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7D4B0A">
              <w:rPr>
                <w:rFonts w:asciiTheme="majorEastAsia" w:eastAsiaTheme="majorEastAsia" w:hAnsiTheme="majorEastAsia" w:cs="宋体" w:hint="eastAsia"/>
                <w:color w:val="000000" w:themeColor="text1"/>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43FA8">
              <w:rPr>
                <w:rFonts w:asciiTheme="majorEastAsia" w:eastAsiaTheme="majorEastAsia" w:hAnsiTheme="majorEastAsia" w:cs="宋体" w:hint="eastAsia"/>
                <w:color w:val="FF0000"/>
                <w:kern w:val="0"/>
                <w:sz w:val="22"/>
              </w:rPr>
              <w:t>单独修建的人民防空工程报建审批</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7D4B0A">
              <w:rPr>
                <w:rFonts w:asciiTheme="majorEastAsia" w:eastAsiaTheme="majorEastAsia" w:hAnsiTheme="majorEastAsia" w:cs="宋体" w:hint="eastAsia"/>
                <w:color w:val="000000" w:themeColor="text1"/>
                <w:kern w:val="0"/>
                <w:sz w:val="22"/>
              </w:rPr>
              <w:t>行政许可</w:t>
            </w:r>
          </w:p>
        </w:tc>
      </w:tr>
      <w:tr w:rsidR="007510D4" w:rsidTr="000B0A8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953F2">
              <w:rPr>
                <w:rFonts w:asciiTheme="majorEastAsia" w:eastAsiaTheme="majorEastAsia" w:hAnsiTheme="majorEastAsia" w:cs="宋体" w:hint="eastAsia"/>
                <w:color w:val="FF0000"/>
                <w:kern w:val="0"/>
                <w:sz w:val="22"/>
              </w:rPr>
              <w:t>工程监理企业资质审批</w:t>
            </w:r>
          </w:p>
        </w:tc>
        <w:tc>
          <w:tcPr>
            <w:tcW w:w="2138" w:type="dxa"/>
            <w:gridSpan w:val="2"/>
            <w:shd w:val="clear" w:color="auto" w:fill="auto"/>
          </w:tcPr>
          <w:p w:rsidR="007510D4" w:rsidRDefault="007510D4" w:rsidP="008953F2">
            <w:pPr>
              <w:jc w:val="center"/>
            </w:pPr>
            <w:r w:rsidRPr="00B605FC">
              <w:rPr>
                <w:rFonts w:asciiTheme="majorEastAsia" w:eastAsiaTheme="majorEastAsia" w:hAnsiTheme="majorEastAsia" w:cs="宋体" w:hint="eastAsia"/>
                <w:color w:val="000000" w:themeColor="text1"/>
                <w:kern w:val="0"/>
                <w:sz w:val="22"/>
              </w:rPr>
              <w:t>行政许可</w:t>
            </w:r>
          </w:p>
        </w:tc>
      </w:tr>
      <w:tr w:rsidR="007510D4" w:rsidTr="000B0A8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953F2">
              <w:rPr>
                <w:rFonts w:asciiTheme="majorEastAsia" w:eastAsiaTheme="majorEastAsia" w:hAnsiTheme="majorEastAsia" w:cs="宋体" w:hint="eastAsia"/>
                <w:color w:val="FF0000"/>
                <w:kern w:val="0"/>
                <w:sz w:val="22"/>
              </w:rPr>
              <w:t>建筑业企业施工劳务资质备案</w:t>
            </w:r>
          </w:p>
        </w:tc>
        <w:tc>
          <w:tcPr>
            <w:tcW w:w="2138" w:type="dxa"/>
            <w:gridSpan w:val="2"/>
            <w:shd w:val="clear" w:color="auto" w:fill="auto"/>
          </w:tcPr>
          <w:p w:rsidR="007510D4" w:rsidRDefault="007510D4" w:rsidP="008953F2">
            <w:pPr>
              <w:jc w:val="center"/>
            </w:pPr>
            <w:r w:rsidRPr="00B605FC">
              <w:rPr>
                <w:rFonts w:asciiTheme="majorEastAsia" w:eastAsiaTheme="majorEastAsia" w:hAnsiTheme="majorEastAsia" w:cs="宋体" w:hint="eastAsia"/>
                <w:color w:val="000000" w:themeColor="text1"/>
                <w:kern w:val="0"/>
                <w:sz w:val="22"/>
              </w:rPr>
              <w:t>行政许可</w:t>
            </w:r>
          </w:p>
        </w:tc>
      </w:tr>
      <w:tr w:rsidR="007510D4" w:rsidTr="000B0A8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953F2">
              <w:rPr>
                <w:rFonts w:asciiTheme="majorEastAsia" w:eastAsiaTheme="majorEastAsia" w:hAnsiTheme="majorEastAsia" w:cs="宋体" w:hint="eastAsia"/>
                <w:color w:val="FF0000"/>
                <w:kern w:val="0"/>
                <w:sz w:val="22"/>
              </w:rPr>
              <w:t>燃气燃烧器具安装、维修企业资质认定</w:t>
            </w:r>
          </w:p>
        </w:tc>
        <w:tc>
          <w:tcPr>
            <w:tcW w:w="2138" w:type="dxa"/>
            <w:gridSpan w:val="2"/>
            <w:shd w:val="clear" w:color="auto" w:fill="auto"/>
          </w:tcPr>
          <w:p w:rsidR="007510D4" w:rsidRDefault="007510D4" w:rsidP="008953F2">
            <w:pPr>
              <w:jc w:val="center"/>
            </w:pPr>
            <w:r w:rsidRPr="00B605FC">
              <w:rPr>
                <w:rFonts w:asciiTheme="majorEastAsia" w:eastAsiaTheme="majorEastAsia" w:hAnsiTheme="majorEastAsia" w:cs="宋体" w:hint="eastAsia"/>
                <w:color w:val="000000" w:themeColor="text1"/>
                <w:kern w:val="0"/>
                <w:sz w:val="22"/>
              </w:rPr>
              <w:t>行政许可</w:t>
            </w:r>
          </w:p>
        </w:tc>
      </w:tr>
      <w:tr w:rsidR="007510D4" w:rsidTr="000B0A8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w:t>
            </w:r>
          </w:p>
        </w:tc>
        <w:tc>
          <w:tcPr>
            <w:tcW w:w="6128" w:type="dxa"/>
            <w:shd w:val="clear" w:color="auto" w:fill="auto"/>
            <w:vAlign w:val="center"/>
          </w:tcPr>
          <w:p w:rsidR="007510D4" w:rsidRPr="008953F2" w:rsidRDefault="007510D4">
            <w:pPr>
              <w:widowControl/>
              <w:jc w:val="left"/>
              <w:rPr>
                <w:rFonts w:asciiTheme="majorEastAsia" w:eastAsiaTheme="majorEastAsia" w:hAnsiTheme="majorEastAsia" w:cs="宋体"/>
                <w:color w:val="FF0000"/>
                <w:kern w:val="0"/>
                <w:sz w:val="22"/>
              </w:rPr>
            </w:pPr>
            <w:r w:rsidRPr="007E1B60">
              <w:rPr>
                <w:rFonts w:asciiTheme="majorEastAsia" w:eastAsiaTheme="majorEastAsia" w:hAnsiTheme="majorEastAsia" w:cs="宋体" w:hint="eastAsia"/>
                <w:color w:val="FF0000"/>
                <w:kern w:val="0"/>
                <w:sz w:val="22"/>
              </w:rPr>
              <w:t>建筑施工特种作业人员资格认定</w:t>
            </w:r>
          </w:p>
        </w:tc>
        <w:tc>
          <w:tcPr>
            <w:tcW w:w="2138" w:type="dxa"/>
            <w:gridSpan w:val="2"/>
            <w:shd w:val="clear" w:color="auto" w:fill="auto"/>
          </w:tcPr>
          <w:p w:rsidR="007510D4" w:rsidRDefault="007510D4" w:rsidP="00395516">
            <w:pPr>
              <w:jc w:val="center"/>
            </w:pPr>
            <w:r w:rsidRPr="006A77BC">
              <w:rPr>
                <w:rFonts w:asciiTheme="majorEastAsia" w:eastAsiaTheme="majorEastAsia" w:hAnsiTheme="majorEastAsia" w:cs="宋体" w:hint="eastAsia"/>
                <w:color w:val="000000" w:themeColor="text1"/>
                <w:kern w:val="0"/>
                <w:sz w:val="22"/>
              </w:rPr>
              <w:t>行政许可</w:t>
            </w:r>
          </w:p>
        </w:tc>
      </w:tr>
      <w:tr w:rsidR="007510D4" w:rsidTr="000B0A8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w:t>
            </w:r>
          </w:p>
        </w:tc>
        <w:tc>
          <w:tcPr>
            <w:tcW w:w="6128" w:type="dxa"/>
            <w:shd w:val="clear" w:color="auto" w:fill="auto"/>
            <w:vAlign w:val="center"/>
          </w:tcPr>
          <w:p w:rsidR="007510D4" w:rsidRPr="008953F2" w:rsidRDefault="007510D4">
            <w:pPr>
              <w:widowControl/>
              <w:jc w:val="left"/>
              <w:rPr>
                <w:rFonts w:asciiTheme="majorEastAsia" w:eastAsiaTheme="majorEastAsia" w:hAnsiTheme="majorEastAsia" w:cs="宋体"/>
                <w:color w:val="FF0000"/>
                <w:kern w:val="0"/>
                <w:sz w:val="22"/>
              </w:rPr>
            </w:pPr>
            <w:r w:rsidRPr="00395516">
              <w:rPr>
                <w:rFonts w:asciiTheme="majorEastAsia" w:eastAsiaTheme="majorEastAsia" w:hAnsiTheme="majorEastAsia" w:cs="宋体" w:hint="eastAsia"/>
                <w:color w:val="FF0000"/>
                <w:kern w:val="0"/>
                <w:sz w:val="22"/>
              </w:rPr>
              <w:t>建筑施工企业主要负责人、项目负责人和专职安全生产管理人员安全生产考核</w:t>
            </w:r>
          </w:p>
        </w:tc>
        <w:tc>
          <w:tcPr>
            <w:tcW w:w="2138" w:type="dxa"/>
            <w:gridSpan w:val="2"/>
            <w:shd w:val="clear" w:color="auto" w:fill="auto"/>
          </w:tcPr>
          <w:p w:rsidR="007510D4" w:rsidRDefault="007510D4" w:rsidP="00395516">
            <w:pPr>
              <w:jc w:val="center"/>
            </w:pPr>
            <w:r w:rsidRPr="006A77BC">
              <w:rPr>
                <w:rFonts w:asciiTheme="majorEastAsia" w:eastAsiaTheme="majorEastAsia" w:hAnsiTheme="majorEastAsia" w:cs="宋体" w:hint="eastAsia"/>
                <w:color w:val="000000" w:themeColor="text1"/>
                <w:kern w:val="0"/>
                <w:sz w:val="22"/>
              </w:rPr>
              <w:t>行政许可</w:t>
            </w:r>
          </w:p>
        </w:tc>
      </w:tr>
      <w:tr w:rsidR="007510D4" w:rsidTr="000B0A8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953F2">
              <w:rPr>
                <w:rFonts w:asciiTheme="majorEastAsia" w:eastAsiaTheme="majorEastAsia" w:hAnsiTheme="majorEastAsia" w:cs="宋体" w:hint="eastAsia"/>
                <w:color w:val="FF0000"/>
                <w:kern w:val="0"/>
                <w:sz w:val="22"/>
              </w:rPr>
              <w:t>房地产估价机构备案初审</w:t>
            </w:r>
          </w:p>
        </w:tc>
        <w:tc>
          <w:tcPr>
            <w:tcW w:w="2138" w:type="dxa"/>
            <w:gridSpan w:val="2"/>
            <w:shd w:val="clear" w:color="auto" w:fill="auto"/>
          </w:tcPr>
          <w:p w:rsidR="007510D4" w:rsidRDefault="007510D4" w:rsidP="008953F2">
            <w:pPr>
              <w:jc w:val="center"/>
            </w:pPr>
            <w:r w:rsidRPr="00A2556F">
              <w:rPr>
                <w:rFonts w:asciiTheme="majorEastAsia" w:eastAsiaTheme="majorEastAsia" w:hAnsiTheme="majorEastAsia" w:cs="宋体" w:hint="eastAsia"/>
                <w:color w:val="FF0000"/>
                <w:kern w:val="0"/>
                <w:sz w:val="22"/>
              </w:rPr>
              <w:t>审核转报</w:t>
            </w:r>
          </w:p>
        </w:tc>
      </w:tr>
      <w:tr w:rsidR="007510D4" w:rsidTr="000B0A8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953F2">
              <w:rPr>
                <w:rFonts w:asciiTheme="majorEastAsia" w:eastAsiaTheme="majorEastAsia" w:hAnsiTheme="majorEastAsia" w:cs="宋体" w:hint="eastAsia"/>
                <w:color w:val="FF0000"/>
                <w:kern w:val="0"/>
                <w:sz w:val="22"/>
              </w:rPr>
              <w:t>建筑业企业资质初审</w:t>
            </w:r>
          </w:p>
        </w:tc>
        <w:tc>
          <w:tcPr>
            <w:tcW w:w="2138" w:type="dxa"/>
            <w:gridSpan w:val="2"/>
            <w:shd w:val="clear" w:color="auto" w:fill="auto"/>
          </w:tcPr>
          <w:p w:rsidR="007510D4" w:rsidRDefault="007510D4" w:rsidP="008953F2">
            <w:pPr>
              <w:jc w:val="center"/>
            </w:pPr>
            <w:r w:rsidRPr="00A2556F">
              <w:rPr>
                <w:rFonts w:asciiTheme="majorEastAsia" w:eastAsiaTheme="majorEastAsia" w:hAnsiTheme="majorEastAsia" w:cs="宋体" w:hint="eastAsia"/>
                <w:color w:val="FF0000"/>
                <w:kern w:val="0"/>
                <w:sz w:val="22"/>
              </w:rPr>
              <w:t>审核转报</w:t>
            </w:r>
          </w:p>
        </w:tc>
      </w:tr>
      <w:tr w:rsidR="007510D4" w:rsidTr="000B0A8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953F2">
              <w:rPr>
                <w:rFonts w:asciiTheme="majorEastAsia" w:eastAsiaTheme="majorEastAsia" w:hAnsiTheme="majorEastAsia" w:cs="宋体" w:hint="eastAsia"/>
                <w:color w:val="FF0000"/>
                <w:kern w:val="0"/>
                <w:sz w:val="22"/>
              </w:rPr>
              <w:t>与气源相适配燃气燃烧器具产品目录的公布</w:t>
            </w:r>
          </w:p>
        </w:tc>
        <w:tc>
          <w:tcPr>
            <w:tcW w:w="2138" w:type="dxa"/>
            <w:gridSpan w:val="2"/>
            <w:shd w:val="clear" w:color="auto" w:fill="auto"/>
          </w:tcPr>
          <w:p w:rsidR="007510D4" w:rsidRDefault="007510D4" w:rsidP="008953F2">
            <w:pPr>
              <w:jc w:val="center"/>
            </w:pPr>
            <w:r w:rsidRPr="005F68D3">
              <w:rPr>
                <w:rFonts w:asciiTheme="majorEastAsia" w:eastAsiaTheme="majorEastAsia" w:hAnsiTheme="majorEastAsia" w:cs="宋体" w:hint="eastAsia"/>
                <w:color w:val="000000" w:themeColor="text1"/>
                <w:kern w:val="0"/>
                <w:sz w:val="22"/>
              </w:rPr>
              <w:t>其他职权</w:t>
            </w:r>
          </w:p>
        </w:tc>
      </w:tr>
      <w:tr w:rsidR="007510D4" w:rsidTr="000B0A8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953F2">
              <w:rPr>
                <w:rFonts w:asciiTheme="majorEastAsia" w:eastAsiaTheme="majorEastAsia" w:hAnsiTheme="majorEastAsia" w:cs="宋体" w:hint="eastAsia"/>
                <w:color w:val="FF0000"/>
                <w:kern w:val="0"/>
                <w:sz w:val="22"/>
              </w:rPr>
              <w:t>建筑业企业资质监督管理</w:t>
            </w:r>
          </w:p>
        </w:tc>
        <w:tc>
          <w:tcPr>
            <w:tcW w:w="2138" w:type="dxa"/>
            <w:gridSpan w:val="2"/>
            <w:shd w:val="clear" w:color="auto" w:fill="auto"/>
          </w:tcPr>
          <w:p w:rsidR="007510D4" w:rsidRDefault="007510D4" w:rsidP="008953F2">
            <w:pPr>
              <w:jc w:val="center"/>
            </w:pPr>
            <w:r w:rsidRPr="005F68D3">
              <w:rPr>
                <w:rFonts w:asciiTheme="majorEastAsia" w:eastAsiaTheme="majorEastAsia" w:hAnsiTheme="majorEastAsia" w:cs="宋体" w:hint="eastAsia"/>
                <w:color w:val="000000" w:themeColor="text1"/>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43FA8">
              <w:rPr>
                <w:rFonts w:asciiTheme="majorEastAsia" w:eastAsiaTheme="majorEastAsia" w:hAnsiTheme="majorEastAsia" w:cs="宋体" w:hint="eastAsia"/>
                <w:color w:val="FF0000"/>
                <w:kern w:val="0"/>
                <w:sz w:val="22"/>
              </w:rPr>
              <w:t>既有建筑加装电梯工程登记</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AE6FA8">
              <w:rPr>
                <w:rFonts w:asciiTheme="majorEastAsia" w:eastAsiaTheme="majorEastAsia" w:hAnsiTheme="majorEastAsia" w:cs="宋体" w:hint="eastAsia"/>
                <w:color w:val="000000" w:themeColor="text1"/>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33</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43FA8">
              <w:rPr>
                <w:rFonts w:asciiTheme="majorEastAsia" w:eastAsiaTheme="majorEastAsia" w:hAnsiTheme="majorEastAsia" w:cs="宋体" w:hint="eastAsia"/>
                <w:color w:val="FF0000"/>
                <w:kern w:val="0"/>
                <w:sz w:val="22"/>
              </w:rPr>
              <w:t>对工程监理企业资质及市场行为的监管</w:t>
            </w:r>
          </w:p>
        </w:tc>
        <w:tc>
          <w:tcPr>
            <w:tcW w:w="2138" w:type="dxa"/>
            <w:gridSpan w:val="2"/>
            <w:shd w:val="clear" w:color="auto" w:fill="auto"/>
            <w:vAlign w:val="center"/>
          </w:tcPr>
          <w:p w:rsidR="007510D4" w:rsidRPr="00AE6FA8" w:rsidRDefault="007510D4">
            <w:pPr>
              <w:widowControl/>
              <w:spacing w:line="276" w:lineRule="auto"/>
              <w:jc w:val="center"/>
              <w:rPr>
                <w:rFonts w:asciiTheme="majorEastAsia" w:eastAsiaTheme="majorEastAsia" w:hAnsiTheme="majorEastAsia" w:cs="宋体"/>
                <w:color w:val="000000" w:themeColor="text1"/>
                <w:kern w:val="0"/>
                <w:sz w:val="22"/>
              </w:rPr>
            </w:pPr>
            <w:r w:rsidRPr="00AE6FA8">
              <w:rPr>
                <w:rFonts w:asciiTheme="majorEastAsia" w:eastAsiaTheme="majorEastAsia" w:hAnsiTheme="majorEastAsia" w:cs="宋体" w:hint="eastAsia"/>
                <w:color w:val="000000" w:themeColor="text1"/>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34</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43FA8">
              <w:rPr>
                <w:rFonts w:asciiTheme="majorEastAsia" w:eastAsiaTheme="majorEastAsia" w:hAnsiTheme="majorEastAsia" w:cs="宋体" w:hint="eastAsia"/>
                <w:color w:val="FF0000"/>
                <w:kern w:val="0"/>
                <w:sz w:val="22"/>
              </w:rPr>
              <w:t>房屋专项维修资金结算</w:t>
            </w:r>
          </w:p>
        </w:tc>
        <w:tc>
          <w:tcPr>
            <w:tcW w:w="2138" w:type="dxa"/>
            <w:gridSpan w:val="2"/>
            <w:shd w:val="clear" w:color="auto" w:fill="auto"/>
            <w:vAlign w:val="center"/>
          </w:tcPr>
          <w:p w:rsidR="007510D4" w:rsidRPr="00AE6FA8" w:rsidRDefault="007510D4">
            <w:pPr>
              <w:widowControl/>
              <w:spacing w:line="276" w:lineRule="auto"/>
              <w:jc w:val="center"/>
              <w:rPr>
                <w:rFonts w:asciiTheme="majorEastAsia" w:eastAsiaTheme="majorEastAsia" w:hAnsiTheme="majorEastAsia" w:cs="宋体"/>
                <w:color w:val="000000" w:themeColor="text1"/>
                <w:kern w:val="0"/>
                <w:sz w:val="22"/>
              </w:rPr>
            </w:pPr>
            <w:r w:rsidRPr="00AE6FA8">
              <w:rPr>
                <w:rFonts w:asciiTheme="majorEastAsia" w:eastAsiaTheme="majorEastAsia" w:hAnsiTheme="majorEastAsia" w:cs="宋体" w:hint="eastAsia"/>
                <w:color w:val="000000" w:themeColor="text1"/>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35</w:t>
            </w:r>
          </w:p>
        </w:tc>
        <w:tc>
          <w:tcPr>
            <w:tcW w:w="6128" w:type="dxa"/>
            <w:shd w:val="clear" w:color="auto" w:fill="auto"/>
            <w:vAlign w:val="center"/>
          </w:tcPr>
          <w:p w:rsidR="007510D4" w:rsidRPr="00843FA8" w:rsidRDefault="007510D4">
            <w:pPr>
              <w:widowControl/>
              <w:jc w:val="left"/>
              <w:rPr>
                <w:rFonts w:asciiTheme="majorEastAsia" w:eastAsiaTheme="majorEastAsia" w:hAnsiTheme="majorEastAsia" w:cs="宋体"/>
                <w:color w:val="FF0000"/>
                <w:kern w:val="0"/>
                <w:sz w:val="22"/>
              </w:rPr>
            </w:pPr>
            <w:r w:rsidRPr="00843FA8">
              <w:rPr>
                <w:rFonts w:asciiTheme="majorEastAsia" w:eastAsiaTheme="majorEastAsia" w:hAnsiTheme="majorEastAsia" w:cs="宋体" w:hint="eastAsia"/>
                <w:color w:val="FF0000"/>
                <w:kern w:val="0"/>
                <w:sz w:val="22"/>
              </w:rPr>
              <w:t>人民防空工程平时开发利用登记</w:t>
            </w:r>
          </w:p>
        </w:tc>
        <w:tc>
          <w:tcPr>
            <w:tcW w:w="2138" w:type="dxa"/>
            <w:gridSpan w:val="2"/>
            <w:shd w:val="clear" w:color="auto" w:fill="auto"/>
            <w:vAlign w:val="center"/>
          </w:tcPr>
          <w:p w:rsidR="007510D4" w:rsidRPr="00AE6FA8" w:rsidRDefault="007510D4">
            <w:pPr>
              <w:widowControl/>
              <w:spacing w:line="276" w:lineRule="auto"/>
              <w:jc w:val="center"/>
              <w:rPr>
                <w:rFonts w:asciiTheme="majorEastAsia" w:eastAsiaTheme="majorEastAsia" w:hAnsiTheme="majorEastAsia" w:cs="宋体"/>
                <w:color w:val="000000" w:themeColor="text1"/>
                <w:kern w:val="0"/>
                <w:sz w:val="22"/>
              </w:rPr>
            </w:pPr>
            <w:r w:rsidRPr="00AE6FA8">
              <w:rPr>
                <w:rFonts w:asciiTheme="majorEastAsia" w:eastAsiaTheme="majorEastAsia" w:hAnsiTheme="majorEastAsia" w:cs="宋体" w:hint="eastAsia"/>
                <w:color w:val="000000" w:themeColor="text1"/>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36</w:t>
            </w:r>
          </w:p>
        </w:tc>
        <w:tc>
          <w:tcPr>
            <w:tcW w:w="6128" w:type="dxa"/>
            <w:shd w:val="clear" w:color="auto" w:fill="auto"/>
            <w:vAlign w:val="center"/>
          </w:tcPr>
          <w:p w:rsidR="007510D4" w:rsidRPr="00CE13C7" w:rsidRDefault="007510D4">
            <w:pPr>
              <w:widowControl/>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违规违法建设处罚</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37</w:t>
            </w:r>
          </w:p>
        </w:tc>
        <w:tc>
          <w:tcPr>
            <w:tcW w:w="6128" w:type="dxa"/>
            <w:shd w:val="clear" w:color="auto" w:fill="auto"/>
            <w:vAlign w:val="center"/>
          </w:tcPr>
          <w:p w:rsidR="007510D4" w:rsidRPr="00CE13C7" w:rsidRDefault="007510D4">
            <w:pPr>
              <w:widowControl/>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对不建防空地下室的行政处罚</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38</w:t>
            </w:r>
          </w:p>
        </w:tc>
        <w:tc>
          <w:tcPr>
            <w:tcW w:w="6128" w:type="dxa"/>
            <w:shd w:val="clear" w:color="auto" w:fill="auto"/>
            <w:vAlign w:val="center"/>
          </w:tcPr>
          <w:p w:rsidR="007510D4" w:rsidRPr="00CE13C7" w:rsidRDefault="007510D4">
            <w:pPr>
              <w:widowControl/>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对侵占人民防空工程的处罚</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39</w:t>
            </w:r>
          </w:p>
        </w:tc>
        <w:tc>
          <w:tcPr>
            <w:tcW w:w="6128" w:type="dxa"/>
            <w:shd w:val="clear" w:color="auto" w:fill="auto"/>
            <w:vAlign w:val="center"/>
          </w:tcPr>
          <w:p w:rsidR="007510D4" w:rsidRPr="00CE13C7" w:rsidRDefault="007510D4">
            <w:pPr>
              <w:widowControl/>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对不按照国家规定的防护标准和质量标准修建人民防空工程的处罚</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40</w:t>
            </w:r>
          </w:p>
        </w:tc>
        <w:tc>
          <w:tcPr>
            <w:tcW w:w="6128" w:type="dxa"/>
            <w:shd w:val="clear" w:color="auto" w:fill="auto"/>
            <w:vAlign w:val="center"/>
          </w:tcPr>
          <w:p w:rsidR="007510D4" w:rsidRPr="00CE13C7" w:rsidRDefault="007510D4">
            <w:pPr>
              <w:widowControl/>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对违反国家规定，采用其他方法危害人民防空工程的安全和使用效能的行政处罚</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对拆除人民防空工程后拒不补建的处罚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对向人民防空工程内排入废水、废气或者倾倒废弃物的处罚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43</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对占用人民防空通信专用频率、使用与防空警报相同的音响信号的处罚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44</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对擅自拆除人民防空通信、警报设施的行政处罚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对阻挠安装人民防空通信、警报设施的处罚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对未办理《建筑工程施工许可证》擅自施工的处罚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未按照建筑起重机械安装、拆卸工程专项施工方案及安全操作规程组织安装、拆卸作业的处罚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对生产经营单位的主要负责人未按规定履行安全生产管理职责的处罚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49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对建设单位擅自处分属于业主的物业共用部位、共用设施设备的所有权或者使用权的处罚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对生产经营单位未按规定设置安全生产管理机构或者配备安全生产管理人员；主要负责人和安全生产管理人员未经考核合格的处罚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对生产经营单位未对所属人员进行安全生产教育和培训或者如实告知有关安全生产事项；未如实记录教育和培训情况的处罚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对生产经营单位未如实记录或者向从业人员通报事故隐患排查治理情况；未制定事故应急预案或者定期组织演练的处罚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对生产经营单位的特种作业人员未经培训取得相应资格上岗作业的处罚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对生产经营单位用于生产、储存、装卸危险物品的建设项目未进行安全评价、没有安全设施设计或者安全设施设计未按照规定报经审查同意的处罚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55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对生产经营单位用于生产、储存、装卸危险物品的建设项目的施工单位未按照批准的安全设施设计施工的处罚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对生产经营单位用于生产、储存、装卸危险物品的建设项目竣工投入生产或者使用前安全设施未经验收合格的处罚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对生产经营单位未为从业人员提供符合国家标准或者行业标准的劳动防护用品的处罚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对生产经营单位生产、经营、储存、使用危险物品或者处置废弃危险物品，未建立专门安全管理制度、未采取可靠的安全措施的处罚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59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对生产经营单位对重大危险源未登记建档、评估、监控或者未制定应急预案的处罚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对未取得物业管理企业资质证书，未办理资质验证手续或者超出资质证书核定范围从事物业管理服务的处罚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对生产经营单位未建立事故隐患排查治理制度的处罚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对生产经营单位未采取措施消除事故隐患的处罚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对生产经营单位的危险物品的车间、商店、仓库与员工宿舍在同一建筑或者距离不符合要求的处罚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建设单位采用欺骗、贿赂等不正当手段取得施工许可证的处罚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建设单位和施工单位未取得施工许可证或者开工报告未经批准擅自施工的处罚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建设单位隐瞒有关情况或者提供虚假材料申请施工许可证的处罚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建设单位伪造或者涂改施工许可证的处罚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89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施工许可证擅自施工的；转包或违法分包；违反国家工程建设强制性标准施工；恶意拖欠工程款或者劳务人员工资；按照国家法律、法规和标准规定需要持证上岗的现场管理人员未取得证书上岗；伪造、变造、倒卖、出租、出借或者以其他形式非法转让资质证书；发生过较大以上质量安全事故或者发生过两起以上一般质量安全事故；其它违反法律、法规的行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69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对企业违法从事建筑活动的处罚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08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对资质有效期届满，未依法申请延续；企业依法终止的；资质证书依法被撤回、撤销或吊销的；企业提出注销申请的；法律、法规规定的应当注销建筑业企业资质的处罚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涂改、倒卖、出租、出借、转让资质证书的处罚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对未经业主大会同意，物业服务企业擅自改变物业管理用房的用途的处罚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08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73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对擅自改变物业管理区域内按照规划建设的公共建筑和共用设施用途的；擅自占用、挖掘物业管理区域内道路、场地，损害业主共同利益的；擅自利用物业共用部位、共用设施设备进行经营的处罚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超越本单位资质等级承揽工程的处罚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对开发建设单位，业主未交存首期专项维修资金的，开发建设单位或公有住房售房单位将房屋交付买受人的处罚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对申请企业隐瞒有关真实情况或者提供虚假材料申请建筑业企业资质的处罚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对企业以欺骗、贿赂等不正当手段取得建筑业企业资质的处罚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对房屋租赁未办理登记备案手续的处罚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79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对企业未及时办理建筑业企业资质证书变更手续的处罚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对房地产开发企业在销售商品房中</w:t>
            </w:r>
            <w:proofErr w:type="gramStart"/>
            <w:r>
              <w:rPr>
                <w:rFonts w:asciiTheme="majorEastAsia" w:eastAsiaTheme="majorEastAsia" w:hAnsiTheme="majorEastAsia" w:cs="宋体" w:hint="eastAsia"/>
                <w:color w:val="000000"/>
                <w:kern w:val="0"/>
                <w:sz w:val="22"/>
              </w:rPr>
              <w:t>违规现</w:t>
            </w:r>
            <w:proofErr w:type="gramEnd"/>
            <w:r>
              <w:rPr>
                <w:rFonts w:asciiTheme="majorEastAsia" w:eastAsiaTheme="majorEastAsia" w:hAnsiTheme="majorEastAsia" w:cs="宋体" w:hint="eastAsia"/>
                <w:color w:val="000000"/>
                <w:kern w:val="0"/>
                <w:sz w:val="22"/>
              </w:rPr>
              <w:t>售的处罚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对企业在接受监督检查时，</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如实提供有关材料，或者拒绝、阻碍监督检查的处罚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对企业未按照本规定要求提供企业信用档案信息的处罚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对不按规定使用商品房预售款项的处罚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对未取得预售许可销售房屋的开发企业进行执法检查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对未取得《河南省新型墙</w:t>
            </w:r>
            <w:proofErr w:type="gramStart"/>
            <w:r>
              <w:rPr>
                <w:rFonts w:asciiTheme="majorEastAsia" w:eastAsiaTheme="majorEastAsia" w:hAnsiTheme="majorEastAsia" w:cs="宋体" w:hint="eastAsia"/>
                <w:color w:val="000000"/>
                <w:kern w:val="0"/>
                <w:sz w:val="22"/>
              </w:rPr>
              <w:t>体材</w:t>
            </w:r>
            <w:proofErr w:type="gramEnd"/>
            <w:r>
              <w:rPr>
                <w:rFonts w:asciiTheme="majorEastAsia" w:eastAsiaTheme="majorEastAsia" w:hAnsiTheme="majorEastAsia" w:cs="宋体" w:hint="eastAsia"/>
                <w:color w:val="000000"/>
                <w:kern w:val="0"/>
                <w:sz w:val="22"/>
              </w:rPr>
              <w:t>料确认书》、使用不符合施工图设计文件要求的墙</w:t>
            </w:r>
            <w:proofErr w:type="gramStart"/>
            <w:r>
              <w:rPr>
                <w:rFonts w:asciiTheme="majorEastAsia" w:eastAsiaTheme="majorEastAsia" w:hAnsiTheme="majorEastAsia" w:cs="宋体" w:hint="eastAsia"/>
                <w:color w:val="000000"/>
                <w:kern w:val="0"/>
                <w:sz w:val="22"/>
              </w:rPr>
              <w:t>体材</w:t>
            </w:r>
            <w:proofErr w:type="gramEnd"/>
            <w:r>
              <w:rPr>
                <w:rFonts w:asciiTheme="majorEastAsia" w:eastAsiaTheme="majorEastAsia" w:hAnsiTheme="majorEastAsia" w:cs="宋体" w:hint="eastAsia"/>
                <w:color w:val="000000"/>
                <w:kern w:val="0"/>
                <w:sz w:val="22"/>
              </w:rPr>
              <w:t>料</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391"/>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themeColor="text1"/>
                <w:kern w:val="0"/>
                <w:sz w:val="22"/>
              </w:rPr>
            </w:pPr>
            <w:r>
              <w:rPr>
                <w:rFonts w:asciiTheme="majorEastAsia" w:eastAsiaTheme="majorEastAsia" w:hAnsiTheme="majorEastAsia" w:cs="宋体" w:hint="eastAsia"/>
                <w:color w:val="000000" w:themeColor="text1"/>
                <w:kern w:val="0"/>
                <w:sz w:val="22"/>
              </w:rPr>
              <w:t>对违反散装水泥使用相关规定的处罚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themeColor="text1"/>
                <w:kern w:val="0"/>
                <w:sz w:val="22"/>
              </w:rPr>
            </w:pPr>
            <w:r>
              <w:rPr>
                <w:rFonts w:asciiTheme="majorEastAsia" w:eastAsiaTheme="majorEastAsia" w:hAnsiTheme="majorEastAsia" w:cs="宋体" w:hint="eastAsia"/>
                <w:color w:val="000000" w:themeColor="text1"/>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对必须进行招标的项目而不招标的，将必须进行招标的项目化整为零或者以其他任何方式规避招标的处罚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对招标代理机构泄露应当保密的与招标投标活动有关的情况和资料的，或者与招标人、投标人串通损害国家利益、社会公共利益或者他人合权益的处罚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89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对招标人以不合理的条件限制或者排斥潜在投标人的，对潜在投标人实行歧视待遇的，强制要求投标人组成联合体共同投标的，或者限制投标人之间竞争的处罚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对招标人向他人透露已获取招标文件的潜在投标人的名称、数量或者可能影响公平竞争的有关招标投标的其他情况的，或者泄露标底的处罚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对投标人相互串通投标或者与招标人串通投标的，投标人以向招标人或者评标委员会成员行贿的手段谋取中标的处罚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对投标人以他人名义投标或者以其他方式弄虚作假，骗取中标的，中标无效，给招标人造成损失的处罚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93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对依法必须进行招标的项目，招标人违反本法规定，与投标人就投标价格、投标方案等实质性内容进行谈判的处罚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08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对招标人在评标委员会依法推荐的中标候选人以外确定中标人的，依法必须进行招标的项目在所有投标被评标委员会否决后自行确定中标人的处罚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08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对中标人将中标项目转让给他人的，将中标项目肢解后分别转让给他人的，违反本法规定将中标项目的部分主体、关键性工作分包给他人的，或者分包人再次分包的处罚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对招标人与中标人不按照招标文件和中标人的投标文件订立合同的，或者招标人、中标人订立背离合同实质性内容的协议的处罚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对中标人不履行与招标人订立的合同的处罚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99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对招标投标活动中有《招标投标法》规定中标无效情形的处罚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rsidTr="00531D2D">
        <w:trPr>
          <w:trHeight w:val="983"/>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将依法应当公开招标的项目不按照规定在指定媒介发布资格预审公告或者招标公告；在不同媒介发布的同一招标项目的资格预审公告或者招标公告的内容不一致，影响潜在投标人申请资格预审或者投标的、依法必须进行招标的项目的招标人不按照规定发布资格预审公告或者招标公告，构成规避招标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35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08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132"/>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对招标人超过本条例规定的比例收取投标保证金、履约保证金或者不按照规定退还投标保证金及银行同期存款利息的处罚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641"/>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104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对投标人以行贿谋取中标；3年内2次以上串通投标；串通投标行为损害招标人、其他投标人或者国家、集体、公民的合法利益，造成直接经济损失30万元以上；其他串通投标情节严重的行为处罚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62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对投标人伪造、变造资格、资质证书或者其他许可证件骗取中标；3年内2次以上使用他人名义投标；弄虚作假骗取中标给招标人造成直接经济损失30万元以上；其他弄虚作假骗取中标情节严重的行为的处罚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66"/>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对出让或者出租资格、资质证书供他人投标处罚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16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评标委员会成员的处罚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w:t>
            </w:r>
            <w:proofErr w:type="gramStart"/>
            <w:r>
              <w:rPr>
                <w:rFonts w:asciiTheme="majorEastAsia" w:eastAsiaTheme="majorEastAsia" w:hAnsiTheme="majorEastAsia" w:cs="宋体" w:hint="eastAsia"/>
                <w:color w:val="000000"/>
                <w:kern w:val="0"/>
                <w:sz w:val="22"/>
              </w:rPr>
              <w:t>作出</w:t>
            </w:r>
            <w:proofErr w:type="gramEnd"/>
            <w:r>
              <w:rPr>
                <w:rFonts w:asciiTheme="majorEastAsia" w:eastAsiaTheme="majorEastAsia" w:hAnsiTheme="majorEastAsia" w:cs="宋体" w:hint="eastAsia"/>
                <w:color w:val="000000"/>
                <w:kern w:val="0"/>
                <w:sz w:val="22"/>
              </w:rPr>
              <w:t>澄清、说明或者接受投标人主动提出的澄清、说明；其他不客观、不公正履行职务的行为的处罚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62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不按规定期限确定中标人的，或者中标通知书发出后，改变中标结果的，无正当理由不与中标人签订合同的，或者在签订合同时向中标人提出附加条件或者更改合同实质性内容的，中标通知书发出后，中标人放弃中标项目的，或者拒不提交所要求的履约保证金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109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对投标人或者其他利害关系人捏造事实、伪造材料或者以非法手段取得证明材料进行投诉；招标人不按照规定对异议</w:t>
            </w:r>
            <w:proofErr w:type="gramStart"/>
            <w:r>
              <w:rPr>
                <w:rFonts w:asciiTheme="majorEastAsia" w:eastAsiaTheme="majorEastAsia" w:hAnsiTheme="majorEastAsia" w:cs="宋体" w:hint="eastAsia"/>
                <w:color w:val="000000"/>
                <w:kern w:val="0"/>
                <w:sz w:val="22"/>
              </w:rPr>
              <w:t>作出</w:t>
            </w:r>
            <w:proofErr w:type="gramEnd"/>
            <w:r>
              <w:rPr>
                <w:rFonts w:asciiTheme="majorEastAsia" w:eastAsiaTheme="majorEastAsia" w:hAnsiTheme="majorEastAsia" w:cs="宋体" w:hint="eastAsia"/>
                <w:color w:val="000000"/>
                <w:kern w:val="0"/>
                <w:sz w:val="22"/>
              </w:rPr>
              <w:t>答复，继续进行招标投标活动的处罚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对招标人或招标代理机构违反招投标相关法律法规的处罚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08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对使用的评标标准和方法在招标文件中没有规定的，资格预审或者评标的标准和方法含有排斥投标人的内容，妨碍或者限制投标人之间竞争，评标委员会及其成员在评标过程中有违法违规、显失公正行为的处罚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对取得招标职业资格的专业人员违反国家有关规定办理招标业务的处罚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招标人不具备自行办理施工招标事宜条件而自行招标的处罚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对邀请招标不依法发出投标邀请书的，自招标文件或资格预审文件出售之日起至停止出售之日止，少于五个工作日的，不具备招标条件而进行招标的处罚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269"/>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115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招标人以抽签、摇号等不合理的条件限制或者排斥资格预审合格的潜在投标人参加投标，对潜在投标人实行歧视待遇的，强制要求投标人组成联合体共同投标的，或者限制投标人之间竞争的；依法必须进行招标的项目的招标人不按照规定组建评标委员会，或者确定、更换评标委员会成员违反招标投标法和招标投标法实施条例规定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251"/>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对组建的评标</w:t>
            </w:r>
            <w:proofErr w:type="gramStart"/>
            <w:r>
              <w:rPr>
                <w:rFonts w:asciiTheme="majorEastAsia" w:eastAsiaTheme="majorEastAsia" w:hAnsiTheme="majorEastAsia" w:cs="宋体" w:hint="eastAsia"/>
                <w:color w:val="000000"/>
                <w:kern w:val="0"/>
                <w:sz w:val="22"/>
              </w:rPr>
              <w:t>专家库不具备</w:t>
            </w:r>
            <w:proofErr w:type="gramEnd"/>
            <w:r>
              <w:rPr>
                <w:rFonts w:asciiTheme="majorEastAsia" w:eastAsiaTheme="majorEastAsia" w:hAnsiTheme="majorEastAsia" w:cs="宋体" w:hint="eastAsia"/>
                <w:color w:val="000000"/>
                <w:kern w:val="0"/>
                <w:sz w:val="22"/>
              </w:rPr>
              <w:t>规定条件的；未按规定建立评标专家档案或对评标专家档案作虚假记载的；以管理为名，非法干预评标专家的评标活动的处罚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62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政府投资项目的招标人或其委托的招标代理机构不按规定，不从政府或者政府有关部门组建的评标专家库中抽取专家的处罚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对招标人未向建设行政主管部门提交施工招标投标情况书面报告的处罚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119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对工程招标代理机构违反资格认定办法的处罚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对以欺骗、贿赂等不正当手段取得工程造价咨询企业资质的处罚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对未取得工程造价咨询企业资质从事工程造价咨询活动或者超越资质等级承接工程造价咨询业务的处罚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35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工程造价咨询企业设立分支机构未到分支机构工商注册所在地省、自治区、直辖市人民政府建设主管部门备案、工程造价咨询企业跨省、自治区、直辖市承接工程造价咨询业务未到建设工程所在地省、自治区、直辖市人民政府建设主管部门备案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89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及法律、法规禁止的其他行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对工程造价咨询企业在建筑工程计价活动中，出具有虚假记载、误导性陈述的工程造价成果文件的处罚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对未取得燃气经营许可证从事燃气经营活动的处罚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明示或暗示设计单位或者施工单位违反工程建设强制性标准，降低工程质量的处罚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施工图设计文件未经审查或者审查不合格，擅自施工的处罚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128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未按照国家规定办理工程质量监督手续的处罚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129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明示或暗示施工单位使用不合格的建筑材料，建筑构配件和设备的处罚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未按国家规定将竣工验收报告，有关认可文件或者准许使用文件报送备案的处罚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对燃气经营者不按照燃气经营许可证的规定从事燃气经营活动的处罚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对燃气经营者拒绝向市政燃气管网覆盖范围内符合用气条件的单位或者个人供气的处罚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对燃气经营者倒卖、抵押、出租、出借、转让、涂改燃气经营许可证的处罚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未组织竣工验收，擅自交付使用的处罚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对燃气经营者未履行必要告知义务擅自停止供气、调整供气量，或者未经审批擅自停业或者歇业的处罚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对燃气经营者向未取得燃气经营许可证的单位或者个人提供用于经营的燃气的处罚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验收不合格，擅自交付使用的处罚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对燃气经营者在不具备安全条件的场所储存燃气或者要求用户购买指定产品或者接受其提供的服务的处罚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139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对不合格的建设工程按照合格工程验收的处罚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对燃气经营者未持续、稳定、安全供应符合标准的燃气、未定期检查燃气用户的燃气设施的处罚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涉及建筑主体或者承重结构变动的装修工程，没有设计方案擅自施工的处罚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必须实行监理的工程未委托监理或者要求监理单位降低质量标准进行工程监理的处罚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对销售充装单位擅自为非自有气瓶充装的瓶装燃气的处罚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未办理工程质量监督手续组织施工的处罚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对燃气经营者未设置燃气设施保护装置和安全警示标志，未定期进行巡查、检测、维修和维护，或者未及时消除燃气事故隐患的处罚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对燃气用户及相关单位和个人擅自操作公用燃气阀门的处罚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要求施工单位在工程上使用不符合产品质量标准和工程设计要求的建筑材料、设备及建筑构配件的处罚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对将燃气管道作为负重支架或者接引地线、在管道燃气设施上焊接或者动用明火的处罚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149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勘察单位未按照工程建设强制性标准进行勘察的处罚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150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对燃气用户及相关单位和个人安装、使用不符合国家标准或者与气源不适配的燃气燃烧器具、维修达到报废年限的燃气燃烧器具的处罚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设计单位未根据勘察成果文件进行工程设计的处罚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152</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对燃气用户及相关单位和个人擅自安装、改装、拆除户内燃气设施和燃气计量装置的处罚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153</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设计单位指定建筑材料，建筑构配件的生产厂、供应商的处罚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154</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对燃气用户及相关单位和个人在不具备安全条件的场所使用、储存燃气、改变燃气用途或者转供燃气的处罚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155</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对未设立售后服务点或者未配备经考核合格的燃气燃烧器具安装、维修人员；燃气燃烧器具的安装、维修不符合国家有关标准的处罚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156</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设计单位未按照工程建设强制性标准进行设计的处罚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157</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对在燃气设施保护范围内从事危及燃气设施安全活动的处罚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158</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对在燃气设施保护范围内未制定保护方案，采取安全保护措施，从事可能影响燃气设施安全活动的处罚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159</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施工单位在施工中偷工减料的，使用不合格的建筑材料的配件和设备的，或者不按照工程设计图纸，或者施工技术标准施工的其他行为的处罚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160</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施工单位未对建筑材料、建筑配件、设备和商品</w:t>
            </w:r>
            <w:proofErr w:type="gramStart"/>
            <w:r>
              <w:rPr>
                <w:rFonts w:asciiTheme="majorEastAsia" w:eastAsiaTheme="majorEastAsia" w:hAnsiTheme="majorEastAsia" w:cs="宋体" w:hint="eastAsia"/>
                <w:color w:val="000000"/>
                <w:kern w:val="0"/>
                <w:sz w:val="22"/>
              </w:rPr>
              <w:t>砼</w:t>
            </w:r>
            <w:proofErr w:type="gramEnd"/>
            <w:r>
              <w:rPr>
                <w:rFonts w:asciiTheme="majorEastAsia" w:eastAsiaTheme="majorEastAsia" w:hAnsiTheme="majorEastAsia" w:cs="宋体" w:hint="eastAsia"/>
                <w:color w:val="000000"/>
                <w:kern w:val="0"/>
                <w:sz w:val="22"/>
              </w:rPr>
              <w:t>进行检验，或者未对涉及结构安全的试块试件以及有关材料取样检测的处罚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161</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施工单位不履行保修义务或者拖延履行保修义务的处罚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162</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与建设单位或者施工单位串通，弄虚作假，降低工程质量的处罚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163</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对毁损、覆盖、涂改、擅自拆除或者移动燃气设施安全警示标志和界线标志的处罚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164</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对施工范围内有地下燃气设施，未制定保护方案或者未采取安全保护措施的处罚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165</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将不合格的建设工程、建筑材料、建筑构配件和设备按照合格签字的处罚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166</w:t>
            </w:r>
          </w:p>
        </w:tc>
        <w:tc>
          <w:tcPr>
            <w:tcW w:w="6128" w:type="dxa"/>
            <w:shd w:val="clear" w:color="auto" w:fill="auto"/>
            <w:vAlign w:val="center"/>
          </w:tcPr>
          <w:p w:rsidR="007510D4" w:rsidRDefault="007510D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对燃气经营企业分立、合并、中止经营,或者燃气经营许可证载明的内容发生变更,未按规定办理手续的处罚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167</w:t>
            </w:r>
          </w:p>
        </w:tc>
        <w:tc>
          <w:tcPr>
            <w:tcW w:w="6128" w:type="dxa"/>
            <w:shd w:val="clear" w:color="auto" w:fill="auto"/>
            <w:vAlign w:val="center"/>
          </w:tcPr>
          <w:p w:rsidR="007510D4" w:rsidRPr="00CE13C7" w:rsidRDefault="007510D4">
            <w:pPr>
              <w:widowControl/>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对燃气经营企业灌装不合格的气瓶，用贮罐、槽车直接向气瓶充装燃气或者倒灌燃气的处罚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168</w:t>
            </w:r>
          </w:p>
        </w:tc>
        <w:tc>
          <w:tcPr>
            <w:tcW w:w="6128" w:type="dxa"/>
            <w:shd w:val="clear" w:color="auto" w:fill="auto"/>
            <w:vAlign w:val="center"/>
          </w:tcPr>
          <w:p w:rsidR="007510D4" w:rsidRPr="00CE13C7" w:rsidRDefault="007510D4">
            <w:pPr>
              <w:widowControl/>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对瓶装燃气经营企业在不符合安全条件的场地存放已充装气瓶的处罚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169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对向未经使用登记、与使用登记证不一致的车用气瓶加气或者向车用气瓶以外的其他气瓶或者装置加气的处罚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对燃气燃烧器具安装、维修企业伪造、涂改、出租、借用、转让或者出卖《资质证书》；年检不合格的企业继续从事安装、</w:t>
            </w:r>
            <w:r>
              <w:rPr>
                <w:rFonts w:asciiTheme="majorEastAsia" w:eastAsiaTheme="majorEastAsia" w:hAnsiTheme="majorEastAsia" w:cs="宋体" w:hint="eastAsia"/>
                <w:color w:val="000000"/>
                <w:kern w:val="0"/>
                <w:sz w:val="22"/>
              </w:rPr>
              <w:lastRenderedPageBreak/>
              <w:t>维修业务的处罚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171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对燃气燃烧器具安装、维修企业由于燃气燃烧器具安装、维修原因发生燃气事故或者擅自移动燃气计量表及表</w:t>
            </w:r>
            <w:proofErr w:type="gramStart"/>
            <w:r>
              <w:rPr>
                <w:rFonts w:asciiTheme="majorEastAsia" w:eastAsiaTheme="majorEastAsia" w:hAnsiTheme="majorEastAsia" w:cs="宋体" w:hint="eastAsia"/>
                <w:color w:val="000000"/>
                <w:kern w:val="0"/>
                <w:sz w:val="22"/>
              </w:rPr>
              <w:t>前设施</w:t>
            </w:r>
            <w:proofErr w:type="gramEnd"/>
            <w:r>
              <w:rPr>
                <w:rFonts w:asciiTheme="majorEastAsia" w:eastAsiaTheme="majorEastAsia" w:hAnsiTheme="majorEastAsia" w:cs="宋体" w:hint="eastAsia"/>
                <w:color w:val="000000"/>
                <w:kern w:val="0"/>
                <w:sz w:val="22"/>
              </w:rPr>
              <w:t>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对燃气燃烧器具安装、维修企业限定用户购买指定产品或者聘用无《岗位证书》人员从事安装、维修业务的处罚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对燃气燃烧器具安装、维修企业未在规定或者约定的时间内安装、维修的处罚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对无《资质证书》的企业从事燃气燃烧器具安装、维修业务的处罚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对燃气燃烧器具安装、维修企业的安装、维修人员无《岗位证书》擅自从事或者以个人名义承揽燃气燃烧器具的安装、维修业务的处罚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对擅自启闭、调整、拆除、改动公共管道燃气设施的处罚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对燃气经营单位设置瓶装燃气换气服务点不符合规定的处罚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未取得相应的资质，擅自承担检测业务的处罚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179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超出资质范围从事检测活动的处罚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涂改、倒卖、出租、出借、转让资质证书的处罚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使用不符合条件的检测人员的处罚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未按规定上报发现的违规行为和检测的处罚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未按规定在检测报告上签字、盖章的处罚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未按照国家有关工程建设强制标准进行检测的处罚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档案资料管理混乱，造成检测数据无法追溯的处罚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检测机构转包检测业务的处罚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检测机构伪造检测数据，出具虚假检测报告或者鉴定结论的处罚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建设工程质量检测单位，未经省建设行政主管部门质量审查或者经审查不合格及超越其资质等级从事建设工程质量检测的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189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房屋建筑使用者在装修过程中擅自变更房屋建筑主体和承重结构的处罚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委托未取得相应资质的检测机构进行检测的处罚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明示或暗示检测机构出具虚假检测报告篡改或伪造检测报告的处罚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弄虚作假送检试样的处罚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擅自修改工程设计的处罚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194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超越本单位资质等级承揽工程的处罚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伪造、涂改、买卖、出借、借用资质证书或设计图鉴、图章、执业证章的处罚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不按照有关工程勘察、设计的技术标准进行勘察、设计的处罚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不履行保修义务或者拖延履行保修义务的处罚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对违反建筑节能相关政策标准行为的处罚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08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199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对违反本规定，擅自使用没有国家技术标准又未经审定通过的新技术、新材料，或者将不适用于抗震</w:t>
            </w:r>
            <w:proofErr w:type="gramStart"/>
            <w:r>
              <w:rPr>
                <w:rFonts w:asciiTheme="majorEastAsia" w:eastAsiaTheme="majorEastAsia" w:hAnsiTheme="majorEastAsia" w:cs="宋体" w:hint="eastAsia"/>
                <w:color w:val="000000"/>
                <w:kern w:val="0"/>
                <w:sz w:val="22"/>
              </w:rPr>
              <w:t>设防区</w:t>
            </w:r>
            <w:proofErr w:type="gramEnd"/>
            <w:r>
              <w:rPr>
                <w:rFonts w:asciiTheme="majorEastAsia" w:eastAsiaTheme="majorEastAsia" w:hAnsiTheme="majorEastAsia" w:cs="宋体" w:hint="eastAsia"/>
                <w:color w:val="000000"/>
                <w:kern w:val="0"/>
                <w:sz w:val="22"/>
              </w:rPr>
              <w:t>的新技术、新材料用于抗震设防区，或者超出经审定的抗震烈度范围的进行处罚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81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对超资质承揽工程，互相转包或违法分包；违反国家工程建设强制性标准施工；伪造、变造、倒卖、出租、出借或者以其他形式非法转让资质证书</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对企业违法从事建筑活动的处罚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对企业在接受监督检查时，</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如实提供有关材料，或者拒绝、阻碍监督检查的处罚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不按照有关工程勘察、设计的技术标准进行勘察、设计的处罚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伪造、涂改、买卖、出借、借用资质证书或设计图鉴、图章、执业证章的处罚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擅自修改工程设计的处罚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189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变动或者破坏房屋建筑抗震构件、隔震装置、减震部件或者地震反应观测系统等抗震设施，未对抗震能力受损、荷载增加或者需提高抗震设防类别的房屋建筑工程，进行抗震验算、修复和加固，擅自使用没有国家技术标准又未经审定通过的新技术、新材料，或者将不适用于抗震</w:t>
            </w:r>
            <w:proofErr w:type="gramStart"/>
            <w:r>
              <w:rPr>
                <w:rFonts w:asciiTheme="majorEastAsia" w:eastAsiaTheme="majorEastAsia" w:hAnsiTheme="majorEastAsia" w:cs="宋体" w:hint="eastAsia"/>
                <w:color w:val="000000"/>
                <w:kern w:val="0"/>
                <w:sz w:val="22"/>
              </w:rPr>
              <w:t>设防区</w:t>
            </w:r>
            <w:proofErr w:type="gramEnd"/>
            <w:r>
              <w:rPr>
                <w:rFonts w:asciiTheme="majorEastAsia" w:eastAsiaTheme="majorEastAsia" w:hAnsiTheme="majorEastAsia" w:cs="宋体" w:hint="eastAsia"/>
                <w:color w:val="000000"/>
                <w:kern w:val="0"/>
                <w:sz w:val="22"/>
              </w:rPr>
              <w:t>的新技术、新材料用于抗震设防区，或者超出经审定的抗震烈度范围的处罚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对不按照抗震设计规范进行抗震设计的，不按照抗震设计进行施工的处罚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对偷用城市公共供水处罚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209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查封、扣压从事违法活动的物品</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查封、扣压其从事作业的机械和工具</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211</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防空地下室易地建设费征收</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行政征收</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建设工程安全生产监管检查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建筑市场检查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水泥生产、经营、使用、管理的单位进行监督检查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招标投标活动监督检查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对工程造价咨询企业从事工程造价咨询业务的活动实施监督</w:t>
            </w:r>
            <w:r>
              <w:rPr>
                <w:rFonts w:asciiTheme="majorEastAsia" w:eastAsiaTheme="majorEastAsia" w:hAnsiTheme="majorEastAsia" w:cs="宋体" w:hint="eastAsia"/>
                <w:color w:val="000000"/>
                <w:kern w:val="0"/>
                <w:sz w:val="22"/>
              </w:rPr>
              <w:lastRenderedPageBreak/>
              <w:t>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行政检查</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217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对建筑工程</w:t>
            </w:r>
            <w:proofErr w:type="gramStart"/>
            <w:r>
              <w:rPr>
                <w:rFonts w:asciiTheme="majorEastAsia" w:eastAsiaTheme="majorEastAsia" w:hAnsiTheme="majorEastAsia" w:cs="宋体" w:hint="eastAsia"/>
                <w:color w:val="000000"/>
                <w:kern w:val="0"/>
                <w:sz w:val="22"/>
              </w:rPr>
              <w:t>发承包</w:t>
            </w:r>
            <w:proofErr w:type="gramEnd"/>
            <w:r>
              <w:rPr>
                <w:rFonts w:asciiTheme="majorEastAsia" w:eastAsiaTheme="majorEastAsia" w:hAnsiTheme="majorEastAsia" w:cs="宋体" w:hint="eastAsia"/>
                <w:color w:val="000000"/>
                <w:kern w:val="0"/>
                <w:sz w:val="22"/>
              </w:rPr>
              <w:t>计价活动的监督检查和投诉举报的核查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218</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建设工程质量法律、法规和强制性标准执行情况监督检查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219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建筑工程质量监督检查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220</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建筑节能监督检查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建筑工程勘察、设计监督检查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建筑工程抗震设防检查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223</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对城市、经济目标和重要防护目标的人民防空建设进行行政检查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224</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对人民防空工程的维护管理的行政检查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对人民防空工程平时开发利用的行政检查</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房产测绘成果审核</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房屋安全鉴定</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228</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公租房承租资格确认</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229</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廉租住房保障家庭资格确认</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230</w:t>
            </w:r>
          </w:p>
        </w:tc>
        <w:tc>
          <w:tcPr>
            <w:tcW w:w="6128" w:type="dxa"/>
            <w:shd w:val="clear" w:color="auto" w:fill="auto"/>
            <w:vAlign w:val="center"/>
          </w:tcPr>
          <w:p w:rsidR="007510D4" w:rsidRPr="007D4B0A" w:rsidRDefault="007510D4" w:rsidP="007D4B0A">
            <w:pPr>
              <w:widowControl/>
              <w:spacing w:line="276" w:lineRule="auto"/>
              <w:jc w:val="left"/>
              <w:rPr>
                <w:rFonts w:asciiTheme="majorEastAsia" w:eastAsiaTheme="majorEastAsia" w:hAnsiTheme="majorEastAsia" w:cs="宋体"/>
                <w:color w:val="FF0000"/>
                <w:kern w:val="0"/>
                <w:sz w:val="22"/>
              </w:rPr>
            </w:pPr>
            <w:r w:rsidRPr="007D4B0A">
              <w:rPr>
                <w:rFonts w:asciiTheme="majorEastAsia" w:eastAsiaTheme="majorEastAsia" w:hAnsiTheme="majorEastAsia" w:cs="宋体" w:hint="eastAsia"/>
                <w:color w:val="FF0000"/>
                <w:kern w:val="0"/>
                <w:sz w:val="22"/>
              </w:rPr>
              <w:t>建设工程招标情况书面报告备案</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231</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建设工程质量监督审核</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232</w:t>
            </w:r>
          </w:p>
        </w:tc>
        <w:tc>
          <w:tcPr>
            <w:tcW w:w="6128" w:type="dxa"/>
            <w:shd w:val="clear" w:color="auto" w:fill="auto"/>
            <w:vAlign w:val="center"/>
          </w:tcPr>
          <w:p w:rsidR="007510D4" w:rsidRPr="00AE6FA8" w:rsidRDefault="007510D4">
            <w:pPr>
              <w:widowControl/>
              <w:spacing w:line="276" w:lineRule="auto"/>
              <w:jc w:val="left"/>
              <w:rPr>
                <w:rFonts w:asciiTheme="majorEastAsia" w:eastAsiaTheme="majorEastAsia" w:hAnsiTheme="majorEastAsia" w:cs="宋体"/>
                <w:color w:val="FF0000"/>
                <w:kern w:val="0"/>
                <w:sz w:val="22"/>
              </w:rPr>
            </w:pPr>
            <w:r w:rsidRPr="00AE6FA8">
              <w:rPr>
                <w:rFonts w:asciiTheme="majorEastAsia" w:eastAsiaTheme="majorEastAsia" w:hAnsiTheme="majorEastAsia" w:cs="宋体" w:hint="eastAsia"/>
                <w:color w:val="FF0000"/>
                <w:kern w:val="0"/>
                <w:sz w:val="22"/>
              </w:rPr>
              <w:t>房屋建筑和市政基础设施工程竣工验收备案</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7510D4">
        <w:trPr>
          <w:trHeight w:val="476"/>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燃气设施工程竣工验收备案 </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234</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房屋建筑工程和市政基础设施工程防雷装置设计审核</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235</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房屋建筑工程和市政基础设施工程防雷装置竣工验收许可</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236</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拟定房屋征收补偿方案</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237</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sidRPr="00121FB9">
              <w:rPr>
                <w:rFonts w:asciiTheme="majorEastAsia" w:eastAsiaTheme="majorEastAsia" w:hAnsiTheme="majorEastAsia" w:cs="宋体" w:hint="eastAsia"/>
                <w:color w:val="000000"/>
                <w:kern w:val="0"/>
                <w:sz w:val="22"/>
              </w:rPr>
              <w:t>房地产开发企业资质核定(二级及以下)</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sidRPr="00121FB9">
              <w:rPr>
                <w:rFonts w:asciiTheme="majorEastAsia" w:eastAsiaTheme="majorEastAsia" w:hAnsiTheme="majorEastAsia" w:cs="宋体" w:hint="eastAsia"/>
                <w:color w:val="000000"/>
                <w:kern w:val="0"/>
                <w:sz w:val="22"/>
              </w:rPr>
              <w:t>行政许可</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238</w:t>
            </w:r>
          </w:p>
        </w:tc>
        <w:tc>
          <w:tcPr>
            <w:tcW w:w="6128" w:type="dxa"/>
            <w:shd w:val="clear" w:color="auto" w:fill="auto"/>
            <w:vAlign w:val="center"/>
          </w:tcPr>
          <w:p w:rsidR="007510D4" w:rsidRPr="00541AE6" w:rsidRDefault="007510D4" w:rsidP="00B47023">
            <w:pPr>
              <w:widowControl/>
              <w:spacing w:line="276" w:lineRule="auto"/>
              <w:jc w:val="left"/>
              <w:rPr>
                <w:rFonts w:asciiTheme="majorEastAsia" w:eastAsiaTheme="majorEastAsia" w:hAnsiTheme="majorEastAsia" w:cs="宋体"/>
                <w:color w:val="FF0000"/>
                <w:kern w:val="0"/>
                <w:sz w:val="22"/>
              </w:rPr>
            </w:pPr>
            <w:r w:rsidRPr="00541AE6">
              <w:rPr>
                <w:rFonts w:asciiTheme="majorEastAsia" w:eastAsiaTheme="majorEastAsia" w:hAnsiTheme="majorEastAsia" w:cs="宋体" w:hint="eastAsia"/>
                <w:color w:val="FF0000"/>
                <w:kern w:val="0"/>
                <w:sz w:val="22"/>
              </w:rPr>
              <w:t>人民防空工程、兼顾人民防空需要的地下工程竣工验收备案（联合验收、统一备案）</w:t>
            </w:r>
          </w:p>
        </w:tc>
        <w:tc>
          <w:tcPr>
            <w:tcW w:w="2138" w:type="dxa"/>
            <w:gridSpan w:val="2"/>
            <w:shd w:val="clear" w:color="auto" w:fill="auto"/>
            <w:vAlign w:val="center"/>
          </w:tcPr>
          <w:p w:rsidR="007510D4" w:rsidRPr="00CE13C7" w:rsidRDefault="007510D4" w:rsidP="00B47023">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239</w:t>
            </w:r>
          </w:p>
        </w:tc>
        <w:tc>
          <w:tcPr>
            <w:tcW w:w="6128" w:type="dxa"/>
            <w:shd w:val="clear" w:color="auto" w:fill="auto"/>
            <w:vAlign w:val="center"/>
          </w:tcPr>
          <w:p w:rsidR="007510D4" w:rsidRPr="00CE13C7" w:rsidRDefault="007510D4" w:rsidP="00B47023">
            <w:pPr>
              <w:widowControl/>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公用人民防空工程平时开发利用审查</w:t>
            </w:r>
          </w:p>
        </w:tc>
        <w:tc>
          <w:tcPr>
            <w:tcW w:w="2138" w:type="dxa"/>
            <w:gridSpan w:val="2"/>
            <w:shd w:val="clear" w:color="auto" w:fill="auto"/>
            <w:vAlign w:val="center"/>
          </w:tcPr>
          <w:p w:rsidR="007510D4" w:rsidRPr="00CE13C7" w:rsidRDefault="007510D4" w:rsidP="00B47023">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240</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对计价依据、工程造价政策解释和对计价争议调解</w:t>
            </w:r>
          </w:p>
        </w:tc>
        <w:tc>
          <w:tcPr>
            <w:tcW w:w="2138" w:type="dxa"/>
            <w:gridSpan w:val="2"/>
            <w:shd w:val="clear" w:color="auto" w:fill="auto"/>
            <w:vAlign w:val="center"/>
          </w:tcPr>
          <w:p w:rsidR="007510D4" w:rsidRPr="00CE13C7" w:rsidRDefault="007510D4">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241</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房屋专项维修资金使用监管</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242</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燃气经营企业停业、歇业备案</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7510D4">
        <w:trPr>
          <w:trHeight w:val="54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243</w:t>
            </w:r>
          </w:p>
        </w:tc>
        <w:tc>
          <w:tcPr>
            <w:tcW w:w="6128" w:type="dxa"/>
            <w:shd w:val="clear" w:color="auto" w:fill="auto"/>
            <w:vAlign w:val="center"/>
          </w:tcPr>
          <w:p w:rsidR="007510D4" w:rsidRDefault="007510D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新建、改建、扩建燃气建设项目安全设施“三同时”监督管理备案</w:t>
            </w:r>
          </w:p>
        </w:tc>
        <w:tc>
          <w:tcPr>
            <w:tcW w:w="2138" w:type="dxa"/>
            <w:gridSpan w:val="2"/>
            <w:shd w:val="clear" w:color="auto" w:fill="auto"/>
            <w:vAlign w:val="center"/>
          </w:tcPr>
          <w:p w:rsidR="007510D4" w:rsidRDefault="007510D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244</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2040F8">
              <w:rPr>
                <w:rFonts w:asciiTheme="majorEastAsia" w:eastAsiaTheme="majorEastAsia" w:hAnsiTheme="majorEastAsia" w:cs="宋体" w:hint="eastAsia"/>
                <w:color w:val="000000" w:themeColor="text1"/>
                <w:kern w:val="0"/>
                <w:sz w:val="22"/>
              </w:rPr>
              <w:t>建设工程监理合同备案</w:t>
            </w:r>
          </w:p>
        </w:tc>
        <w:tc>
          <w:tcPr>
            <w:tcW w:w="2138" w:type="dxa"/>
            <w:gridSpan w:val="2"/>
            <w:shd w:val="clear" w:color="auto" w:fill="auto"/>
            <w:vAlign w:val="center"/>
          </w:tcPr>
          <w:p w:rsidR="007510D4" w:rsidRPr="002040F8" w:rsidRDefault="007510D4">
            <w:pPr>
              <w:widowControl/>
              <w:spacing w:line="276" w:lineRule="auto"/>
              <w:jc w:val="center"/>
              <w:rPr>
                <w:rFonts w:asciiTheme="majorEastAsia" w:eastAsiaTheme="majorEastAsia" w:hAnsiTheme="majorEastAsia" w:cs="宋体"/>
                <w:color w:val="000000" w:themeColor="text1"/>
                <w:kern w:val="0"/>
                <w:sz w:val="22"/>
              </w:rPr>
            </w:pPr>
            <w:r w:rsidRPr="002040F8">
              <w:rPr>
                <w:rFonts w:asciiTheme="majorEastAsia" w:eastAsiaTheme="majorEastAsia" w:hAnsiTheme="majorEastAsia" w:cs="宋体" w:hint="eastAsia"/>
                <w:color w:val="000000" w:themeColor="text1"/>
                <w:kern w:val="0"/>
                <w:sz w:val="22"/>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245</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2040F8">
              <w:rPr>
                <w:rFonts w:asciiTheme="majorEastAsia" w:eastAsiaTheme="majorEastAsia" w:hAnsiTheme="majorEastAsia" w:cs="宋体" w:hint="eastAsia"/>
                <w:color w:val="000000" w:themeColor="text1"/>
                <w:kern w:val="0"/>
                <w:sz w:val="22"/>
              </w:rPr>
              <w:t>项目总监理工程师变更核准</w:t>
            </w:r>
          </w:p>
        </w:tc>
        <w:tc>
          <w:tcPr>
            <w:tcW w:w="2138" w:type="dxa"/>
            <w:gridSpan w:val="2"/>
            <w:shd w:val="clear" w:color="auto" w:fill="auto"/>
            <w:vAlign w:val="center"/>
          </w:tcPr>
          <w:p w:rsidR="007510D4" w:rsidRPr="002040F8" w:rsidRDefault="007510D4">
            <w:pPr>
              <w:widowControl/>
              <w:spacing w:line="276" w:lineRule="auto"/>
              <w:jc w:val="center"/>
              <w:rPr>
                <w:rFonts w:asciiTheme="majorEastAsia" w:eastAsiaTheme="majorEastAsia" w:hAnsiTheme="majorEastAsia" w:cs="宋体"/>
                <w:color w:val="000000" w:themeColor="text1"/>
                <w:kern w:val="0"/>
                <w:sz w:val="22"/>
              </w:rPr>
            </w:pPr>
            <w:r w:rsidRPr="002040F8">
              <w:rPr>
                <w:rFonts w:asciiTheme="majorEastAsia" w:eastAsiaTheme="majorEastAsia" w:hAnsiTheme="majorEastAsia" w:cs="宋体" w:hint="eastAsia"/>
                <w:color w:val="000000" w:themeColor="text1"/>
                <w:kern w:val="0"/>
                <w:sz w:val="22"/>
              </w:rPr>
              <w:t>其他职权</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246</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建设工程招投标情况书面报告</w:t>
            </w:r>
          </w:p>
        </w:tc>
        <w:tc>
          <w:tcPr>
            <w:tcW w:w="2138" w:type="dxa"/>
            <w:gridSpan w:val="2"/>
            <w:shd w:val="clear" w:color="auto" w:fill="auto"/>
          </w:tcPr>
          <w:p w:rsidR="007510D4" w:rsidRDefault="007510D4" w:rsidP="00563677">
            <w:pPr>
              <w:jc w:val="center"/>
            </w:pPr>
            <w:r w:rsidRPr="00AF5555">
              <w:rPr>
                <w:rFonts w:asciiTheme="majorEastAsia" w:eastAsiaTheme="majorEastAsia" w:hAnsiTheme="majorEastAsia" w:cs="宋体" w:hint="eastAsia"/>
                <w:color w:val="000000" w:themeColor="text1"/>
                <w:kern w:val="0"/>
                <w:sz w:val="22"/>
              </w:rPr>
              <w:t>其他职权</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247</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商品房现房销售备案</w:t>
            </w:r>
          </w:p>
        </w:tc>
        <w:tc>
          <w:tcPr>
            <w:tcW w:w="2138" w:type="dxa"/>
            <w:gridSpan w:val="2"/>
            <w:shd w:val="clear" w:color="auto" w:fill="auto"/>
          </w:tcPr>
          <w:p w:rsidR="007510D4" w:rsidRDefault="007510D4" w:rsidP="00563677">
            <w:pPr>
              <w:jc w:val="center"/>
            </w:pPr>
            <w:r w:rsidRPr="000238DD">
              <w:rPr>
                <w:rFonts w:hint="eastAsia"/>
              </w:rPr>
              <w:t>其他职权</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248</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房屋交易</w:t>
            </w:r>
            <w:proofErr w:type="gramStart"/>
            <w:r w:rsidRPr="00CE13C7">
              <w:rPr>
                <w:rFonts w:asciiTheme="majorEastAsia" w:eastAsiaTheme="majorEastAsia" w:hAnsiTheme="majorEastAsia" w:cs="宋体" w:hint="eastAsia"/>
                <w:color w:val="000000" w:themeColor="text1"/>
                <w:kern w:val="0"/>
                <w:sz w:val="22"/>
              </w:rPr>
              <w:t>合同网签备案</w:t>
            </w:r>
            <w:proofErr w:type="gramEnd"/>
          </w:p>
        </w:tc>
        <w:tc>
          <w:tcPr>
            <w:tcW w:w="2138" w:type="dxa"/>
            <w:gridSpan w:val="2"/>
            <w:shd w:val="clear" w:color="auto" w:fill="auto"/>
          </w:tcPr>
          <w:p w:rsidR="007510D4" w:rsidRDefault="007510D4" w:rsidP="00563677">
            <w:pPr>
              <w:jc w:val="center"/>
            </w:pPr>
            <w:r w:rsidRPr="000238DD">
              <w:rPr>
                <w:rFonts w:hint="eastAsia"/>
              </w:rPr>
              <w:t>其他职权</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249</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房屋交易资金监管</w:t>
            </w:r>
          </w:p>
        </w:tc>
        <w:tc>
          <w:tcPr>
            <w:tcW w:w="2138" w:type="dxa"/>
            <w:gridSpan w:val="2"/>
            <w:shd w:val="clear" w:color="auto" w:fill="auto"/>
          </w:tcPr>
          <w:p w:rsidR="007510D4" w:rsidRDefault="007510D4" w:rsidP="00563677">
            <w:pPr>
              <w:jc w:val="center"/>
            </w:pPr>
            <w:r w:rsidRPr="000238DD">
              <w:rPr>
                <w:rFonts w:hint="eastAsia"/>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250</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公租房租赁补贴资格确认</w:t>
            </w:r>
          </w:p>
        </w:tc>
        <w:tc>
          <w:tcPr>
            <w:tcW w:w="2138" w:type="dxa"/>
            <w:gridSpan w:val="2"/>
            <w:shd w:val="clear" w:color="auto" w:fill="auto"/>
            <w:vAlign w:val="center"/>
          </w:tcPr>
          <w:p w:rsidR="007510D4" w:rsidRPr="002040F8" w:rsidRDefault="007510D4" w:rsidP="00563677">
            <w:pPr>
              <w:widowControl/>
              <w:spacing w:line="276" w:lineRule="auto"/>
              <w:jc w:val="center"/>
              <w:rPr>
                <w:rFonts w:asciiTheme="majorEastAsia" w:eastAsiaTheme="majorEastAsia" w:hAnsiTheme="majorEastAsia" w:cs="宋体"/>
                <w:color w:val="000000" w:themeColor="text1"/>
                <w:kern w:val="0"/>
                <w:sz w:val="22"/>
              </w:rPr>
            </w:pPr>
            <w:r w:rsidRPr="00563677">
              <w:rPr>
                <w:rFonts w:asciiTheme="majorEastAsia" w:eastAsiaTheme="majorEastAsia" w:hAnsiTheme="majorEastAsia" w:cs="宋体" w:hint="eastAsia"/>
                <w:color w:val="000000" w:themeColor="text1"/>
                <w:kern w:val="0"/>
                <w:sz w:val="22"/>
              </w:rPr>
              <w:t>行政确认</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251</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公租房租金收缴</w:t>
            </w:r>
          </w:p>
        </w:tc>
        <w:tc>
          <w:tcPr>
            <w:tcW w:w="2138" w:type="dxa"/>
            <w:gridSpan w:val="2"/>
            <w:shd w:val="clear" w:color="auto" w:fill="auto"/>
          </w:tcPr>
          <w:p w:rsidR="007510D4" w:rsidRDefault="007510D4" w:rsidP="00563677">
            <w:pPr>
              <w:jc w:val="center"/>
            </w:pPr>
            <w:r w:rsidRPr="000571A1">
              <w:rPr>
                <w:rFonts w:hint="eastAsia"/>
              </w:rPr>
              <w:t>其他职权</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252</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房地产经纪机构备案</w:t>
            </w:r>
          </w:p>
        </w:tc>
        <w:tc>
          <w:tcPr>
            <w:tcW w:w="2138" w:type="dxa"/>
            <w:gridSpan w:val="2"/>
            <w:shd w:val="clear" w:color="auto" w:fill="auto"/>
          </w:tcPr>
          <w:p w:rsidR="007510D4" w:rsidRDefault="007510D4" w:rsidP="00563677">
            <w:pPr>
              <w:jc w:val="center"/>
            </w:pPr>
            <w:r w:rsidRPr="000571A1">
              <w:rPr>
                <w:rFonts w:hint="eastAsia"/>
              </w:rPr>
              <w:t>其他职权</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253</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物业管理备案</w:t>
            </w:r>
          </w:p>
        </w:tc>
        <w:tc>
          <w:tcPr>
            <w:tcW w:w="2138" w:type="dxa"/>
            <w:gridSpan w:val="2"/>
            <w:shd w:val="clear" w:color="auto" w:fill="auto"/>
          </w:tcPr>
          <w:p w:rsidR="007510D4" w:rsidRDefault="007510D4" w:rsidP="00563677">
            <w:pPr>
              <w:jc w:val="center"/>
            </w:pPr>
            <w:r w:rsidRPr="006521A5">
              <w:rPr>
                <w:rFonts w:hint="eastAsia"/>
              </w:rPr>
              <w:t>其他职权</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254</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对城市轨道交通工程验收进行监督</w:t>
            </w:r>
          </w:p>
        </w:tc>
        <w:tc>
          <w:tcPr>
            <w:tcW w:w="2138" w:type="dxa"/>
            <w:gridSpan w:val="2"/>
            <w:shd w:val="clear" w:color="auto" w:fill="auto"/>
          </w:tcPr>
          <w:p w:rsidR="007510D4" w:rsidRDefault="007510D4" w:rsidP="00563677">
            <w:pPr>
              <w:jc w:val="center"/>
            </w:pPr>
            <w:r w:rsidRPr="006521A5">
              <w:rPr>
                <w:rFonts w:hint="eastAsia"/>
              </w:rPr>
              <w:t>其他职权</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255</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建设工程竣工验收消防备案</w:t>
            </w:r>
          </w:p>
        </w:tc>
        <w:tc>
          <w:tcPr>
            <w:tcW w:w="2138" w:type="dxa"/>
            <w:gridSpan w:val="2"/>
            <w:shd w:val="clear" w:color="auto" w:fill="auto"/>
            <w:vAlign w:val="center"/>
          </w:tcPr>
          <w:p w:rsidR="007510D4" w:rsidRPr="002040F8" w:rsidRDefault="007510D4" w:rsidP="00563677">
            <w:pPr>
              <w:widowControl/>
              <w:spacing w:line="276" w:lineRule="auto"/>
              <w:jc w:val="center"/>
              <w:rPr>
                <w:rFonts w:asciiTheme="majorEastAsia" w:eastAsiaTheme="majorEastAsia" w:hAnsiTheme="majorEastAsia" w:cs="宋体"/>
                <w:color w:val="000000" w:themeColor="text1"/>
                <w:kern w:val="0"/>
                <w:sz w:val="22"/>
              </w:rPr>
            </w:pPr>
            <w:r w:rsidRPr="00563677">
              <w:rPr>
                <w:rFonts w:asciiTheme="majorEastAsia" w:eastAsiaTheme="majorEastAsia" w:hAnsiTheme="majorEastAsia" w:cs="宋体" w:hint="eastAsia"/>
                <w:color w:val="000000" w:themeColor="text1"/>
                <w:kern w:val="0"/>
                <w:sz w:val="22"/>
              </w:rPr>
              <w:t>行政确认</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256</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投入使用的其他建设工程是否通过抽查</w:t>
            </w:r>
          </w:p>
        </w:tc>
        <w:tc>
          <w:tcPr>
            <w:tcW w:w="2138" w:type="dxa"/>
            <w:gridSpan w:val="2"/>
            <w:shd w:val="clear" w:color="auto" w:fill="auto"/>
          </w:tcPr>
          <w:p w:rsidR="007510D4" w:rsidRDefault="007510D4" w:rsidP="00563677">
            <w:pPr>
              <w:jc w:val="center"/>
            </w:pPr>
            <w:r w:rsidRPr="00E51DFC">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257</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对责令停工整改和整改后的项目进行检查</w:t>
            </w:r>
          </w:p>
        </w:tc>
        <w:tc>
          <w:tcPr>
            <w:tcW w:w="2138" w:type="dxa"/>
            <w:gridSpan w:val="2"/>
            <w:shd w:val="clear" w:color="auto" w:fill="auto"/>
          </w:tcPr>
          <w:p w:rsidR="007510D4" w:rsidRDefault="007510D4" w:rsidP="00563677">
            <w:pPr>
              <w:jc w:val="center"/>
            </w:pPr>
            <w:r w:rsidRPr="00E51DFC">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258</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对建设工程火灾事故的认定</w:t>
            </w:r>
          </w:p>
        </w:tc>
        <w:tc>
          <w:tcPr>
            <w:tcW w:w="2138" w:type="dxa"/>
            <w:gridSpan w:val="2"/>
            <w:shd w:val="clear" w:color="auto" w:fill="auto"/>
          </w:tcPr>
          <w:p w:rsidR="007510D4" w:rsidRDefault="007510D4" w:rsidP="00563677">
            <w:pPr>
              <w:jc w:val="center"/>
            </w:pPr>
            <w:r w:rsidRPr="00E51DFC">
              <w:rPr>
                <w:rFonts w:hint="eastAsia"/>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259</w:t>
            </w:r>
          </w:p>
        </w:tc>
        <w:tc>
          <w:tcPr>
            <w:tcW w:w="6128" w:type="dxa"/>
            <w:shd w:val="clear" w:color="auto" w:fill="auto"/>
            <w:vAlign w:val="center"/>
          </w:tcPr>
          <w:p w:rsidR="007510D4" w:rsidRPr="008C2DFE" w:rsidRDefault="007510D4" w:rsidP="005C187D">
            <w:pPr>
              <w:widowControl/>
              <w:spacing w:line="276" w:lineRule="auto"/>
              <w:jc w:val="left"/>
              <w:rPr>
                <w:rFonts w:asciiTheme="majorEastAsia" w:eastAsiaTheme="majorEastAsia" w:hAnsiTheme="majorEastAsia" w:cs="宋体"/>
                <w:color w:val="000000" w:themeColor="text1"/>
                <w:kern w:val="0"/>
                <w:sz w:val="22"/>
              </w:rPr>
            </w:pPr>
            <w:r w:rsidRPr="008C2DFE">
              <w:rPr>
                <w:rFonts w:asciiTheme="majorEastAsia" w:eastAsiaTheme="majorEastAsia" w:hAnsiTheme="majorEastAsia" w:cs="宋体" w:hint="eastAsia"/>
                <w:color w:val="000000" w:themeColor="text1"/>
                <w:kern w:val="0"/>
                <w:sz w:val="22"/>
              </w:rPr>
              <w:t>对建设工程各方主体违规行为的监督处</w:t>
            </w:r>
            <w:r>
              <w:rPr>
                <w:rFonts w:asciiTheme="majorEastAsia" w:eastAsiaTheme="majorEastAsia" w:hAnsiTheme="majorEastAsia" w:cs="宋体" w:hint="eastAsia"/>
                <w:color w:val="000000" w:themeColor="text1"/>
                <w:kern w:val="0"/>
                <w:sz w:val="22"/>
              </w:rPr>
              <w:t>罚</w:t>
            </w:r>
          </w:p>
        </w:tc>
        <w:tc>
          <w:tcPr>
            <w:tcW w:w="2138" w:type="dxa"/>
            <w:gridSpan w:val="2"/>
            <w:shd w:val="clear" w:color="auto" w:fill="auto"/>
            <w:vAlign w:val="center"/>
          </w:tcPr>
          <w:p w:rsidR="007510D4" w:rsidRDefault="007510D4" w:rsidP="00563677">
            <w:pPr>
              <w:jc w:val="center"/>
              <w:rPr>
                <w:rFonts w:ascii="宋体" w:eastAsia="宋体" w:hAnsi="宋体" w:cs="宋体"/>
                <w:sz w:val="20"/>
                <w:szCs w:val="20"/>
              </w:rPr>
            </w:pPr>
            <w:r>
              <w:rPr>
                <w:rFonts w:hint="eastAsia"/>
                <w:sz w:val="20"/>
                <w:szCs w:val="20"/>
              </w:rPr>
              <w:t>行政处罚</w:t>
            </w:r>
          </w:p>
          <w:p w:rsidR="007510D4" w:rsidRPr="002040F8" w:rsidRDefault="007510D4" w:rsidP="00563677">
            <w:pPr>
              <w:widowControl/>
              <w:spacing w:line="276" w:lineRule="auto"/>
              <w:jc w:val="center"/>
              <w:rPr>
                <w:rFonts w:asciiTheme="majorEastAsia" w:eastAsiaTheme="majorEastAsia" w:hAnsiTheme="majorEastAsia" w:cs="宋体"/>
                <w:color w:val="000000" w:themeColor="text1"/>
                <w:kern w:val="0"/>
                <w:sz w:val="22"/>
              </w:rPr>
            </w:pP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260</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对当事人逾期不执行停产停业、停止使用、停止施工决定的进行强制执行</w:t>
            </w:r>
          </w:p>
        </w:tc>
        <w:tc>
          <w:tcPr>
            <w:tcW w:w="2138" w:type="dxa"/>
            <w:gridSpan w:val="2"/>
            <w:shd w:val="clear" w:color="auto" w:fill="auto"/>
            <w:vAlign w:val="center"/>
          </w:tcPr>
          <w:p w:rsidR="007510D4" w:rsidRPr="002040F8" w:rsidRDefault="007510D4" w:rsidP="00563677">
            <w:pPr>
              <w:widowControl/>
              <w:spacing w:line="276" w:lineRule="auto"/>
              <w:jc w:val="center"/>
              <w:rPr>
                <w:rFonts w:asciiTheme="majorEastAsia" w:eastAsiaTheme="majorEastAsia" w:hAnsiTheme="majorEastAsia" w:cs="宋体"/>
                <w:color w:val="000000" w:themeColor="text1"/>
                <w:kern w:val="0"/>
                <w:sz w:val="22"/>
              </w:rPr>
            </w:pPr>
            <w:r w:rsidRPr="00563677">
              <w:rPr>
                <w:rFonts w:asciiTheme="majorEastAsia" w:eastAsiaTheme="majorEastAsia" w:hAnsiTheme="majorEastAsia" w:cs="宋体" w:hint="eastAsia"/>
                <w:color w:val="000000" w:themeColor="text1"/>
                <w:kern w:val="0"/>
                <w:sz w:val="22"/>
              </w:rPr>
              <w:t>行政强制</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261</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对建设工程建设过程中使用的消防产品质量的监督检查</w:t>
            </w:r>
          </w:p>
        </w:tc>
        <w:tc>
          <w:tcPr>
            <w:tcW w:w="2138" w:type="dxa"/>
            <w:gridSpan w:val="2"/>
            <w:shd w:val="clear" w:color="auto" w:fill="auto"/>
            <w:vAlign w:val="center"/>
          </w:tcPr>
          <w:p w:rsidR="007510D4" w:rsidRPr="00563677" w:rsidRDefault="007510D4" w:rsidP="00563677">
            <w:pPr>
              <w:widowControl/>
              <w:spacing w:line="276" w:lineRule="auto"/>
              <w:jc w:val="center"/>
              <w:rPr>
                <w:rFonts w:asciiTheme="majorEastAsia" w:eastAsiaTheme="majorEastAsia" w:hAnsiTheme="majorEastAsia" w:cs="宋体"/>
                <w:color w:val="000000" w:themeColor="text1"/>
                <w:kern w:val="0"/>
                <w:sz w:val="22"/>
              </w:rPr>
            </w:pPr>
            <w:r>
              <w:rPr>
                <w:rFonts w:asciiTheme="majorEastAsia" w:eastAsiaTheme="majorEastAsia" w:hAnsiTheme="majorEastAsia" w:cs="宋体" w:hint="eastAsia"/>
                <w:color w:val="000000" w:themeColor="text1"/>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262</w:t>
            </w:r>
          </w:p>
        </w:tc>
        <w:tc>
          <w:tcPr>
            <w:tcW w:w="6128" w:type="dxa"/>
            <w:shd w:val="clear" w:color="auto" w:fill="auto"/>
            <w:vAlign w:val="center"/>
          </w:tcPr>
          <w:p w:rsidR="007510D4" w:rsidRPr="00CE13C7" w:rsidRDefault="007510D4" w:rsidP="00B61E17">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消防技术服务机构出具的技术文件虚假的处罚</w:t>
            </w:r>
          </w:p>
        </w:tc>
        <w:tc>
          <w:tcPr>
            <w:tcW w:w="2138" w:type="dxa"/>
            <w:gridSpan w:val="2"/>
            <w:shd w:val="clear" w:color="auto" w:fill="auto"/>
            <w:vAlign w:val="center"/>
          </w:tcPr>
          <w:p w:rsidR="007510D4" w:rsidRPr="008D4811" w:rsidRDefault="007510D4" w:rsidP="00563677">
            <w:pPr>
              <w:widowControl/>
              <w:spacing w:line="276" w:lineRule="auto"/>
              <w:jc w:val="center"/>
            </w:pPr>
            <w:r w:rsidRPr="008D4811">
              <w:rPr>
                <w:rFonts w:hint="eastAsia"/>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263</w:t>
            </w:r>
          </w:p>
        </w:tc>
        <w:tc>
          <w:tcPr>
            <w:tcW w:w="6128" w:type="dxa"/>
            <w:shd w:val="clear" w:color="auto" w:fill="auto"/>
            <w:vAlign w:val="center"/>
          </w:tcPr>
          <w:p w:rsidR="007510D4" w:rsidRPr="00CE13C7" w:rsidRDefault="007510D4" w:rsidP="00B61E17">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投入使用的建设工程是否应当进行消防验收检查</w:t>
            </w:r>
          </w:p>
        </w:tc>
        <w:tc>
          <w:tcPr>
            <w:tcW w:w="2138" w:type="dxa"/>
            <w:gridSpan w:val="2"/>
            <w:shd w:val="clear" w:color="auto" w:fill="auto"/>
            <w:vAlign w:val="center"/>
          </w:tcPr>
          <w:p w:rsidR="007510D4" w:rsidRPr="008D4811" w:rsidRDefault="007510D4" w:rsidP="00563677">
            <w:pPr>
              <w:widowControl/>
              <w:spacing w:line="276" w:lineRule="auto"/>
              <w:jc w:val="center"/>
            </w:pPr>
            <w:r>
              <w:rPr>
                <w:rFonts w:hint="eastAsia"/>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264</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对人员密集场所在建设期间使用不合格的消防产品或者国家明令淘汰的消防产品的监督</w:t>
            </w:r>
          </w:p>
        </w:tc>
        <w:tc>
          <w:tcPr>
            <w:tcW w:w="2138" w:type="dxa"/>
            <w:gridSpan w:val="2"/>
            <w:shd w:val="clear" w:color="auto" w:fill="auto"/>
            <w:vAlign w:val="center"/>
          </w:tcPr>
          <w:p w:rsidR="007510D4" w:rsidRPr="008D4811" w:rsidRDefault="007510D4" w:rsidP="00563677">
            <w:pPr>
              <w:widowControl/>
              <w:spacing w:line="276" w:lineRule="auto"/>
              <w:jc w:val="center"/>
            </w:pPr>
            <w:r>
              <w:rPr>
                <w:rFonts w:hint="eastAsia"/>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265</w:t>
            </w:r>
          </w:p>
        </w:tc>
        <w:tc>
          <w:tcPr>
            <w:tcW w:w="6128" w:type="dxa"/>
            <w:shd w:val="clear" w:color="auto" w:fill="auto"/>
            <w:vAlign w:val="center"/>
          </w:tcPr>
          <w:p w:rsidR="007510D4" w:rsidRPr="00CE13C7" w:rsidRDefault="007510D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对建设单位、施工单位消防设计审查的检查</w:t>
            </w:r>
          </w:p>
        </w:tc>
        <w:tc>
          <w:tcPr>
            <w:tcW w:w="2138" w:type="dxa"/>
            <w:gridSpan w:val="2"/>
            <w:shd w:val="clear" w:color="auto" w:fill="auto"/>
            <w:vAlign w:val="center"/>
          </w:tcPr>
          <w:p w:rsidR="007510D4" w:rsidRPr="002040F8" w:rsidRDefault="007510D4" w:rsidP="00563677">
            <w:pPr>
              <w:widowControl/>
              <w:spacing w:line="276" w:lineRule="auto"/>
              <w:jc w:val="center"/>
              <w:rPr>
                <w:rFonts w:asciiTheme="majorEastAsia" w:eastAsiaTheme="majorEastAsia" w:hAnsiTheme="majorEastAsia" w:cs="宋体"/>
                <w:color w:val="000000" w:themeColor="text1"/>
                <w:kern w:val="0"/>
                <w:sz w:val="22"/>
              </w:rPr>
            </w:pPr>
            <w:r w:rsidRPr="00563677">
              <w:rPr>
                <w:rFonts w:asciiTheme="majorEastAsia" w:eastAsiaTheme="majorEastAsia" w:hAnsiTheme="majorEastAsia" w:cs="宋体" w:hint="eastAsia"/>
                <w:color w:val="000000" w:themeColor="text1"/>
                <w:kern w:val="0"/>
                <w:sz w:val="22"/>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266</w:t>
            </w:r>
          </w:p>
        </w:tc>
        <w:tc>
          <w:tcPr>
            <w:tcW w:w="6128" w:type="dxa"/>
            <w:shd w:val="clear" w:color="auto" w:fill="auto"/>
            <w:vAlign w:val="center"/>
          </w:tcPr>
          <w:p w:rsidR="007510D4" w:rsidRPr="008C2DFE" w:rsidRDefault="007510D4">
            <w:pPr>
              <w:widowControl/>
              <w:spacing w:line="276" w:lineRule="auto"/>
              <w:jc w:val="left"/>
              <w:rPr>
                <w:rFonts w:asciiTheme="majorEastAsia" w:eastAsiaTheme="majorEastAsia" w:hAnsiTheme="majorEastAsia" w:cs="宋体"/>
                <w:color w:val="000000" w:themeColor="text1"/>
                <w:kern w:val="0"/>
                <w:sz w:val="22"/>
              </w:rPr>
            </w:pPr>
            <w:r w:rsidRPr="008C2DFE">
              <w:rPr>
                <w:rFonts w:asciiTheme="majorEastAsia" w:eastAsiaTheme="majorEastAsia" w:hAnsiTheme="majorEastAsia" w:cs="宋体" w:hint="eastAsia"/>
                <w:color w:val="000000" w:themeColor="text1"/>
                <w:kern w:val="0"/>
                <w:sz w:val="22"/>
              </w:rPr>
              <w:t>对建筑工程违反消防设计审查验收有关规定的处罚</w:t>
            </w:r>
          </w:p>
        </w:tc>
        <w:tc>
          <w:tcPr>
            <w:tcW w:w="2138" w:type="dxa"/>
            <w:gridSpan w:val="2"/>
            <w:shd w:val="clear" w:color="auto" w:fill="auto"/>
            <w:vAlign w:val="center"/>
          </w:tcPr>
          <w:p w:rsidR="007510D4" w:rsidRPr="002040F8" w:rsidRDefault="007510D4" w:rsidP="00563677">
            <w:pPr>
              <w:widowControl/>
              <w:spacing w:line="276" w:lineRule="auto"/>
              <w:jc w:val="center"/>
              <w:rPr>
                <w:rFonts w:asciiTheme="majorEastAsia" w:eastAsiaTheme="majorEastAsia" w:hAnsiTheme="majorEastAsia" w:cs="宋体"/>
                <w:color w:val="000000" w:themeColor="text1"/>
                <w:kern w:val="0"/>
                <w:sz w:val="22"/>
              </w:rPr>
            </w:pPr>
            <w:r w:rsidRPr="00563677">
              <w:rPr>
                <w:rFonts w:asciiTheme="majorEastAsia" w:eastAsiaTheme="majorEastAsia" w:hAnsiTheme="majorEastAsia" w:cs="宋体" w:hint="eastAsia"/>
                <w:color w:val="000000" w:themeColor="text1"/>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267</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单独修建的人民防空工程项目建议书审批(政府投资项目)</w:t>
            </w:r>
          </w:p>
        </w:tc>
        <w:tc>
          <w:tcPr>
            <w:tcW w:w="2138" w:type="dxa"/>
            <w:gridSpan w:val="2"/>
            <w:shd w:val="clear" w:color="auto" w:fill="auto"/>
            <w:vAlign w:val="center"/>
          </w:tcPr>
          <w:p w:rsidR="007510D4" w:rsidRPr="002040F8" w:rsidRDefault="007510D4" w:rsidP="00563677">
            <w:pPr>
              <w:widowControl/>
              <w:spacing w:line="276" w:lineRule="auto"/>
              <w:jc w:val="center"/>
              <w:rPr>
                <w:rFonts w:asciiTheme="majorEastAsia" w:eastAsiaTheme="majorEastAsia" w:hAnsiTheme="majorEastAsia" w:cs="宋体"/>
                <w:color w:val="000000" w:themeColor="text1"/>
                <w:kern w:val="0"/>
                <w:sz w:val="22"/>
              </w:rPr>
            </w:pPr>
            <w:r w:rsidRPr="00563677">
              <w:rPr>
                <w:rFonts w:asciiTheme="majorEastAsia" w:eastAsiaTheme="majorEastAsia" w:hAnsiTheme="majorEastAsia" w:cs="宋体" w:hint="eastAsia"/>
                <w:color w:val="000000" w:themeColor="text1"/>
                <w:kern w:val="0"/>
                <w:sz w:val="22"/>
              </w:rPr>
              <w:t>行政处罚</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268</w:t>
            </w:r>
          </w:p>
        </w:tc>
        <w:tc>
          <w:tcPr>
            <w:tcW w:w="6128" w:type="dxa"/>
            <w:shd w:val="clear" w:color="auto" w:fill="auto"/>
            <w:vAlign w:val="center"/>
          </w:tcPr>
          <w:p w:rsidR="007510D4" w:rsidRPr="00541AE6" w:rsidRDefault="007510D4">
            <w:pPr>
              <w:widowControl/>
              <w:spacing w:line="276" w:lineRule="auto"/>
              <w:jc w:val="left"/>
              <w:rPr>
                <w:rFonts w:asciiTheme="majorEastAsia" w:eastAsiaTheme="majorEastAsia" w:hAnsiTheme="majorEastAsia" w:cs="宋体"/>
                <w:color w:val="FF0000"/>
                <w:kern w:val="0"/>
                <w:sz w:val="22"/>
              </w:rPr>
            </w:pPr>
            <w:r w:rsidRPr="00541AE6">
              <w:rPr>
                <w:rFonts w:asciiTheme="majorEastAsia" w:eastAsiaTheme="majorEastAsia" w:hAnsiTheme="majorEastAsia" w:cs="宋体" w:hint="eastAsia"/>
                <w:color w:val="FF0000"/>
                <w:kern w:val="0"/>
                <w:sz w:val="22"/>
              </w:rPr>
              <w:t>人民防空工程质量监督手续办理（可以与施工许可证合并办理）</w:t>
            </w:r>
          </w:p>
        </w:tc>
        <w:tc>
          <w:tcPr>
            <w:tcW w:w="2138" w:type="dxa"/>
            <w:gridSpan w:val="2"/>
            <w:shd w:val="clear" w:color="auto" w:fill="auto"/>
            <w:vAlign w:val="center"/>
          </w:tcPr>
          <w:p w:rsidR="007510D4" w:rsidRPr="002040F8" w:rsidRDefault="007510D4" w:rsidP="00563677">
            <w:pPr>
              <w:widowControl/>
              <w:spacing w:line="276" w:lineRule="auto"/>
              <w:jc w:val="center"/>
              <w:rPr>
                <w:rFonts w:asciiTheme="majorEastAsia" w:eastAsiaTheme="majorEastAsia" w:hAnsiTheme="majorEastAsia" w:cs="宋体"/>
                <w:color w:val="000000" w:themeColor="text1"/>
                <w:kern w:val="0"/>
                <w:sz w:val="22"/>
              </w:rPr>
            </w:pPr>
            <w:r w:rsidRPr="00563677">
              <w:rPr>
                <w:rFonts w:asciiTheme="majorEastAsia" w:eastAsiaTheme="majorEastAsia" w:hAnsiTheme="majorEastAsia" w:cs="宋体" w:hint="eastAsia"/>
                <w:color w:val="000000" w:themeColor="text1"/>
                <w:kern w:val="0"/>
                <w:sz w:val="22"/>
              </w:rPr>
              <w:t>其他职权</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269</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人民防空工程施工质量检查</w:t>
            </w:r>
          </w:p>
        </w:tc>
        <w:tc>
          <w:tcPr>
            <w:tcW w:w="2138" w:type="dxa"/>
            <w:gridSpan w:val="2"/>
            <w:shd w:val="clear" w:color="auto" w:fill="auto"/>
          </w:tcPr>
          <w:p w:rsidR="007510D4" w:rsidRDefault="007510D4" w:rsidP="00563677">
            <w:pPr>
              <w:jc w:val="center"/>
            </w:pPr>
            <w:r w:rsidRPr="001A4A57">
              <w:rPr>
                <w:rFonts w:hint="eastAsia"/>
              </w:rPr>
              <w:t>其他职权</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270</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对城市地下空间开发利用兼顾人民防空要求管理和行政检查</w:t>
            </w:r>
          </w:p>
        </w:tc>
        <w:tc>
          <w:tcPr>
            <w:tcW w:w="2138" w:type="dxa"/>
            <w:gridSpan w:val="2"/>
            <w:shd w:val="clear" w:color="auto" w:fill="auto"/>
          </w:tcPr>
          <w:p w:rsidR="007510D4" w:rsidRDefault="007510D4" w:rsidP="00563677">
            <w:pPr>
              <w:jc w:val="center"/>
            </w:pPr>
            <w:r w:rsidRPr="006E48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271</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对拆除人民防空工程后拒不补建的行政检查</w:t>
            </w:r>
          </w:p>
        </w:tc>
        <w:tc>
          <w:tcPr>
            <w:tcW w:w="2138" w:type="dxa"/>
            <w:gridSpan w:val="2"/>
            <w:shd w:val="clear" w:color="auto" w:fill="auto"/>
          </w:tcPr>
          <w:p w:rsidR="007510D4" w:rsidRDefault="007510D4" w:rsidP="00563677">
            <w:pPr>
              <w:jc w:val="center"/>
            </w:pPr>
            <w:r w:rsidRPr="006E48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272</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对违反国家规定，拆除人民防空工程设备设施的行政检查</w:t>
            </w:r>
          </w:p>
        </w:tc>
        <w:tc>
          <w:tcPr>
            <w:tcW w:w="2138" w:type="dxa"/>
            <w:gridSpan w:val="2"/>
            <w:shd w:val="clear" w:color="auto" w:fill="auto"/>
          </w:tcPr>
          <w:p w:rsidR="007510D4" w:rsidRDefault="007510D4" w:rsidP="00563677">
            <w:pPr>
              <w:jc w:val="center"/>
            </w:pPr>
            <w:r w:rsidRPr="006E48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273</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对违反国家规定，采用其他方法危害人民防空工程的安全和使用效能的行政检查</w:t>
            </w:r>
          </w:p>
        </w:tc>
        <w:tc>
          <w:tcPr>
            <w:tcW w:w="2138" w:type="dxa"/>
            <w:gridSpan w:val="2"/>
            <w:shd w:val="clear" w:color="auto" w:fill="auto"/>
          </w:tcPr>
          <w:p w:rsidR="007510D4" w:rsidRDefault="007510D4" w:rsidP="00563677">
            <w:pPr>
              <w:jc w:val="center"/>
            </w:pPr>
            <w:r w:rsidRPr="006E48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274</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对违反国家规定，改变人民防空工程的主体结构的行政检查</w:t>
            </w:r>
          </w:p>
        </w:tc>
        <w:tc>
          <w:tcPr>
            <w:tcW w:w="2138" w:type="dxa"/>
            <w:gridSpan w:val="2"/>
            <w:shd w:val="clear" w:color="auto" w:fill="auto"/>
          </w:tcPr>
          <w:p w:rsidR="007510D4" w:rsidRDefault="007510D4" w:rsidP="00563677">
            <w:pPr>
              <w:jc w:val="center"/>
            </w:pPr>
            <w:r w:rsidRPr="00B676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275</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对不按照国家规定的防护标准和质量标准修建人民防空工程的行政检查</w:t>
            </w:r>
          </w:p>
        </w:tc>
        <w:tc>
          <w:tcPr>
            <w:tcW w:w="2138" w:type="dxa"/>
            <w:gridSpan w:val="2"/>
            <w:shd w:val="clear" w:color="auto" w:fill="auto"/>
          </w:tcPr>
          <w:p w:rsidR="007510D4" w:rsidRDefault="007510D4" w:rsidP="00563677">
            <w:pPr>
              <w:jc w:val="center"/>
            </w:pPr>
            <w:r w:rsidRPr="00B676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276</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对侵占人民防空工程的行政检查</w:t>
            </w:r>
          </w:p>
        </w:tc>
        <w:tc>
          <w:tcPr>
            <w:tcW w:w="2138" w:type="dxa"/>
            <w:gridSpan w:val="2"/>
            <w:shd w:val="clear" w:color="auto" w:fill="auto"/>
          </w:tcPr>
          <w:p w:rsidR="007510D4" w:rsidRDefault="007510D4" w:rsidP="00563677">
            <w:pPr>
              <w:jc w:val="center"/>
            </w:pPr>
            <w:r w:rsidRPr="00B676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277</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对擅自拆除人民防空通信、警报设施的行政检查</w:t>
            </w:r>
          </w:p>
        </w:tc>
        <w:tc>
          <w:tcPr>
            <w:tcW w:w="2138" w:type="dxa"/>
            <w:gridSpan w:val="2"/>
            <w:shd w:val="clear" w:color="auto" w:fill="auto"/>
          </w:tcPr>
          <w:p w:rsidR="007510D4" w:rsidRDefault="007510D4" w:rsidP="00563677">
            <w:pPr>
              <w:jc w:val="center"/>
            </w:pPr>
            <w:r w:rsidRPr="00B676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278</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对阻挠安装人民防空通信、警报设施的行政检查</w:t>
            </w:r>
          </w:p>
        </w:tc>
        <w:tc>
          <w:tcPr>
            <w:tcW w:w="2138" w:type="dxa"/>
            <w:gridSpan w:val="2"/>
            <w:shd w:val="clear" w:color="auto" w:fill="auto"/>
          </w:tcPr>
          <w:p w:rsidR="007510D4" w:rsidRDefault="007510D4" w:rsidP="00563677">
            <w:pPr>
              <w:jc w:val="center"/>
            </w:pPr>
            <w:r w:rsidRPr="00B676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279</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对占用人民防空通信专用频率、使用与防空警报相同的音响信</w:t>
            </w:r>
            <w:r w:rsidRPr="00460B49">
              <w:rPr>
                <w:rFonts w:asciiTheme="majorEastAsia" w:eastAsiaTheme="majorEastAsia" w:hAnsiTheme="majorEastAsia" w:cs="宋体" w:hint="eastAsia"/>
                <w:color w:val="000000" w:themeColor="text1"/>
                <w:kern w:val="0"/>
                <w:sz w:val="22"/>
              </w:rPr>
              <w:lastRenderedPageBreak/>
              <w:t>号的行政检查</w:t>
            </w:r>
          </w:p>
        </w:tc>
        <w:tc>
          <w:tcPr>
            <w:tcW w:w="2138" w:type="dxa"/>
            <w:gridSpan w:val="2"/>
            <w:shd w:val="clear" w:color="auto" w:fill="auto"/>
          </w:tcPr>
          <w:p w:rsidR="007510D4" w:rsidRDefault="007510D4" w:rsidP="00563677">
            <w:pPr>
              <w:jc w:val="center"/>
            </w:pPr>
            <w:r w:rsidRPr="00B67699">
              <w:rPr>
                <w:rFonts w:hint="eastAsia"/>
              </w:rPr>
              <w:lastRenderedPageBreak/>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280</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460B49">
              <w:rPr>
                <w:rFonts w:asciiTheme="majorEastAsia" w:eastAsiaTheme="majorEastAsia" w:hAnsiTheme="majorEastAsia" w:cs="宋体" w:hint="eastAsia"/>
                <w:color w:val="000000" w:themeColor="text1"/>
                <w:kern w:val="0"/>
                <w:sz w:val="22"/>
              </w:rPr>
              <w:t>对建设单位人防工程竣工验收不合格，擅自交付使用的行政检查</w:t>
            </w:r>
          </w:p>
        </w:tc>
        <w:tc>
          <w:tcPr>
            <w:tcW w:w="2138" w:type="dxa"/>
            <w:gridSpan w:val="2"/>
            <w:shd w:val="clear" w:color="auto" w:fill="auto"/>
          </w:tcPr>
          <w:p w:rsidR="007510D4" w:rsidRDefault="007510D4" w:rsidP="00563677">
            <w:pPr>
              <w:jc w:val="center"/>
            </w:pPr>
            <w:r w:rsidRPr="00B67699">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281</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对建设单位对不合格的人防工程按照合格工程验收的行政检查</w:t>
            </w:r>
          </w:p>
        </w:tc>
        <w:tc>
          <w:tcPr>
            <w:tcW w:w="2138" w:type="dxa"/>
            <w:gridSpan w:val="2"/>
            <w:shd w:val="clear" w:color="auto" w:fill="auto"/>
          </w:tcPr>
          <w:p w:rsidR="007510D4" w:rsidRDefault="007510D4" w:rsidP="00563677">
            <w:pPr>
              <w:jc w:val="center"/>
            </w:pPr>
            <w:r w:rsidRPr="00F91BE4">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282</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对建设单位将人防工程肢解发包的行政检查</w:t>
            </w:r>
          </w:p>
        </w:tc>
        <w:tc>
          <w:tcPr>
            <w:tcW w:w="2138" w:type="dxa"/>
            <w:gridSpan w:val="2"/>
            <w:shd w:val="clear" w:color="auto" w:fill="auto"/>
          </w:tcPr>
          <w:p w:rsidR="007510D4" w:rsidRDefault="007510D4" w:rsidP="00563677">
            <w:pPr>
              <w:jc w:val="center"/>
            </w:pPr>
            <w:r w:rsidRPr="00F91BE4">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283</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对建设单位未取得经批准的开工报告擅自施工的行政检查</w:t>
            </w:r>
          </w:p>
        </w:tc>
        <w:tc>
          <w:tcPr>
            <w:tcW w:w="2138" w:type="dxa"/>
            <w:gridSpan w:val="2"/>
            <w:shd w:val="clear" w:color="auto" w:fill="auto"/>
          </w:tcPr>
          <w:p w:rsidR="007510D4" w:rsidRDefault="007510D4" w:rsidP="00563677">
            <w:pPr>
              <w:jc w:val="center"/>
            </w:pPr>
            <w:r w:rsidRPr="00F91BE4">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284</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对建设单位在人防工程竣工验收后，未移交建设项目档案的行政检查</w:t>
            </w:r>
          </w:p>
        </w:tc>
        <w:tc>
          <w:tcPr>
            <w:tcW w:w="2138" w:type="dxa"/>
            <w:gridSpan w:val="2"/>
            <w:shd w:val="clear" w:color="auto" w:fill="auto"/>
          </w:tcPr>
          <w:p w:rsidR="007510D4" w:rsidRDefault="007510D4" w:rsidP="00563677">
            <w:pPr>
              <w:jc w:val="center"/>
            </w:pPr>
            <w:r w:rsidRPr="00F91BE4">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285</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对建设单位将人防工程发包给不具有相应资质等级的勘察、设计、施工单位或者委托给不具有相应资质等级的工程监理单位的行政检查</w:t>
            </w:r>
          </w:p>
        </w:tc>
        <w:tc>
          <w:tcPr>
            <w:tcW w:w="2138" w:type="dxa"/>
            <w:gridSpan w:val="2"/>
            <w:shd w:val="clear" w:color="auto" w:fill="auto"/>
          </w:tcPr>
          <w:p w:rsidR="007510D4" w:rsidRDefault="007510D4" w:rsidP="00563677">
            <w:pPr>
              <w:jc w:val="center"/>
            </w:pPr>
            <w:r w:rsidRPr="00F91BE4">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286</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对建设单位未组织人防工程竣工验收擅自交付使用的行政检查</w:t>
            </w:r>
          </w:p>
        </w:tc>
        <w:tc>
          <w:tcPr>
            <w:tcW w:w="2138" w:type="dxa"/>
            <w:gridSpan w:val="2"/>
            <w:shd w:val="clear" w:color="auto" w:fill="auto"/>
          </w:tcPr>
          <w:p w:rsidR="007510D4" w:rsidRDefault="007510D4" w:rsidP="00563677">
            <w:pPr>
              <w:jc w:val="center"/>
            </w:pPr>
            <w:r w:rsidRPr="00771D26">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287</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对建设单位未按照国家规定将人防工程竣工验收报告、有关认可文件或者准许使用文件报送备案的等的行政检查</w:t>
            </w:r>
          </w:p>
        </w:tc>
        <w:tc>
          <w:tcPr>
            <w:tcW w:w="2138" w:type="dxa"/>
            <w:gridSpan w:val="2"/>
            <w:shd w:val="clear" w:color="auto" w:fill="auto"/>
          </w:tcPr>
          <w:p w:rsidR="007510D4" w:rsidRDefault="007510D4" w:rsidP="00563677">
            <w:pPr>
              <w:jc w:val="center"/>
            </w:pPr>
            <w:r w:rsidRPr="00771D26">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288</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对向人民防空工程内排入废水、废气或者倾倒废弃物的行政检查</w:t>
            </w:r>
          </w:p>
        </w:tc>
        <w:tc>
          <w:tcPr>
            <w:tcW w:w="2138" w:type="dxa"/>
            <w:gridSpan w:val="2"/>
            <w:shd w:val="clear" w:color="auto" w:fill="auto"/>
          </w:tcPr>
          <w:p w:rsidR="007510D4" w:rsidRDefault="007510D4" w:rsidP="00563677">
            <w:pPr>
              <w:jc w:val="center"/>
            </w:pPr>
            <w:r w:rsidRPr="00771D26">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289</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对承包单位将承包的人防工程转包或者违法分包的行政检查</w:t>
            </w:r>
          </w:p>
        </w:tc>
        <w:tc>
          <w:tcPr>
            <w:tcW w:w="2138" w:type="dxa"/>
            <w:gridSpan w:val="2"/>
            <w:shd w:val="clear" w:color="auto" w:fill="auto"/>
          </w:tcPr>
          <w:p w:rsidR="007510D4" w:rsidRDefault="007510D4" w:rsidP="00563677">
            <w:pPr>
              <w:jc w:val="center"/>
            </w:pPr>
            <w:r w:rsidRPr="00771D26">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290</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对勘察、设计、施工、工程监理单位允许其他单位或者个人以本单位名义承揽人防工程的行政检查</w:t>
            </w:r>
          </w:p>
        </w:tc>
        <w:tc>
          <w:tcPr>
            <w:tcW w:w="2138" w:type="dxa"/>
            <w:gridSpan w:val="2"/>
            <w:shd w:val="clear" w:color="auto" w:fill="auto"/>
          </w:tcPr>
          <w:p w:rsidR="007510D4" w:rsidRDefault="007510D4" w:rsidP="00563677">
            <w:pPr>
              <w:jc w:val="center"/>
            </w:pPr>
            <w:r w:rsidRPr="00771D26">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291</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对勘察、设计、施工、工程监理单位超越本单位资质等级承揽人防工程的行政检查</w:t>
            </w:r>
          </w:p>
        </w:tc>
        <w:tc>
          <w:tcPr>
            <w:tcW w:w="2138" w:type="dxa"/>
            <w:gridSpan w:val="2"/>
            <w:shd w:val="clear" w:color="auto" w:fill="auto"/>
          </w:tcPr>
          <w:p w:rsidR="007510D4" w:rsidRDefault="007510D4" w:rsidP="00563677">
            <w:pPr>
              <w:jc w:val="center"/>
            </w:pPr>
            <w:r w:rsidRPr="00771D26">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292</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对人防工程设计单位未按照工程建设强制性标准进行设计的行政检查</w:t>
            </w:r>
          </w:p>
        </w:tc>
        <w:tc>
          <w:tcPr>
            <w:tcW w:w="2138" w:type="dxa"/>
            <w:gridSpan w:val="2"/>
            <w:shd w:val="clear" w:color="auto" w:fill="auto"/>
          </w:tcPr>
          <w:p w:rsidR="007510D4" w:rsidRDefault="007510D4" w:rsidP="00563677">
            <w:pPr>
              <w:jc w:val="center"/>
            </w:pPr>
            <w:r w:rsidRPr="00771D26">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293</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对人防工程设计单位指定建筑材料、建筑构配件的生产厂、供应商的行政检查</w:t>
            </w:r>
          </w:p>
        </w:tc>
        <w:tc>
          <w:tcPr>
            <w:tcW w:w="2138" w:type="dxa"/>
            <w:gridSpan w:val="2"/>
            <w:shd w:val="clear" w:color="auto" w:fill="auto"/>
          </w:tcPr>
          <w:p w:rsidR="007510D4" w:rsidRDefault="007510D4" w:rsidP="00563677">
            <w:pPr>
              <w:jc w:val="center"/>
            </w:pPr>
            <w:r w:rsidRPr="00D64E40">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294</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对人防工程设计单位未根据勘察成果文件进行工程设计的行政检查</w:t>
            </w:r>
          </w:p>
        </w:tc>
        <w:tc>
          <w:tcPr>
            <w:tcW w:w="2138" w:type="dxa"/>
            <w:gridSpan w:val="2"/>
            <w:shd w:val="clear" w:color="auto" w:fill="auto"/>
          </w:tcPr>
          <w:p w:rsidR="007510D4" w:rsidRDefault="007510D4" w:rsidP="00563677">
            <w:pPr>
              <w:jc w:val="center"/>
            </w:pPr>
            <w:r w:rsidRPr="00D64E40">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295</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对人防工程勘察单位未按照工程建设强制性标准进行勘察的行政检查</w:t>
            </w:r>
          </w:p>
        </w:tc>
        <w:tc>
          <w:tcPr>
            <w:tcW w:w="2138" w:type="dxa"/>
            <w:gridSpan w:val="2"/>
            <w:shd w:val="clear" w:color="auto" w:fill="auto"/>
          </w:tcPr>
          <w:p w:rsidR="007510D4" w:rsidRDefault="007510D4" w:rsidP="00563677">
            <w:pPr>
              <w:jc w:val="center"/>
            </w:pPr>
            <w:r w:rsidRPr="00D64E40">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296</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对人防工程施工单位有不按照工程设计图纸或者施工技术标准施工的其他行为的行政检查</w:t>
            </w:r>
          </w:p>
        </w:tc>
        <w:tc>
          <w:tcPr>
            <w:tcW w:w="2138" w:type="dxa"/>
            <w:gridSpan w:val="2"/>
            <w:shd w:val="clear" w:color="auto" w:fill="auto"/>
          </w:tcPr>
          <w:p w:rsidR="007510D4" w:rsidRDefault="007510D4" w:rsidP="00563677">
            <w:pPr>
              <w:jc w:val="center"/>
            </w:pPr>
            <w:r w:rsidRPr="00D67443">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297</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对人防工程施工单位未对涉及结构安全的试块、试件以及有关材料取样检测的行政检查</w:t>
            </w:r>
          </w:p>
        </w:tc>
        <w:tc>
          <w:tcPr>
            <w:tcW w:w="2138" w:type="dxa"/>
            <w:gridSpan w:val="2"/>
            <w:shd w:val="clear" w:color="auto" w:fill="auto"/>
          </w:tcPr>
          <w:p w:rsidR="007510D4" w:rsidRDefault="007510D4" w:rsidP="00563677">
            <w:pPr>
              <w:jc w:val="center"/>
            </w:pPr>
            <w:r w:rsidRPr="00D67443">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298</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对人防工程施工单位在施工中偷工减料、使用不合格的建筑材料、建筑构配件和设备等的行政检查</w:t>
            </w:r>
          </w:p>
        </w:tc>
        <w:tc>
          <w:tcPr>
            <w:tcW w:w="2138" w:type="dxa"/>
            <w:gridSpan w:val="2"/>
            <w:shd w:val="clear" w:color="auto" w:fill="auto"/>
          </w:tcPr>
          <w:p w:rsidR="007510D4" w:rsidRDefault="007510D4" w:rsidP="00563677">
            <w:pPr>
              <w:jc w:val="center"/>
            </w:pPr>
            <w:r w:rsidRPr="00D67443">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299</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对人防工程施工单位未对建筑材料、建筑构配件、设备和商品</w:t>
            </w:r>
            <w:r w:rsidRPr="00AF5853">
              <w:rPr>
                <w:rFonts w:asciiTheme="majorEastAsia" w:eastAsiaTheme="majorEastAsia" w:hAnsiTheme="majorEastAsia" w:cs="宋体" w:hint="eastAsia"/>
                <w:color w:val="000000" w:themeColor="text1"/>
                <w:kern w:val="0"/>
                <w:sz w:val="22"/>
              </w:rPr>
              <w:lastRenderedPageBreak/>
              <w:t>混凝土进行检验的行政检查</w:t>
            </w:r>
          </w:p>
        </w:tc>
        <w:tc>
          <w:tcPr>
            <w:tcW w:w="2138" w:type="dxa"/>
            <w:gridSpan w:val="2"/>
            <w:shd w:val="clear" w:color="auto" w:fill="auto"/>
          </w:tcPr>
          <w:p w:rsidR="007510D4" w:rsidRDefault="007510D4" w:rsidP="00563677">
            <w:pPr>
              <w:jc w:val="center"/>
            </w:pPr>
            <w:r w:rsidRPr="00D67443">
              <w:rPr>
                <w:rFonts w:hint="eastAsia"/>
              </w:rPr>
              <w:lastRenderedPageBreak/>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300</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对施工单位不履行人防工程保修义务或者拖延履行保修义务的处行政检查</w:t>
            </w:r>
          </w:p>
        </w:tc>
        <w:tc>
          <w:tcPr>
            <w:tcW w:w="2138" w:type="dxa"/>
            <w:gridSpan w:val="2"/>
            <w:shd w:val="clear" w:color="auto" w:fill="auto"/>
          </w:tcPr>
          <w:p w:rsidR="007510D4" w:rsidRDefault="007510D4" w:rsidP="00563677">
            <w:pPr>
              <w:jc w:val="center"/>
            </w:pPr>
            <w:r w:rsidRPr="00D67443">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301</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对人防工程监理单位将不合格的建设工程、建筑材料、建筑构配件和设备按照合格签字的行政检查</w:t>
            </w:r>
          </w:p>
        </w:tc>
        <w:tc>
          <w:tcPr>
            <w:tcW w:w="2138" w:type="dxa"/>
            <w:gridSpan w:val="2"/>
            <w:shd w:val="clear" w:color="auto" w:fill="auto"/>
          </w:tcPr>
          <w:p w:rsidR="007510D4" w:rsidRDefault="007510D4" w:rsidP="00563677">
            <w:pPr>
              <w:jc w:val="center"/>
            </w:pPr>
            <w:r w:rsidRPr="00D67443">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302</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对人防工程监理单位与建设单位或者施工单位串通，弄虚作假、降低工程质量的行政检查</w:t>
            </w:r>
          </w:p>
        </w:tc>
        <w:tc>
          <w:tcPr>
            <w:tcW w:w="2138" w:type="dxa"/>
            <w:gridSpan w:val="2"/>
            <w:shd w:val="clear" w:color="auto" w:fill="auto"/>
          </w:tcPr>
          <w:p w:rsidR="007510D4" w:rsidRDefault="007510D4" w:rsidP="00563677">
            <w:pPr>
              <w:jc w:val="center"/>
            </w:pPr>
            <w:r w:rsidRPr="00D67443">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303</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对工程监理单位与被监理人防工程的施工承包单位以及建筑材料、建筑构配件和设备供应单位有隶属关系或者其他利害关系承担监理项目建设工程的监理业务的行政检查</w:t>
            </w:r>
          </w:p>
        </w:tc>
        <w:tc>
          <w:tcPr>
            <w:tcW w:w="2138" w:type="dxa"/>
            <w:gridSpan w:val="2"/>
            <w:shd w:val="clear" w:color="auto" w:fill="auto"/>
          </w:tcPr>
          <w:p w:rsidR="007510D4" w:rsidRDefault="007510D4" w:rsidP="00563677">
            <w:pPr>
              <w:jc w:val="center"/>
            </w:pPr>
            <w:r w:rsidRPr="005C4715">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304</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对不建防空地下室的行政检查</w:t>
            </w:r>
          </w:p>
        </w:tc>
        <w:tc>
          <w:tcPr>
            <w:tcW w:w="2138" w:type="dxa"/>
            <w:gridSpan w:val="2"/>
            <w:shd w:val="clear" w:color="auto" w:fill="auto"/>
          </w:tcPr>
          <w:p w:rsidR="007510D4" w:rsidRDefault="007510D4" w:rsidP="00563677">
            <w:pPr>
              <w:jc w:val="center"/>
            </w:pPr>
            <w:r w:rsidRPr="005C4715">
              <w:rPr>
                <w:rFonts w:hint="eastAsia"/>
              </w:rPr>
              <w:t>行政检查</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305</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防空地下室易地建设费征缴、使用管理情况行政检查</w:t>
            </w:r>
          </w:p>
        </w:tc>
        <w:tc>
          <w:tcPr>
            <w:tcW w:w="2138" w:type="dxa"/>
            <w:gridSpan w:val="2"/>
            <w:shd w:val="clear" w:color="auto" w:fill="auto"/>
          </w:tcPr>
          <w:p w:rsidR="007510D4" w:rsidRDefault="007510D4" w:rsidP="00563677">
            <w:pPr>
              <w:jc w:val="center"/>
            </w:pPr>
            <w:r w:rsidRPr="005C4715">
              <w:rPr>
                <w:rFonts w:hint="eastAsia"/>
              </w:rPr>
              <w:t>行政检查</w:t>
            </w:r>
          </w:p>
        </w:tc>
      </w:tr>
      <w:tr w:rsidR="007510D4">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306</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对违反国家规定，拆除人民防空工程设备设施的行政处罚</w:t>
            </w:r>
          </w:p>
        </w:tc>
        <w:tc>
          <w:tcPr>
            <w:tcW w:w="2138" w:type="dxa"/>
            <w:gridSpan w:val="2"/>
            <w:shd w:val="clear" w:color="auto" w:fill="auto"/>
            <w:vAlign w:val="center"/>
          </w:tcPr>
          <w:p w:rsidR="007510D4" w:rsidRPr="002040F8" w:rsidRDefault="007510D4" w:rsidP="00563677">
            <w:pPr>
              <w:widowControl/>
              <w:spacing w:line="276" w:lineRule="auto"/>
              <w:jc w:val="center"/>
              <w:rPr>
                <w:rFonts w:asciiTheme="majorEastAsia" w:eastAsiaTheme="majorEastAsia" w:hAnsiTheme="majorEastAsia" w:cs="宋体"/>
                <w:color w:val="000000" w:themeColor="text1"/>
                <w:kern w:val="0"/>
                <w:sz w:val="22"/>
              </w:rPr>
            </w:pPr>
            <w:r>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307</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对建设单位人防工程竣工验收不合格，擅自交付使用的行政处罚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308</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对建设单位对不合格的人防工程按照合格工程验收的行政处罚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309</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对建设单位未取得经批准的开工报告擅自施工的行政处罚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310</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对建设单位在人防工程竣工验收后，未移交建设项目档案的行政处罚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311</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对建设单位将人防工程发包给不具有相应资质等级的勘察、设计、施工单位或者委托给不具有相应资质等级的工程监理单位的行政处罚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312</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对建设单位未按照国家规定将人防工程竣工验收报告、有关认可文件或者准许使用文件报送人防部门备案等的行政处罚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313</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对建设单位未组织人防工程竣工验收擅自交付使用的行政处罚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314</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对建设单位将人防工程肢解发包的行政处罚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315</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对承包单位将承包的人防工程转包或者违法分包的行政处罚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316</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对勘察、设计、施工、工程监理单位超越本单位资质等级承揽人防工程的行政处罚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317</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对勘察、设计、施工、工程监理单位允许其他单位或者个人以本单位名义承揽人防工程的行政处罚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318</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对人防工程设计单位指定建筑材料、建筑构配件的生产厂、供应商的行政处罚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319</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对人防工程设计单位未按照工程建设强制性标准进行设计的行政处罚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320</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对人防工程设计单位未根据勘察成果文件进行工程设计的行</w:t>
            </w:r>
            <w:r w:rsidRPr="00AF5853">
              <w:rPr>
                <w:rFonts w:asciiTheme="majorEastAsia" w:eastAsiaTheme="majorEastAsia" w:hAnsiTheme="majorEastAsia" w:cs="宋体" w:hint="eastAsia"/>
                <w:color w:val="000000" w:themeColor="text1"/>
                <w:kern w:val="0"/>
                <w:sz w:val="22"/>
              </w:rPr>
              <w:lastRenderedPageBreak/>
              <w:t>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lastRenderedPageBreak/>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321</w:t>
            </w:r>
          </w:p>
        </w:tc>
        <w:tc>
          <w:tcPr>
            <w:tcW w:w="6128" w:type="dxa"/>
            <w:shd w:val="clear" w:color="auto" w:fill="auto"/>
            <w:vAlign w:val="center"/>
          </w:tcPr>
          <w:p w:rsidR="007510D4" w:rsidRPr="002040F8"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对人防工程勘察单位未按照工程建设强制性标准进行勘察的行政处罚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322</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对人防工程施工单位未对涉及结构安全的试块、试件以及有关材料取样检测的行政处罚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323</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对人防工程施工单位有不按照工程设计图纸或者施工技术标准施工的其他行为的行政处罚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324</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对施工单位不履行人防工程保修义务或者拖延履行保修义务的处行政处罚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325</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对人防工程施工单位未对建筑材料、建筑构配件、设备和商品混凝土进行检验的行政处罚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326</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对人防工程施工单位在施工中偷工减料、使用不合格的建筑材料、建筑构配件和设备等的行政处罚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327</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对人防工程监理单位将不合格的建设工程、建筑材料、建筑构配件和设备按照合格签字的行政处罚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328</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对人防工程监理单位与建设单位或者施工单位串通，弄虚作假、降低工程质量的行政处罚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329</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AF5853">
              <w:rPr>
                <w:rFonts w:asciiTheme="majorEastAsia" w:eastAsiaTheme="majorEastAsia" w:hAnsiTheme="majorEastAsia" w:cs="宋体" w:hint="eastAsia"/>
                <w:color w:val="000000" w:themeColor="text1"/>
                <w:kern w:val="0"/>
                <w:sz w:val="22"/>
              </w:rPr>
              <w:t>对工程监理单位与被监理人防工程的施工承包单位以及建筑材料、建筑构配件和设备供应单位有隶属关系或者其他利害关系承担监理项目建设工程的监理业务的行政处罚</w:t>
            </w:r>
          </w:p>
        </w:tc>
        <w:tc>
          <w:tcPr>
            <w:tcW w:w="2138" w:type="dxa"/>
            <w:gridSpan w:val="2"/>
            <w:shd w:val="clear" w:color="auto" w:fill="auto"/>
          </w:tcPr>
          <w:p w:rsidR="007510D4" w:rsidRDefault="007510D4" w:rsidP="00563677">
            <w:pPr>
              <w:jc w:val="center"/>
            </w:pPr>
            <w:r w:rsidRPr="005936A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330</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未取得上岗证书的技术工种的作业人员从事装饰装修活动的</w:t>
            </w:r>
            <w:r>
              <w:rPr>
                <w:rFonts w:asciiTheme="majorEastAsia" w:eastAsiaTheme="majorEastAsia" w:hAnsiTheme="majorEastAsia" w:cs="宋体" w:hint="eastAsia"/>
                <w:color w:val="000000" w:themeColor="text1"/>
                <w:kern w:val="0"/>
                <w:sz w:val="22"/>
              </w:rPr>
              <w:t>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331</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使用质量不合格、有害物质超标或者国家明令淘汰的装饰装修材料、构配件和设备</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332</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未按照防水标准进行加压试验或者闭水试验</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333</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装饰装修企业提供材料导致空气质量不合格</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334</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未告知或者申报装饰装修方案进行住宅装饰装修</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335</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未提供房屋结构图、电气及其他管线线路图进行装修</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336</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未按规定时间施工，影响邻里正常休息</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337</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房地产开发企业销售实行统一装饰装修的商品住宅时，未向购房人提供装饰装修竣工图、室内空气质量检测合格报告和住宅装饰装修工程质量保修书</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338</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未取得施工许可证或者为规避办理施工许可证将工程项目分解后擅自施工</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339</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应当实行监理的工程未实行监理的；建设、施工、监理单位相互串通，弄虚作假、降低工程质量的</w:t>
            </w:r>
            <w:r>
              <w:rPr>
                <w:rFonts w:asciiTheme="majorEastAsia" w:eastAsiaTheme="majorEastAsia" w:hAnsiTheme="majorEastAsia" w:cs="宋体" w:hint="eastAsia"/>
                <w:color w:val="000000" w:themeColor="text1"/>
                <w:kern w:val="0"/>
                <w:sz w:val="22"/>
              </w:rPr>
              <w:t>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340</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装饰装修人在住宅装饰装修工程开工前，应当向工程所在地物业服务企业告知其装饰装修方案。无物业服务企业的住宅装饰</w:t>
            </w:r>
            <w:r w:rsidRPr="007E1B60">
              <w:rPr>
                <w:rFonts w:asciiTheme="majorEastAsia" w:eastAsiaTheme="majorEastAsia" w:hAnsiTheme="majorEastAsia" w:cs="宋体" w:hint="eastAsia"/>
                <w:color w:val="000000" w:themeColor="text1"/>
                <w:kern w:val="0"/>
                <w:sz w:val="22"/>
              </w:rPr>
              <w:lastRenderedPageBreak/>
              <w:t>装修，装饰装修人应当将其装饰装修方案向装饰装修主管部门申报。物业服务企业不得违反法律、法规和规章以及管理规约的规定，干涉合法的装饰装修活动</w:t>
            </w:r>
            <w:r>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lastRenderedPageBreak/>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lastRenderedPageBreak/>
              <w:t>341</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建设单位将建设工程发包给不具有相应资质等级的勘察、设计、施工单位或者委托给不具有相应资质等级的工程监理单位</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510D4" w:rsidTr="00B66143">
        <w:trPr>
          <w:trHeight w:val="270"/>
        </w:trPr>
        <w:tc>
          <w:tcPr>
            <w:tcW w:w="714" w:type="dxa"/>
            <w:shd w:val="clear" w:color="auto" w:fill="auto"/>
            <w:vAlign w:val="center"/>
          </w:tcPr>
          <w:p w:rsidR="007510D4" w:rsidRDefault="007510D4">
            <w:pPr>
              <w:jc w:val="right"/>
              <w:rPr>
                <w:rFonts w:ascii="宋体" w:eastAsia="宋体" w:hAnsi="宋体" w:cs="宋体"/>
                <w:sz w:val="24"/>
                <w:szCs w:val="24"/>
              </w:rPr>
            </w:pPr>
            <w:r>
              <w:rPr>
                <w:rFonts w:hint="eastAsia"/>
              </w:rPr>
              <w:t>342</w:t>
            </w:r>
          </w:p>
        </w:tc>
        <w:tc>
          <w:tcPr>
            <w:tcW w:w="6128" w:type="dxa"/>
            <w:shd w:val="clear" w:color="auto" w:fill="auto"/>
            <w:vAlign w:val="center"/>
          </w:tcPr>
          <w:p w:rsidR="007510D4" w:rsidRPr="00AF5853" w:rsidRDefault="007510D4">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超越本单位资质等级承揽工程的，未取得资质证书承揽工程的，以欺骗手段取得资质证书承揽工程的</w:t>
            </w:r>
            <w:r>
              <w:rPr>
                <w:rFonts w:asciiTheme="majorEastAsia" w:eastAsiaTheme="majorEastAsia" w:hAnsiTheme="majorEastAsia" w:cs="宋体" w:hint="eastAsia"/>
                <w:color w:val="000000" w:themeColor="text1"/>
                <w:kern w:val="0"/>
                <w:sz w:val="22"/>
              </w:rPr>
              <w:t>处罚</w:t>
            </w:r>
          </w:p>
        </w:tc>
        <w:tc>
          <w:tcPr>
            <w:tcW w:w="2138" w:type="dxa"/>
            <w:gridSpan w:val="2"/>
            <w:shd w:val="clear" w:color="auto" w:fill="auto"/>
          </w:tcPr>
          <w:p w:rsidR="007510D4" w:rsidRDefault="007510D4"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7E1B60" w:rsidTr="00B66143">
        <w:trPr>
          <w:trHeight w:val="270"/>
        </w:trPr>
        <w:tc>
          <w:tcPr>
            <w:tcW w:w="714" w:type="dxa"/>
            <w:shd w:val="clear" w:color="auto" w:fill="auto"/>
            <w:vAlign w:val="center"/>
          </w:tcPr>
          <w:p w:rsidR="007E1B60" w:rsidRDefault="007510D4" w:rsidP="0028253B">
            <w:pPr>
              <w:jc w:val="center"/>
              <w:rPr>
                <w:rFonts w:asciiTheme="minorEastAsia" w:hAnsiTheme="minorEastAsia"/>
                <w:sz w:val="22"/>
              </w:rPr>
            </w:pPr>
            <w:r>
              <w:rPr>
                <w:rFonts w:asciiTheme="minorEastAsia" w:hAnsiTheme="minorEastAsia" w:hint="eastAsia"/>
                <w:sz w:val="22"/>
              </w:rPr>
              <w:t>343</w:t>
            </w:r>
          </w:p>
        </w:tc>
        <w:tc>
          <w:tcPr>
            <w:tcW w:w="6128" w:type="dxa"/>
            <w:shd w:val="clear" w:color="auto" w:fill="auto"/>
            <w:vAlign w:val="center"/>
          </w:tcPr>
          <w:p w:rsidR="007E1B60" w:rsidRPr="00AF5853" w:rsidRDefault="007E1B60">
            <w:pPr>
              <w:widowControl/>
              <w:spacing w:line="276" w:lineRule="auto"/>
              <w:jc w:val="left"/>
              <w:rPr>
                <w:rFonts w:asciiTheme="majorEastAsia" w:eastAsiaTheme="majorEastAsia" w:hAnsiTheme="majorEastAsia" w:cs="宋体"/>
                <w:color w:val="000000" w:themeColor="text1"/>
                <w:kern w:val="0"/>
                <w:sz w:val="22"/>
              </w:rPr>
            </w:pPr>
            <w:r w:rsidRPr="007E1B60">
              <w:rPr>
                <w:rFonts w:asciiTheme="majorEastAsia" w:eastAsiaTheme="majorEastAsia" w:hAnsiTheme="majorEastAsia" w:cs="宋体" w:hint="eastAsia"/>
                <w:color w:val="000000" w:themeColor="text1"/>
                <w:kern w:val="0"/>
                <w:sz w:val="22"/>
              </w:rPr>
              <w:t>涉及建筑主体或者承重结构变动的装修工程，没有设计方案擅自施工的；房屋建筑使用者在装修过程中擅自变动房屋建筑主体和承重结构的</w:t>
            </w:r>
            <w:r>
              <w:rPr>
                <w:rFonts w:asciiTheme="majorEastAsia" w:eastAsiaTheme="majorEastAsia" w:hAnsiTheme="majorEastAsia" w:cs="宋体" w:hint="eastAsia"/>
                <w:color w:val="000000" w:themeColor="text1"/>
                <w:kern w:val="0"/>
                <w:sz w:val="22"/>
              </w:rPr>
              <w:t>处罚</w:t>
            </w:r>
          </w:p>
        </w:tc>
        <w:tc>
          <w:tcPr>
            <w:tcW w:w="2138" w:type="dxa"/>
            <w:gridSpan w:val="2"/>
            <w:shd w:val="clear" w:color="auto" w:fill="auto"/>
          </w:tcPr>
          <w:p w:rsidR="007E1B60" w:rsidRDefault="007E1B60" w:rsidP="007E1B60">
            <w:pPr>
              <w:jc w:val="center"/>
            </w:pPr>
            <w:r w:rsidRPr="00610F7A">
              <w:rPr>
                <w:rFonts w:asciiTheme="majorEastAsia" w:eastAsiaTheme="majorEastAsia" w:hAnsiTheme="majorEastAsia" w:cs="宋体" w:hint="eastAsia"/>
                <w:color w:val="000000" w:themeColor="text1"/>
                <w:kern w:val="0"/>
                <w:sz w:val="22"/>
              </w:rPr>
              <w:t>行政处罚</w:t>
            </w:r>
          </w:p>
        </w:tc>
      </w:tr>
      <w:tr w:rsidR="00033ECB">
        <w:trPr>
          <w:trHeight w:val="270"/>
        </w:trPr>
        <w:tc>
          <w:tcPr>
            <w:tcW w:w="8980" w:type="dxa"/>
            <w:gridSpan w:val="4"/>
            <w:shd w:val="clear" w:color="auto" w:fill="auto"/>
            <w:vAlign w:val="center"/>
          </w:tcPr>
          <w:p w:rsidR="00033ECB" w:rsidRDefault="00033ECB" w:rsidP="00994738">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部门名称：宜阳县交通运输局（共</w:t>
            </w:r>
            <w:r w:rsidR="00F50C32">
              <w:rPr>
                <w:rFonts w:asciiTheme="majorEastAsia" w:eastAsiaTheme="majorEastAsia" w:hAnsiTheme="majorEastAsia" w:cs="宋体" w:hint="eastAsia"/>
                <w:b/>
                <w:bCs/>
                <w:color w:val="000000"/>
                <w:kern w:val="0"/>
                <w:sz w:val="24"/>
                <w:szCs w:val="24"/>
              </w:rPr>
              <w:t>3</w:t>
            </w:r>
            <w:r w:rsidR="00993B04">
              <w:rPr>
                <w:rFonts w:asciiTheme="majorEastAsia" w:eastAsiaTheme="majorEastAsia" w:hAnsiTheme="majorEastAsia" w:cs="宋体" w:hint="eastAsia"/>
                <w:b/>
                <w:bCs/>
                <w:color w:val="000000"/>
                <w:kern w:val="0"/>
                <w:sz w:val="24"/>
                <w:szCs w:val="24"/>
              </w:rPr>
              <w:t>38</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道路旅客运输经营许可</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经营性道路客货运输驾驶员从业资格考试、证件发放和管理</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道路客运班线经营许可</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客运站经营许可</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道路普通货物运输驾驶员资格证核发</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普通干线公路改造、大修、危桥改造计划的编制与申报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农村公路、危桥改造计划的编制与申报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设置</w:t>
            </w:r>
            <w:proofErr w:type="gramStart"/>
            <w:r w:rsidRPr="005E12B0">
              <w:rPr>
                <w:rFonts w:asciiTheme="majorEastAsia" w:eastAsiaTheme="majorEastAsia" w:hAnsiTheme="majorEastAsia" w:hint="eastAsia"/>
                <w:sz w:val="22"/>
              </w:rPr>
              <w:t>非公路</w:t>
            </w:r>
            <w:proofErr w:type="gramEnd"/>
            <w:r w:rsidRPr="005E12B0">
              <w:rPr>
                <w:rFonts w:asciiTheme="majorEastAsia" w:eastAsiaTheme="majorEastAsia" w:hAnsiTheme="majorEastAsia" w:hint="eastAsia"/>
                <w:sz w:val="22"/>
              </w:rPr>
              <w:t>标志审批</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普通干线公路新改建</w:t>
            </w:r>
            <w:proofErr w:type="gramStart"/>
            <w:r w:rsidRPr="005E12B0">
              <w:rPr>
                <w:rFonts w:asciiTheme="majorEastAsia" w:eastAsiaTheme="majorEastAsia" w:hAnsiTheme="majorEastAsia" w:hint="eastAsia"/>
                <w:sz w:val="22"/>
              </w:rPr>
              <w:t>项目工可</w:t>
            </w:r>
            <w:proofErr w:type="gramEnd"/>
            <w:r w:rsidRPr="005E12B0">
              <w:rPr>
                <w:rFonts w:asciiTheme="majorEastAsia" w:eastAsiaTheme="majorEastAsia" w:hAnsiTheme="majorEastAsia" w:hint="eastAsia"/>
                <w:sz w:val="22"/>
              </w:rPr>
              <w:t>报告、设计文件的编制与申报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公路用地上的树木更新砍伐许可</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通航水域岸线水上水下活动许可</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农村公路危桥 （大桥及以上）改造项目实施方案的编制与申报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道路旅客运输驾驶员资格证核发</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81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普通干线公路中修计划的编制与申报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普通干线公路大修、大桥危桥改造项目设计文件的编制与申报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危险货物道路运输从业人员资格许可</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w:t>
            </w:r>
          </w:p>
        </w:tc>
        <w:tc>
          <w:tcPr>
            <w:tcW w:w="6128" w:type="dxa"/>
            <w:shd w:val="clear" w:color="000000" w:fill="FFFFFF"/>
            <w:vAlign w:val="center"/>
          </w:tcPr>
          <w:p w:rsidR="00097DF6" w:rsidRPr="00B218F2" w:rsidRDefault="00097DF6">
            <w:pPr>
              <w:rPr>
                <w:rFonts w:asciiTheme="majorEastAsia" w:eastAsiaTheme="majorEastAsia" w:hAnsiTheme="majorEastAsia" w:cs="宋体"/>
                <w:color w:val="FF0000"/>
                <w:sz w:val="22"/>
              </w:rPr>
            </w:pPr>
            <w:r w:rsidRPr="00B218F2">
              <w:rPr>
                <w:rFonts w:asciiTheme="majorEastAsia" w:eastAsiaTheme="majorEastAsia" w:hAnsiTheme="majorEastAsia" w:hint="eastAsia"/>
                <w:color w:val="FF0000"/>
                <w:sz w:val="22"/>
              </w:rPr>
              <w:t>市</w:t>
            </w:r>
            <w:proofErr w:type="gramStart"/>
            <w:r w:rsidRPr="00B218F2">
              <w:rPr>
                <w:rFonts w:asciiTheme="majorEastAsia" w:eastAsiaTheme="majorEastAsia" w:hAnsiTheme="majorEastAsia" w:hint="eastAsia"/>
                <w:color w:val="FF0000"/>
                <w:sz w:val="22"/>
              </w:rPr>
              <w:t>际道路</w:t>
            </w:r>
            <w:proofErr w:type="gramEnd"/>
            <w:r w:rsidRPr="00B218F2">
              <w:rPr>
                <w:rFonts w:asciiTheme="majorEastAsia" w:eastAsiaTheme="majorEastAsia" w:hAnsiTheme="majorEastAsia" w:hint="eastAsia"/>
                <w:color w:val="FF0000"/>
                <w:sz w:val="22"/>
              </w:rPr>
              <w:t>旅客运输经营许可的受理与审批</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国省道上中桥及以下危桥改造、县道上中桥及以下改造实施方案及施工图设计审批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重要农村公路项目施工图设计审批</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因修建铁路、机场、供电、水利、通信等建设工程需要占用、挖掘公路用地许可（高速公路、国省干线公路除外）</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在公路用地范围内架设、埋设管道、电缆等设施许可 （高速公路、国省干线公路除外）</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在公路上增设或者改造平面交叉道口施工许可 （高速公路、国省干线公路除外）</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23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在公路建筑控制区内埋设管道、电缆等设施许可 （高速公路、国省干线公路除外）</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在公路用地范围内设置</w:t>
            </w:r>
            <w:proofErr w:type="gramStart"/>
            <w:r w:rsidRPr="005E12B0">
              <w:rPr>
                <w:rFonts w:asciiTheme="majorEastAsia" w:eastAsiaTheme="majorEastAsia" w:hAnsiTheme="majorEastAsia" w:hint="eastAsia"/>
                <w:sz w:val="22"/>
              </w:rPr>
              <w:t>非公路</w:t>
            </w:r>
            <w:proofErr w:type="gramEnd"/>
            <w:r w:rsidRPr="005E12B0">
              <w:rPr>
                <w:rFonts w:asciiTheme="majorEastAsia" w:eastAsiaTheme="majorEastAsia" w:hAnsiTheme="majorEastAsia" w:hint="eastAsia"/>
                <w:sz w:val="22"/>
              </w:rPr>
              <w:t>标志 （高速公路、国省干线公路除外）</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在公路周边一定范围内因抢险、防汛需要修筑堤坝、压缩或者拓宽河床行为的受理与申报 （高速公路、国省干线公路除外）</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w:t>
            </w:r>
          </w:p>
        </w:tc>
        <w:tc>
          <w:tcPr>
            <w:tcW w:w="6128" w:type="dxa"/>
            <w:shd w:val="clear" w:color="auto" w:fill="auto"/>
            <w:vAlign w:val="center"/>
          </w:tcPr>
          <w:p w:rsidR="00097DF6" w:rsidRPr="00B218F2" w:rsidRDefault="00097DF6">
            <w:pPr>
              <w:rPr>
                <w:rFonts w:asciiTheme="majorEastAsia" w:eastAsiaTheme="majorEastAsia" w:hAnsiTheme="majorEastAsia" w:cs="宋体"/>
                <w:color w:val="FF0000"/>
                <w:sz w:val="22"/>
              </w:rPr>
            </w:pPr>
            <w:r w:rsidRPr="00B218F2">
              <w:rPr>
                <w:rFonts w:asciiTheme="majorEastAsia" w:eastAsiaTheme="majorEastAsia" w:hAnsiTheme="majorEastAsia" w:hint="eastAsia"/>
                <w:color w:val="FF0000"/>
                <w:sz w:val="22"/>
              </w:rPr>
              <w:t>省际道路旅客运输经营许可的受理与审批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道路危险货物运输驾驶员从业资格考试、证件发放和管理</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道路运输从业人员从业资格考试、证件发放和管理 （不含危险货物运输）</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除“跨省辖市的普通干线公路建设项目；使用中央预算内投资、中央专项建设基金、中央统还国外贷款5亿元及以上，或使用中央预算内投资、中央专项建设基金、统借自还国外贷款的总投资50亿元及以上的普通干线公路项目；普通干线公路跨黄河大桥建设项目”外的普通干线公路项目设计审批；</w:t>
            </w:r>
            <w:proofErr w:type="gramStart"/>
            <w:r w:rsidRPr="005E12B0">
              <w:rPr>
                <w:rFonts w:asciiTheme="majorEastAsia" w:eastAsiaTheme="majorEastAsia" w:hAnsiTheme="majorEastAsia" w:hint="eastAsia"/>
                <w:sz w:val="22"/>
              </w:rPr>
              <w:t>非跨省辖市</w:t>
            </w:r>
            <w:proofErr w:type="gramEnd"/>
            <w:r w:rsidRPr="005E12B0">
              <w:rPr>
                <w:rFonts w:asciiTheme="majorEastAsia" w:eastAsiaTheme="majorEastAsia" w:hAnsiTheme="majorEastAsia" w:hint="eastAsia"/>
                <w:sz w:val="22"/>
              </w:rPr>
              <w:t>的内河水运项目设计审批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船舶国籍证书核发</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船员适任证书核发</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新增客船、危险品船投入运营审批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港口内进行危险货物的装卸、过驳作业许可</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航道养护工程的设计审查、交（竣）工验收</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航行通（警）</w:t>
            </w:r>
            <w:proofErr w:type="gramStart"/>
            <w:r w:rsidRPr="005E12B0">
              <w:rPr>
                <w:rFonts w:asciiTheme="majorEastAsia" w:eastAsiaTheme="majorEastAsia" w:hAnsiTheme="majorEastAsia" w:hint="eastAsia"/>
                <w:sz w:val="22"/>
              </w:rPr>
              <w:t>告办理</w:t>
            </w:r>
            <w:proofErr w:type="gramEnd"/>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经营国内船舶管理业务审批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水路运输企业设立及经营跨省辖市水路运输审批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专用航标设置、撤除、位置移动和其他状况改变审批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市域内水路运输审批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辖区内封闭水域内河船员适任考试发证</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通航建筑物运行方案审批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航道养护计划的编制与申报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水运工程专业丙级监理资质许可</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水运建设项目计划的编制与申报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水运</w:t>
            </w:r>
            <w:proofErr w:type="gramStart"/>
            <w:r w:rsidRPr="005E12B0">
              <w:rPr>
                <w:rFonts w:asciiTheme="majorEastAsia" w:eastAsiaTheme="majorEastAsia" w:hAnsiTheme="majorEastAsia" w:hint="eastAsia"/>
                <w:sz w:val="22"/>
              </w:rPr>
              <w:t>建设项目工可报告</w:t>
            </w:r>
            <w:proofErr w:type="gramEnd"/>
            <w:r w:rsidRPr="005E12B0">
              <w:rPr>
                <w:rFonts w:asciiTheme="majorEastAsia" w:eastAsiaTheme="majorEastAsia" w:hAnsiTheme="majorEastAsia" w:hint="eastAsia"/>
                <w:sz w:val="22"/>
              </w:rPr>
              <w:t>、设计文件的编制与申报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船舶营运证配发</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行政许可</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道路运输车辆技术等级认定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出租汽车驾驶员从业资格注册</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49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一、二级汽车客运站站级验收</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道路运输企业质量信誉考核中初评为AAA</w:t>
            </w:r>
            <w:proofErr w:type="gramStart"/>
            <w:r w:rsidRPr="005E12B0">
              <w:rPr>
                <w:rFonts w:asciiTheme="majorEastAsia" w:eastAsiaTheme="majorEastAsia" w:hAnsiTheme="majorEastAsia" w:hint="eastAsia"/>
                <w:sz w:val="22"/>
              </w:rPr>
              <w:t>级运输</w:t>
            </w:r>
            <w:proofErr w:type="gramEnd"/>
            <w:r w:rsidRPr="005E12B0">
              <w:rPr>
                <w:rFonts w:asciiTheme="majorEastAsia" w:eastAsiaTheme="majorEastAsia" w:hAnsiTheme="majorEastAsia" w:hint="eastAsia"/>
                <w:sz w:val="22"/>
              </w:rPr>
              <w:t>企业的核定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营运车辆道路运输证配发</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船舶登记 （含所有权、变更、抵押权、注销、光船租赁、废钢船）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船舶名称核准</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船舶最低安全配员证书核发</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高速客船操作安全证书核发</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船舶变更登记</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行政确认类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57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对完成政府指令性运输任务成效突出，经营管理、品牌建设、文明服务成绩显著，有拾金不昧、救死扶伤、见义勇为等先进事迹的出租汽车经营者和驾驶员的表彰奖励</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行政奖励</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水上交通事故责任认定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行政裁决类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59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货运代理（代办）等相关服务经营备案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道路货物运输和货运站经营者变更名称、地址备案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货物运输经营者设立分公司的备案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对机动车维修企业变更名称、法人代表人、地址的备案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机动车驾驶员培训机构变更名称、法定代表人等事项的备案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道路客运企业设立分公司备案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65</w:t>
            </w:r>
          </w:p>
        </w:tc>
        <w:tc>
          <w:tcPr>
            <w:tcW w:w="6128" w:type="dxa"/>
            <w:shd w:val="clear" w:color="auto" w:fill="auto"/>
            <w:vAlign w:val="center"/>
          </w:tcPr>
          <w:p w:rsidR="00097DF6" w:rsidRPr="00B218F2" w:rsidRDefault="00097DF6">
            <w:pPr>
              <w:rPr>
                <w:rFonts w:asciiTheme="majorEastAsia" w:eastAsiaTheme="majorEastAsia" w:hAnsiTheme="majorEastAsia" w:cs="宋体"/>
                <w:color w:val="FF0000"/>
                <w:sz w:val="22"/>
              </w:rPr>
            </w:pPr>
            <w:r w:rsidRPr="00B218F2">
              <w:rPr>
                <w:rFonts w:asciiTheme="majorEastAsia" w:eastAsiaTheme="majorEastAsia" w:hAnsiTheme="majorEastAsia" w:hint="eastAsia"/>
                <w:color w:val="FF0000"/>
                <w:sz w:val="22"/>
              </w:rPr>
              <w:t>机动车驾驶员培训经营备案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道路运输驾驶员从业资格培训业务经营备案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67</w:t>
            </w:r>
          </w:p>
        </w:tc>
        <w:tc>
          <w:tcPr>
            <w:tcW w:w="6128" w:type="dxa"/>
            <w:shd w:val="clear" w:color="auto" w:fill="auto"/>
            <w:vAlign w:val="center"/>
          </w:tcPr>
          <w:p w:rsidR="00097DF6" w:rsidRPr="00B218F2" w:rsidRDefault="00097DF6">
            <w:pPr>
              <w:rPr>
                <w:rFonts w:asciiTheme="majorEastAsia" w:eastAsiaTheme="majorEastAsia" w:hAnsiTheme="majorEastAsia" w:cs="宋体"/>
                <w:color w:val="FF0000"/>
                <w:sz w:val="22"/>
              </w:rPr>
            </w:pPr>
            <w:r w:rsidRPr="00B218F2">
              <w:rPr>
                <w:rFonts w:asciiTheme="majorEastAsia" w:eastAsiaTheme="majorEastAsia" w:hAnsiTheme="majorEastAsia" w:hint="eastAsia"/>
                <w:color w:val="FF0000"/>
                <w:sz w:val="22"/>
              </w:rPr>
              <w:t>机动车驾驶员培训教练场经营备案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出租汽车企业备案</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行政备案类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69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普通干线公路大修、中修及大桥、特大桥危桥改造项目实施方案的编制与申报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审核转报类</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营运货车年度审验</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货物运输经营者终止经营注销</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营运客车年度审验</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机动车驾驶员培训机构经营者终止经营注销</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道路旅客运输者经营变更审批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rsidTr="002339AF">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旅客运输班线经营者暂停、终止经营审批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机动车维修企业终止经营注销</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船舶吨位复核</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道路旅客运输班线经营变更审批</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79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道路旅客运输站变更审批</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道路旅客运输站经营者暂停、终止经营审批</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船舶设计图纸审核</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船员培训合格证书签发</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客货运场站建设项目申请报告、设计文件的编制与申报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客货运场站建设项目计划的编制与申报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其他职权事项类</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客货运经营者擅自改装车辆行为的处罚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客货运经营者不按规定维护和检测运输车辆行为的处罚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客运经营者、危险货物运输经营者拒不投保承运人责任险的处罚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道路运输及道路运输相关业务经营者非法转让、出租道路运输许可证件行为的处罚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89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未经批准擅自修改工程设计的处罚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未按规定办理施工许可擅自施工的处罚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91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未取得道路运输经营许可、擅自从事道路运输经营的处罚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81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机动车维修、机动车驾驶员培训、机动车综合性能检测经营者未按规定公布服务内容、费目费率的处罚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未按规定悬挂或者张贴客运线路标志牌和里程票价表的处罚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客运包车经营者其线路一端不在车籍所在地或者招揽包车合同外旅客乘车的处罚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外省注册的货物运输车辆起讫地在本省从事货物运输经营活动未按规定向本省营运地县级以上道路运输管理机构备案的处罚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施工单位取得资质证书后，降低安全生产条件的处罚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施工单位的主要负责人、项目负责人未履行安全生产管理职责的处罚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施工单位安全防护用具、机械设备、施工机具及配件在进入施工现场前未经查验或者查验不合格即投入使用的；或使用未经验收或者验收不合格的施工起重机械和整体提升脚手架、模板</w:t>
            </w:r>
            <w:proofErr w:type="gramStart"/>
            <w:r w:rsidRPr="005E12B0">
              <w:rPr>
                <w:rFonts w:asciiTheme="majorEastAsia" w:eastAsiaTheme="majorEastAsia" w:hAnsiTheme="majorEastAsia" w:hint="eastAsia"/>
                <w:sz w:val="22"/>
              </w:rPr>
              <w:t>等自升式</w:t>
            </w:r>
            <w:proofErr w:type="gramEnd"/>
            <w:r w:rsidRPr="005E12B0">
              <w:rPr>
                <w:rFonts w:asciiTheme="majorEastAsia" w:eastAsiaTheme="majorEastAsia" w:hAnsiTheme="majorEastAsia" w:hint="eastAsia"/>
                <w:sz w:val="22"/>
              </w:rPr>
              <w:t>架设设施的；或委托不具有相应资质的单位承担施工现场安装、拆卸施工起重机械和整体提升脚手架</w:t>
            </w:r>
            <w:proofErr w:type="gramStart"/>
            <w:r w:rsidRPr="005E12B0">
              <w:rPr>
                <w:rFonts w:asciiTheme="majorEastAsia" w:eastAsiaTheme="majorEastAsia" w:hAnsiTheme="majorEastAsia" w:hint="eastAsia"/>
                <w:sz w:val="22"/>
              </w:rPr>
              <w:t>等自升式</w:t>
            </w:r>
            <w:proofErr w:type="gramEnd"/>
            <w:r w:rsidRPr="005E12B0">
              <w:rPr>
                <w:rFonts w:asciiTheme="majorEastAsia" w:eastAsiaTheme="majorEastAsia" w:hAnsiTheme="majorEastAsia" w:hint="eastAsia"/>
                <w:sz w:val="22"/>
              </w:rPr>
              <w:t>架设设施的；或在施工组织设计中未编制安全技术措施、施工现场临时用电方案、专项施工方案的处罚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99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施工单位施工前未对有关安全施工的技术要求</w:t>
            </w:r>
            <w:proofErr w:type="gramStart"/>
            <w:r w:rsidRPr="005E12B0">
              <w:rPr>
                <w:rFonts w:asciiTheme="majorEastAsia" w:eastAsiaTheme="majorEastAsia" w:hAnsiTheme="majorEastAsia" w:hint="eastAsia"/>
                <w:sz w:val="22"/>
              </w:rPr>
              <w:t>作出</w:t>
            </w:r>
            <w:proofErr w:type="gramEnd"/>
            <w:r w:rsidRPr="005E12B0">
              <w:rPr>
                <w:rFonts w:asciiTheme="majorEastAsia" w:eastAsiaTheme="majorEastAsia" w:hAnsiTheme="majorEastAsia" w:hint="eastAsia"/>
                <w:sz w:val="22"/>
              </w:rPr>
              <w:t>详细说明的；或未根据不同施工阶段和周围环境及季节、气候的变化，在施工现场采取相应的安全施工措施，或者在城市市区内的建设工程的施工现场未实行封闭围挡的；或在尚未竣工的建筑物内设置员工集体宿舍的；或施工现场临时搭建的建筑物不符合安全使用要求的；或未对因建设工程施工可能造成损害的毗邻建筑物、构筑物和地下管线等采取专项防护措施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二级以上道路</w:t>
            </w:r>
            <w:proofErr w:type="gramStart"/>
            <w:r w:rsidRPr="005E12B0">
              <w:rPr>
                <w:rFonts w:asciiTheme="majorEastAsia" w:eastAsiaTheme="majorEastAsia" w:hAnsiTheme="majorEastAsia" w:hint="eastAsia"/>
                <w:sz w:val="22"/>
              </w:rPr>
              <w:t>旅客运输站未配备</w:t>
            </w:r>
            <w:proofErr w:type="gramEnd"/>
            <w:r w:rsidRPr="005E12B0">
              <w:rPr>
                <w:rFonts w:asciiTheme="majorEastAsia" w:eastAsiaTheme="majorEastAsia" w:hAnsiTheme="majorEastAsia" w:hint="eastAsia"/>
                <w:sz w:val="22"/>
              </w:rPr>
              <w:t>使用行包安全检查设备的处罚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施工单位挪用列入建设工程概算的安全生产作业环境及安全施工措施所需费用的处罚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从事道路货运代理、联运服务的经营者将受理的运输货物交由不具有经营资格的承运人承运的处罚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从事机动车驾驶员培训的教练车未安装使用学时记录仪的处罚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未按承诺的服务质量提供服务或者擅自转让旅客运输经营权的处罚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运输有毒、腐蚀、放射性危险货物的车辆和运输危险货物的罐式专用车辆运输普通货物的处罚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机动车综合性能检测经营者未按照有关标准进行机动车综合性能检测的、未经机动车综合性能检测出具检测报告的、</w:t>
            </w:r>
            <w:proofErr w:type="gramStart"/>
            <w:r w:rsidRPr="005E12B0">
              <w:rPr>
                <w:rFonts w:asciiTheme="majorEastAsia" w:eastAsiaTheme="majorEastAsia" w:hAnsiTheme="majorEastAsia" w:hint="eastAsia"/>
                <w:sz w:val="22"/>
              </w:rPr>
              <w:t>不</w:t>
            </w:r>
            <w:proofErr w:type="gramEnd"/>
            <w:r w:rsidRPr="005E12B0">
              <w:rPr>
                <w:rFonts w:asciiTheme="majorEastAsia" w:eastAsiaTheme="majorEastAsia" w:hAnsiTheme="majorEastAsia" w:hint="eastAsia"/>
                <w:sz w:val="22"/>
              </w:rPr>
              <w:t>如实出具检测报告的处罚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107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1年内违法超限运输超过3次的货运车辆及驾驶人和道路运输企业1年内违法超限运输的货运车辆超过本单位货运车辆总数10%的处罚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指使、强令车辆驾驶人超限运输货物的处罚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109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企业未使用符合标准的监控平台、监控平台未接入联网联控系统；或未按规定上传道路运输车辆动态信息的；或未建立或者未有效执行交通违法动态信息处理制度、对驾驶员交通违法处理率低于90%的；或未按规定配备专职监控人员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道路运输经营者使用卫星定位装置出现故障不能保持在线的运输车辆从事经营活动的处罚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破坏卫星定位装置以及恶意人为干扰、屏蔽卫星定位装置信号的；或伪造、篡改、删除车辆动态监控数据的处罚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未取得相应从业资格证件，从事道路危险货物运输活动的；或使用失效、伪造、变造的从业资格证件，从事道路危险货物运输活动的；或超越从业资格证件核定范围，从事道路危险货物运输活动的处罚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未设立安全生产管理机构及人员；或施工单位的主要负责人等主要管理安全生产的人员，未经安全教育培训或者经考核不合格即从事相关工作；或未在施工现场的危险部位设置明显的安全警示标志，或者未按照国家有关规定在施工现场设置消防通道、消防水源、消防设施和灭火器材；或未向作业人员提供安全防护用具和安全防护服装；或未按照规定在施工起重机械</w:t>
            </w:r>
            <w:proofErr w:type="gramStart"/>
            <w:r w:rsidRPr="005E12B0">
              <w:rPr>
                <w:rFonts w:asciiTheme="majorEastAsia" w:eastAsiaTheme="majorEastAsia" w:hAnsiTheme="majorEastAsia" w:hint="eastAsia"/>
                <w:sz w:val="22"/>
              </w:rPr>
              <w:t>等自升式</w:t>
            </w:r>
            <w:proofErr w:type="gramEnd"/>
            <w:r w:rsidRPr="005E12B0">
              <w:rPr>
                <w:rFonts w:asciiTheme="majorEastAsia" w:eastAsiaTheme="majorEastAsia" w:hAnsiTheme="majorEastAsia" w:hint="eastAsia"/>
                <w:sz w:val="22"/>
              </w:rPr>
              <w:t>架设设施验收合格后登记；或使用国家淘汰、禁止使用的危及施工安全的工艺、设备、材料的处罚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施工起重机械和整体提升脚手架、模板</w:t>
            </w:r>
            <w:proofErr w:type="gramStart"/>
            <w:r w:rsidRPr="005E12B0">
              <w:rPr>
                <w:rFonts w:asciiTheme="majorEastAsia" w:eastAsiaTheme="majorEastAsia" w:hAnsiTheme="majorEastAsia" w:hint="eastAsia"/>
                <w:sz w:val="22"/>
              </w:rPr>
              <w:t>等自升式</w:t>
            </w:r>
            <w:proofErr w:type="gramEnd"/>
            <w:r w:rsidRPr="005E12B0">
              <w:rPr>
                <w:rFonts w:asciiTheme="majorEastAsia" w:eastAsiaTheme="majorEastAsia" w:hAnsiTheme="majorEastAsia" w:hint="eastAsia"/>
                <w:sz w:val="22"/>
              </w:rPr>
              <w:t>架设设施安装、拆卸单位未编制拆装方案、制定安全施工措施的；或未由专业技术人员现场监督的；或未出具自检合格证明或者出具虚假证明的；或未向施工单位进行安全使用说明，办理移交手续的处罚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出租单位出租未经安全性能检测或者经检测不合格的机械设备和施工机具及配件的处罚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为建设工程提供机械设备和配件的单位，未按照安全施工的要求配备齐全有效的保险、限位等安全设施和装置的处罚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监理单位未对施工组织设计中的安全技术措施或者专项施工方案进行审查的；或发现安全事故隐患未及时要求施工单位整改或者暂时停止施工的；或施工单位拒不整改或者不停止施工，未及时向有关主管部门报告的；或未依照法律、法规和工程建设强制性标准实施监理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118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勘察单位、设计单位未按照法律、法规和工程建设强制性标准进行勘察、设计的；或采用新结构、新材料、新工艺的建设工程和特殊结构的建设工程，设计单位未在设计中提出保障施工作业人员安全和预防生产安全事故的措施建议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119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建设单位对勘察、设计、施工、工程监理等单位提出不符合安全生产法律、法规和强制性标准规定的要求的或要求施工单位压缩合同约定的工期的或者将拆除工程发包给不具有相应资质等级的施工单位的处罚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建设单位未将保证安全施工的措施或者拆除工程的有关资料报送有关部门备案的处罚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建设单位未提供建设工程安全生产作业环境及安全施工措施所需费用的处罚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危运企业或者单位未配备专职安全管理人员的处罚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公路工程施工单位不按照批准的设计变更文件施工的处罚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公路工程项目法人不按照规定权限、条件和程序审查、报批公路工程设计变更文件的；或将公路工程设计变更肢解规避审批的；或未经审查批准或者审查不合格，擅自实施设计变更的处罚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试运营期超过3年的公路工程项目法人不申请组织竣工验收的处罚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公路工程项目法人违反规定，对未进行交工验收、交工验收不合格或未备案的工程开放交通进行试运营的处罚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公路工程监理单位转让工程监理业务的处罚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公路工程投标人以他人名义投标或者以其他方式弄虚作假，骗取中标的处罚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129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对生产经营单位未按照规定设置安全生产管理机构或者配备安全生产管理人员的处罚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生产经营单位生产、经营、运输、储存、使用危险物品或者处置废弃危险物品，未建立专门安全管理制度、未采取可靠的安全措施的处罚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委托未依法取得危险货物道路运输许可的企业承运危险化学品的处罚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未经许可跨越、穿越公路修建桥梁、渡槽或者架设、埋设管道、电缆等设施的处罚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对车辆装载物触地拖行、掉落、</w:t>
            </w:r>
            <w:proofErr w:type="gramStart"/>
            <w:r w:rsidRPr="005E12B0">
              <w:rPr>
                <w:rFonts w:asciiTheme="majorEastAsia" w:eastAsiaTheme="majorEastAsia" w:hAnsiTheme="majorEastAsia" w:hint="eastAsia"/>
                <w:sz w:val="22"/>
              </w:rPr>
              <w:t>遗洒或者</w:t>
            </w:r>
            <w:proofErr w:type="gramEnd"/>
            <w:r w:rsidRPr="005E12B0">
              <w:rPr>
                <w:rFonts w:asciiTheme="majorEastAsia" w:eastAsiaTheme="majorEastAsia" w:hAnsiTheme="majorEastAsia" w:hint="eastAsia"/>
                <w:sz w:val="22"/>
              </w:rPr>
              <w:t>飘散，造成公路路面损坏、污染的处罚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未经许可在公路用地范围内架设、埋设管道、电缆等设施的处罚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在大中型公路桥梁和渡口周围二百米、公路隧道上方和洞口外一百米范围内，以及在公路两侧一定距离内，挖砂、采石、取土、倾倒废弃物，进行爆破作业及其他危及公路安全作业的处罚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铁轮车、履带车和其他可能损害路面的机具擅自在公路上行驶的处罚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损坏、移动、涂改公路附属设施或者损坏、挪动建筑控制区的标桩、界桩，可能危及公路安全的处罚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138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车辆超限使用汽车渡船或者在公路上擅自超限行驶的处罚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139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造成公路路面损坏、污染或者影响公路畅通的处罚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将公路作为检验机动车制动性能的试车场地的处罚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造成公路损坏未报告的处罚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在公路用地范围内设置公路标志以外的其他标志的处罚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未经批准在公路上增设或者改造平面交叉道口的处罚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在公路建筑控制区内修建建筑物、地面构筑物或者擅自埋设管线、电缆等设施的处罚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对在公路建筑控制区内扩建建筑物、地面构筑物或者未经许可埋设管道等设施的处罚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在公路建筑控制区外修建的建筑物、地面构筑物以及其他设施遮挡公路标志或者妨碍安全视距的处罚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利用公路桥梁进行牵拉、吊装等危及公路桥梁安全的施工作业的处罚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利用公路桥梁（含桥下空间）、公路隧道、涵洞堆放物品，搭建设施以及铺设高压电线和输送易燃、易爆或者其他有毒有害气体、液体的管道的处罚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149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遮挡公路附属设施或者利用公路附属设施架设管道、悬挂物品，可能危及公路安全的处罚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proofErr w:type="gramStart"/>
            <w:r w:rsidRPr="005E12B0">
              <w:rPr>
                <w:rFonts w:asciiTheme="majorEastAsia" w:eastAsiaTheme="majorEastAsia" w:hAnsiTheme="majorEastAsia" w:hint="eastAsia"/>
                <w:sz w:val="22"/>
              </w:rPr>
              <w:t>涉路工程</w:t>
            </w:r>
            <w:proofErr w:type="gramEnd"/>
            <w:r w:rsidRPr="005E12B0">
              <w:rPr>
                <w:rFonts w:asciiTheme="majorEastAsia" w:eastAsiaTheme="majorEastAsia" w:hAnsiTheme="majorEastAsia" w:hint="eastAsia"/>
                <w:sz w:val="22"/>
              </w:rPr>
              <w:t>设施影响公路完好、安全和畅通的处罚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未经批准更新采伐护路林的处罚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未经许可占用、挖掘公路用地或者使公路改线的处罚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未经许可利用公路桥梁、公路隧道、涵洞铺设电缆等设施的处罚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未经许可利用跨越公路的设施悬挂</w:t>
            </w:r>
            <w:proofErr w:type="gramStart"/>
            <w:r w:rsidRPr="005E12B0">
              <w:rPr>
                <w:rFonts w:asciiTheme="majorEastAsia" w:eastAsiaTheme="majorEastAsia" w:hAnsiTheme="majorEastAsia" w:hint="eastAsia"/>
                <w:sz w:val="22"/>
              </w:rPr>
              <w:t>非公路</w:t>
            </w:r>
            <w:proofErr w:type="gramEnd"/>
            <w:r w:rsidRPr="005E12B0">
              <w:rPr>
                <w:rFonts w:asciiTheme="majorEastAsia" w:eastAsiaTheme="majorEastAsia" w:hAnsiTheme="majorEastAsia" w:hint="eastAsia"/>
                <w:sz w:val="22"/>
              </w:rPr>
              <w:t>标志的处罚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租借、转让、使用伪造、变造的超限运输车辆通行证的处罚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未取得道路运输经营许可（含出租车经营许可），擅自从事道路运输经营（含出租车）的处罚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81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在机场、火车站、汽车客运站、港口、公共交通枢纽等客流集散地不服从调度私自揽客的；或转让、倒卖、伪造巡游出租汽车相关票据的处罚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出租汽车不按规定装置并正确使用里程计价器，拒载乘客或故意绕路行驶的处罚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159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擅自占用、挖掘公路的处罚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对出租车经营者聘用未取得从业资格证的人员，驾驶出租汽车从事经营活动的处罚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161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货运站经营者擅自改变道路运输站（场）的用途和服务功能的处罚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客运站经营者擅自改变客运站的用途和服务功能的或不公布运输线路、起讫停靠站点、班次、发车时间、票价的处罚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客运经营者不按批准的客运站点停靠或者不按规定的线路、公布的班次行驶的处罚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客货运经营者强行招揽旅客、货物的处罚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客运经营者在旅客运输途中擅自变更运输车辆或者将旅客移交他人运输的处罚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未经报告，擅自终止客运经营的处罚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货运经营者没有采取必要措施防止货物脱落、扬撒的处罚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客运经营者有加班车、顶班车、接驳车无正当理由不按原正班车的线路、站点、班次行驶的处罚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169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客运包车未持有效的包车客运标志牌进行经营的，不按照包车客运标志牌载明的事项运行的，线路两端均不在车籍所在地的，按班车模式定点定线运营的，招揽包车合同以外的旅客乘车的处罚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经营性道路客货运输驾驶员、道路危险货物运输驾驶员、机动车驾驶培训教练员发生重大以上交通事故，且负主要责任的处罚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危险化学品道路运输企业的</w:t>
            </w:r>
            <w:proofErr w:type="gramStart"/>
            <w:r w:rsidRPr="005E12B0">
              <w:rPr>
                <w:rFonts w:asciiTheme="majorEastAsia" w:eastAsiaTheme="majorEastAsia" w:hAnsiTheme="majorEastAsia" w:hint="eastAsia"/>
                <w:sz w:val="22"/>
              </w:rPr>
              <w:t>的</w:t>
            </w:r>
            <w:proofErr w:type="gramEnd"/>
            <w:r w:rsidRPr="005E12B0">
              <w:rPr>
                <w:rFonts w:asciiTheme="majorEastAsia" w:eastAsiaTheme="majorEastAsia" w:hAnsiTheme="majorEastAsia" w:hint="eastAsia"/>
                <w:sz w:val="22"/>
              </w:rPr>
              <w:t>驾驶人员、装卸管理人员、押运人员未取得从业资格上岗作业的处罚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运输危险化学品，未根据危险化学品的危险特性采取相应的安全防护措施，或者未配备必要的防护用品和应急救援器材的处罚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对道路运输从业人员发现重大事故隐患，</w:t>
            </w:r>
            <w:proofErr w:type="gramStart"/>
            <w:r w:rsidRPr="005E12B0">
              <w:rPr>
                <w:rFonts w:asciiTheme="majorEastAsia" w:eastAsiaTheme="majorEastAsia" w:hAnsiTheme="majorEastAsia" w:hint="eastAsia"/>
                <w:sz w:val="22"/>
              </w:rPr>
              <w:t>不</w:t>
            </w:r>
            <w:proofErr w:type="gramEnd"/>
            <w:r w:rsidRPr="005E12B0">
              <w:rPr>
                <w:rFonts w:asciiTheme="majorEastAsia" w:eastAsiaTheme="majorEastAsia" w:hAnsiTheme="majorEastAsia" w:hint="eastAsia"/>
                <w:sz w:val="22"/>
              </w:rPr>
              <w:t>立即采取消除措施，继续作业的</w:t>
            </w:r>
            <w:proofErr w:type="gramStart"/>
            <w:r w:rsidRPr="005E12B0">
              <w:rPr>
                <w:rFonts w:asciiTheme="majorEastAsia" w:eastAsiaTheme="majorEastAsia" w:hAnsiTheme="majorEastAsia" w:hint="eastAsia"/>
                <w:sz w:val="22"/>
              </w:rPr>
              <w:t>的</w:t>
            </w:r>
            <w:proofErr w:type="gramEnd"/>
            <w:r w:rsidRPr="005E12B0">
              <w:rPr>
                <w:rFonts w:asciiTheme="majorEastAsia" w:eastAsiaTheme="majorEastAsia" w:hAnsiTheme="majorEastAsia" w:hint="eastAsia"/>
                <w:sz w:val="22"/>
              </w:rPr>
              <w:t>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托运人不向承运人说明所托运的危险化学品的种类、数量、危险特性以及发生危险情况的应急处置措施，或者未按照国家有关规定对所托运的危险化学品妥善包装并在外包装上设置相应标志的处罚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运输危险化学品需要添加抑制剂或者稳定剂，托运人未添加或者未将有关情况告知承运人的处罚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在托运的普通货物中夹带危险化学品，或者将危险化学品谎报或者匿报为普通货物托运的处罚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驾驶人员、装卸管理人员、押运人员未取得从业资格上岗作业的处罚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未根据危险化学品的危险特性采取相应的安全防护措施，或者未配备必要的防护用品和应急救援器材的处罚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179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巡游出租汽车经营者擅自暂停、终止全部或者部分巡游出租汽车经营的处罚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巡游出租汽车经营者出租或者擅自转让巡游出租汽车车辆经营权的处罚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181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起讫点均不在许可的经营区域从事巡游出租汽车经营活动的处罚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未取得从业资格证或者超越从业资格证核定范围，驾驶出租汽车从事经营活动的处罚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巡游出租汽车经营者未及时纠正巡游出租汽车驾驶员转包经营的处罚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巡游出租汽车驾驶员拒载、议价、途中甩客或者故意绕道行驶的处罚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巡游出租汽车经营者不按照规定保证车辆技术状况良好的处罚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出租汽车驾驶员不按照规定携带从业资格证的处罚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重大危险源未登记建档，对未进行评估、监控，或者未制定应急预案的处罚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巡游出租汽车经营者不按照规定配置巡游出租汽车相关设备的处罚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189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使用失效、伪造、变造、被注销等无效道路运输证的车辆从事巡游出租汽车经营活动的处罚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巡游出租汽车驾驶员不按照规定使用计程计价设备、违规收费的处罚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巡游出租汽车经营者不按照规定建立并落实投诉举报制度的处罚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出租汽车驾驶员未办理注册手续从事出租汽车客运服务的处罚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未建立事故隐患排查治理制度的</w:t>
            </w:r>
            <w:proofErr w:type="gramStart"/>
            <w:r w:rsidRPr="005E12B0">
              <w:rPr>
                <w:rFonts w:asciiTheme="majorEastAsia" w:eastAsiaTheme="majorEastAsia" w:hAnsiTheme="majorEastAsia" w:hint="eastAsia"/>
                <w:sz w:val="22"/>
              </w:rPr>
              <w:t>的</w:t>
            </w:r>
            <w:proofErr w:type="gramEnd"/>
            <w:r w:rsidRPr="005E12B0">
              <w:rPr>
                <w:rFonts w:asciiTheme="majorEastAsia" w:eastAsiaTheme="majorEastAsia" w:hAnsiTheme="majorEastAsia" w:hint="eastAsia"/>
                <w:sz w:val="22"/>
              </w:rPr>
              <w:t>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巡游出租汽车驾驶员不按照规定出具相应车费票据的处罚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使用失效、伪造、变造的从业资格证，驾驶出租汽车从事经营活动的处罚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出租汽车驾驶员转借、出租、涂改从业资格证的处罚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巡游出租汽车驾驶员不按照规定使用出租汽车相关设备的处罚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巡游出租汽车驾驶员接受巡游出租汽车电召任务后未履行约定的处罚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199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出租汽车经营者聘用未按规定办理注册手续的人员，驾驶出租汽车从事经营活动的处罚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出租汽车经营者不按照规定组织实施继续教育的处罚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巡游出租汽车驾驶员不按照规定使用文明用语，车容车貌不符合要求的处罚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巡游出租汽车驾驶员未经乘客同意搭载其他乘客的处罚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422E6B">
              <w:rPr>
                <w:rFonts w:asciiTheme="majorEastAsia" w:eastAsiaTheme="majorEastAsia" w:hAnsiTheme="majorEastAsia" w:hint="eastAsia"/>
                <w:color w:val="FF0000"/>
                <w:sz w:val="22"/>
              </w:rPr>
              <w:t>建设单位将建设工程发包给不具有相应资质等级的勘察、设计、施工单位或者委托给不具有相应资质等级的工程监理单位</w:t>
            </w:r>
            <w:r w:rsidRPr="005E12B0">
              <w:rPr>
                <w:rFonts w:asciiTheme="majorEastAsia" w:eastAsiaTheme="majorEastAsia" w:hAnsiTheme="majorEastAsia" w:hint="eastAsia"/>
                <w:sz w:val="22"/>
              </w:rPr>
              <w:t>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204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建设单位将建设工程肢解发包的处罚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建设单位明示或者暗示设计单位或者施工单位违反工程建设强制性标准，降低工程质量的处罚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施工图设计文件未经审查或者审查不合格，擅自施工的处罚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建设项目必须实行工程监理而未实行工程监理的处罚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建设单位明示或者暗示施工单位使用不合格的建筑材料、建筑构配件和设备的处罚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209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建设单位未按照国家规定将竣工验收报告、有关认可文件或者准许使用文件报送备案的处罚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建设工程竣工验收后，建设单位未向建设行政主管部门或者其他有关部门移交建设项目档案的处罚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勘察、设计、施工、工程监理单位允许其他单位或者个人以本单位名义承揽工程的处罚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设计单位未根据勘察成果文件进行工程设计的处罚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设计单位指定建筑材料、建筑构配件的生产厂、供应商的处罚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施工单位在施工中偷工减料的，使用不合格的建筑材料、建筑构配件和设备的，或者有不按照工程设计图纸或者施工技术标准施工的其他行为的处罚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施工单位未按规定对原材料、混合料、构配件等进行检验的处罚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施工单位对保修范围和保修期限内发生质量问题的工程，不履行保修义务或者拖延履行保修义务的处罚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施工单位对施工中出现的质量问题或者验收不合格的工程，未进行返工处理或者拖延返工处理的处罚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工程监理单位与建设单位或者施工单位串通，弄虚作假、降低工程质量的处罚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219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设立工地临时实验室的单位弄虚作假、出具虚假数据报告的处罚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工程监理单位与被监理工程的施工承包单位以及建筑材料、建筑构配件和设备供应单位有隶属关系或者其他利害关系承担该项建设工程的监理业务的处罚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涉及建筑主体或者承重结构变动的装修工程，施工单位没有设计方案擅自施工的处罚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供水、供电、供气、公安消防等部门或者单位明示或者暗示建设单位或者施工单位购买其指定的生产供应单位的建筑材料、建筑构配件和设备的处罚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81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给予单位罚款处罚的，对单位直接负责的主管人员和其他直接责任人员的处罚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建设、勘察、设计、施工、工程监理单位的工作人员因调动工作、退休等原因离开该单位后，被发现在该单位工作期间违反</w:t>
            </w:r>
            <w:r w:rsidRPr="005E12B0">
              <w:rPr>
                <w:rFonts w:asciiTheme="majorEastAsia" w:eastAsiaTheme="majorEastAsia" w:hAnsiTheme="majorEastAsia" w:hint="eastAsia"/>
                <w:sz w:val="22"/>
              </w:rPr>
              <w:lastRenderedPageBreak/>
              <w:t>国家有关建设工程质量管理规定，造成重大工程质量事故的处罚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lastRenderedPageBreak/>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225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水路旅客运输业务经营者未为其经营的客运船舶投保承运人责任保险或者取得相应的财务担保的处罚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伪造船舶检验证书或者擅自更改船舶载重线的处罚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船舶、浮动设施的所有人或者经营人指使、强令船员违章操作的处罚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船舶所有人或者经营人未按照国家规定取得船舶污染损害责任、沉船打捞责任的保险文书或者财务保证书的处罚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229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航运公司无适任的安全与防污染管理人员，或航运公司的主要安全与防污染管理人员在船上兼职或者跨航运公司兼职的处罚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航运公司未按规定建立安全管理体系并保持体系的有效性的处罚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81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航运公司未确定船长在船舶安全与防污染管理方面的最终决定权的处罚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建立安全管理体系的航运公司未及时按规定向海事管理机构报告安全管理体系运行过程中发生的重大事项的处罚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伪造、变造、买卖、租借、冒用船舶检验证书的处罚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在办理船舶登记手续时隐瞒真实情况、弄虚作假的处罚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隐瞒船舶登记事实，造成重复登记的处罚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伪造、涂改船舶登记证书的处罚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使用他人业经登记的船舶烟囱标志、公司旗的处罚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伪造、变造、买卖、租借、冒用船员适任证书或者其他适任证件的处罚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239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船员服务簿记载的事项发生变更，船员未办理变更手续的处罚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对未按照水上交通安全和防治船舶污染操作规则操纵、控制和管理船舶的处罚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未如实填写或者记载有关船舶法定文书的；隐匿、篡改或者销毁有关船舶法定证书、文书的处罚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对船员用人单位招用未取得《中华人民共和国船员条例》规定证件的人员上船工作的处罚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船舶不具备安全技术条件从事货物、旅客运输，或者超载运输货物、旅客的处罚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未经考试合格并取得适任证书或者其他适任证件的人员擅自从事船舶航行的处罚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船舶未配置相应的防污染设备和器材，或者未持有合法有效的防止水域环境污染的证书与文书的处罚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机动车维修经营者签发虚假或者不签发机动车维修合格证行为的处罚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机动车驾驶员培训、机动车综合性能检测经营者超范围经营的</w:t>
            </w:r>
            <w:r w:rsidRPr="005E12B0">
              <w:rPr>
                <w:rFonts w:asciiTheme="majorEastAsia" w:eastAsiaTheme="majorEastAsia" w:hAnsiTheme="majorEastAsia" w:hint="eastAsia"/>
                <w:sz w:val="22"/>
              </w:rPr>
              <w:lastRenderedPageBreak/>
              <w:t>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lastRenderedPageBreak/>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248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拒绝、阻碍道路运输管理机构依法履行放射性物品运输安全监督检查，或者在接受监督检查时弄虚作假的处罚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249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对在航道内设置渔具或者水产养殖设施的处罚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在航道和航道保护范围内倾倒砂石、泥土、垃圾以及其他废弃物的处罚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在通航建筑物及其引航道和船舶调度区内从事货物装卸、水上加油、船舶维修、捕鱼等，影响通航建筑物正常运行的</w:t>
            </w:r>
            <w:proofErr w:type="gramStart"/>
            <w:r w:rsidRPr="005E12B0">
              <w:rPr>
                <w:rFonts w:asciiTheme="majorEastAsia" w:eastAsiaTheme="majorEastAsia" w:hAnsiTheme="majorEastAsia" w:hint="eastAsia"/>
                <w:sz w:val="22"/>
              </w:rPr>
              <w:t>的</w:t>
            </w:r>
            <w:proofErr w:type="gramEnd"/>
            <w:r w:rsidRPr="005E12B0">
              <w:rPr>
                <w:rFonts w:asciiTheme="majorEastAsia" w:eastAsiaTheme="majorEastAsia" w:hAnsiTheme="majorEastAsia" w:hint="eastAsia"/>
                <w:sz w:val="22"/>
              </w:rPr>
              <w:t>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违反港口规划建设港口、码头或者其他港口设施的处罚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未经依法批准建设港口设施使用港口岸线的处罚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依法批准，在港口建设危险货物作业场所、实施卫生除害处理的专用场所的，或者建设的危险货物作业场所、实施卫生除害处理的专用场所与人口密集区或者港口客运设施的距离不符合国务院有关部门的规定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码头或者港口装卸设施、客运设施未经验收合格，擅自投入使用的处罚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未经依法许可，从事港口经营的或者经营港口理货业务，或港口理货业务经营人兼营货物装卸经营业务、仓储经营业务的处罚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81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未经许可擅自经营或者超越许可范围经营水路运输业务或者国内船舶管理业务的处罚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水路运输经营者使用未取得船舶营运证件的船舶从事水路运输的处罚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259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水路运输经营者出租、出借、倒卖行政许可证件或者以其他方式非法转让行政许可的处罚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伪造、变造、涂改《水路运输业务经营许可证》的处罚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超载运输货物、旅客，或者违反国家规定运输禁运、限运的货物的；或跨航区、航线运输的；或运载牛、马等大牲畜时，同时搭载其他乘客；运载机动车辆时，未进行人车分离的处罚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夜航或者在浓雾、暴雨、大风等达不到适航要求的条件下航行的处罚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非客运船舶载客的处罚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不具备驾驶资格的人员驾驶船舶的处罚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浮桥渡运企业对浮桥未设置非机动车和行人通道、拦车杆、安全通行标牌和限速、限载、限重、限高限距、限宽等标志牌及人员安全警示标志，浮桥两侧应未设置安全可靠的护栏，配备足够的救生、消防、照明设备，浮桥用电线路及其敷设应不符合有关技术规定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81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浮桥渡运企业未配备拖带船舶和设置视频监控、计量装置的处罚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267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浮桥渡运企业未建立安全管理制度和配备安全管理人员的处罚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浮桥渡运企业未建立应急机制或者未及时报告浮桥安全事故的处罚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269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浮桥渡运企业对营运客车、超过浮桥限定吨位的车辆、超限超载车辆、运输剧毒化学品的车辆通过浮桥不予制止，或者不落实车辆单车单向通过要求的处罚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公路、水运工程建设单位未按照国家规定办理工程质量监督手续的处罚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超越许可事项从事道路运输（客运、货运）经营的处罚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非经营性道路危险货物运输单位从事道路危险货物运输经营的处罚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使用无效的道路运输许可证件从事道路运输经营的处罚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客货运经营者、客货运输站经营者和放射性物品道路运输企业或者单位已不具备开业要求的有关安全条件、存在重大运输安全隐患的处罚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勘察、设计单位未按照工程建设强制性标准进行勘察、设计的处罚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建设单位对未经工程质量检测或者质量检测不合格的工程，按照合格工程组织交工验收的处罚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取得客货</w:t>
            </w:r>
            <w:proofErr w:type="gramStart"/>
            <w:r w:rsidRPr="005E12B0">
              <w:rPr>
                <w:rFonts w:asciiTheme="majorEastAsia" w:eastAsiaTheme="majorEastAsia" w:hAnsiTheme="majorEastAsia" w:hint="eastAsia"/>
                <w:sz w:val="22"/>
              </w:rPr>
              <w:t>运经营</w:t>
            </w:r>
            <w:proofErr w:type="gramEnd"/>
            <w:r w:rsidRPr="005E12B0">
              <w:rPr>
                <w:rFonts w:asciiTheme="majorEastAsia" w:eastAsiaTheme="majorEastAsia" w:hAnsiTheme="majorEastAsia" w:hint="eastAsia"/>
                <w:sz w:val="22"/>
              </w:rPr>
              <w:t>许可的客货运营者使用无《道路运输证》的车辆参加客货</w:t>
            </w:r>
            <w:proofErr w:type="gramStart"/>
            <w:r w:rsidRPr="005E12B0">
              <w:rPr>
                <w:rFonts w:asciiTheme="majorEastAsia" w:eastAsiaTheme="majorEastAsia" w:hAnsiTheme="majorEastAsia" w:hint="eastAsia"/>
                <w:sz w:val="22"/>
              </w:rPr>
              <w:t>运经营</w:t>
            </w:r>
            <w:proofErr w:type="gramEnd"/>
            <w:r w:rsidRPr="005E12B0">
              <w:rPr>
                <w:rFonts w:asciiTheme="majorEastAsia" w:eastAsiaTheme="majorEastAsia" w:hAnsiTheme="majorEastAsia" w:hint="eastAsia"/>
                <w:sz w:val="22"/>
              </w:rPr>
              <w:t>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未取得道路客运班线经营许可、擅自从事班车客运经营的处罚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279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机动车驾驶员培训机构不严格按照规定进行培训或者在培训结业证书发放时弄虚作假的处罚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项目法人侵占、挪用公路建设资金，非法扩大建设成本的处罚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项目法人对工程质量事故隐瞒不报、谎报或拖延报告期限的处罚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公路建设从业单位忽视工程质量和安全管理，造成质量或安全事故的处罚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81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机动车维修经营者使用假冒伪劣配件、承修已报废机动车或者擅自改装机动车行为的处罚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监理单位将不合格的工程、建筑材料、构件和设备按合格予以签认的，施工单位在工程上使用或安装未经监理签认的建筑材料、构件和设备的处罚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承包单位转包或违法分包工程的处罚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项目法人指定分包和指定采购，随意压缩工期，侵犯他人合法权益的处罚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未取得相应从业资格证件，或使用失效、伪造、变造的从业资格证件，或超越从业资格证件核定范围，驾驶道路客货运输车辆的处罚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288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道路运输站(场)经营者允许无证经营的车辆进站从事经营活动以或允许超载车辆出站、或允许未经安全检查的车辆出站或者无正当理由拒绝道路运输车辆进站从事经营活动的处罚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289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对未依法报送航道通航条件影响评价材料而开工建设行为的行政处罚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290</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对报送的航道通航条件影响评价材料未通过审核而开工建设行为的行政处罚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291</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对未及时清除影响航道通航条件的临时设施及其残留物行为的行政处罚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292</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未经依法批准建设港口设施使用港口岸线的行政处罚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293</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违反港口规划建设港口、码头或者其他港口设施的行政处罚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294</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对未编制通航建筑物运行方案行为的行政处罚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295</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对未按照运行方案开放通航建筑物行为的行政处罚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296</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对未经同意，对通航建筑物运行方案进行调整行为的行政处罚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297</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对未经主管部门同意擅自设置专用航标行为的行政处罚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298</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对在通航水域上建设桥梁等建筑物未按照规定设置航标等设施行为的行政处罚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299</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对未按主管部门意见设置必要的航标行为的行政处罚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对不满足从事国内水路运输业务的“三资”企业经营资质条件的行政处罚</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未经依法许可，从事港口经营的或者经营港口理货业务，或港口理货业务经营人兼营货物装卸经营业务、仓储经营业务的行政处罚</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行政处罚</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强制消除未经依法批准在港口进行可能危及港口安全的采掘、爆破、向港口水域倾倒泥土、砂石等活动</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强制拆除违法建设的港口、码头或者其他港口设施</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强制有关单位和个人在内河交通安全发现隐患时临时停航、停止作业，禁止进港、离港</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强制卸载、拆除动力装置、暂扣船舶</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强行拖离未在码头、泊位或者依法公布的锚地、停泊区、作业区停泊的船舶</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强制清除港口、内河通航水域内从事养殖、种植设施和违规设置的永久性固定设施</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强制在内河通航水域中的沉没物、漂流物、</w:t>
            </w:r>
            <w:proofErr w:type="gramStart"/>
            <w:r w:rsidRPr="005E12B0">
              <w:rPr>
                <w:rFonts w:asciiTheme="majorEastAsia" w:eastAsiaTheme="majorEastAsia" w:hAnsiTheme="majorEastAsia" w:hint="eastAsia"/>
                <w:sz w:val="22"/>
              </w:rPr>
              <w:t>搁浅物处强制</w:t>
            </w:r>
            <w:proofErr w:type="gramEnd"/>
            <w:r w:rsidRPr="005E12B0">
              <w:rPr>
                <w:rFonts w:asciiTheme="majorEastAsia" w:eastAsiaTheme="majorEastAsia" w:hAnsiTheme="majorEastAsia" w:hint="eastAsia"/>
                <w:sz w:val="22"/>
              </w:rPr>
              <w:t>设置标志或者组织打捞清除</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309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强制清除、强制打捞或者强制拖航发生事故的船舶或可能造成内河水域环境污染的船舶</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强制拆除公路用地范围内</w:t>
            </w:r>
            <w:proofErr w:type="gramStart"/>
            <w:r w:rsidRPr="005E12B0">
              <w:rPr>
                <w:rFonts w:asciiTheme="majorEastAsia" w:eastAsiaTheme="majorEastAsia" w:hAnsiTheme="majorEastAsia" w:hint="eastAsia"/>
                <w:sz w:val="22"/>
              </w:rPr>
              <w:t>非公路</w:t>
            </w:r>
            <w:proofErr w:type="gramEnd"/>
            <w:r w:rsidRPr="005E12B0">
              <w:rPr>
                <w:rFonts w:asciiTheme="majorEastAsia" w:eastAsiaTheme="majorEastAsia" w:hAnsiTheme="majorEastAsia" w:hint="eastAsia"/>
                <w:sz w:val="22"/>
              </w:rPr>
              <w:t>标志</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强制拆除公路建筑控制区内修建的建筑物、地面构筑物或者擅自埋设的管线、电缆等设施</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强制拆除在公路建筑控制区外修建的遮挡公路标志或者妨碍安全视距的建筑物、地面构筑物以及其他设施</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扣留造成公路、公路附属设施损坏的车辆和工具</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lastRenderedPageBreak/>
              <w:t>314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扣留未按照指定时间、路线和速度行驶的超限运输车辆</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扣留未随车携带超限运输车辆通行证的超限运输车辆</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暂</w:t>
            </w:r>
            <w:proofErr w:type="gramStart"/>
            <w:r w:rsidRPr="005E12B0">
              <w:rPr>
                <w:rFonts w:asciiTheme="majorEastAsia" w:eastAsiaTheme="majorEastAsia" w:hAnsiTheme="majorEastAsia" w:hint="eastAsia"/>
                <w:sz w:val="22"/>
              </w:rPr>
              <w:t>扣没有</w:t>
            </w:r>
            <w:proofErr w:type="gramEnd"/>
            <w:r w:rsidRPr="005E12B0">
              <w:rPr>
                <w:rFonts w:asciiTheme="majorEastAsia" w:eastAsiaTheme="majorEastAsia" w:hAnsiTheme="majorEastAsia" w:hint="eastAsia"/>
                <w:sz w:val="22"/>
              </w:rPr>
              <w:t>车辆营运证又无法当场提供其他有效证明的车辆</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暂扣违规营运车辆的营运证件</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暂扣无证经营的车辆</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319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暂扣在限期内拒不到指定地点接受调查处理的车辆</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对违反航道通航条件影响评价的规定建成的项目导致航道通航条件严重下降的，逾期未采取补救措施或者拆除行为的行政强制</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强制卸载超载运输船舶</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行政强制</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机动车驾驶员培训经营活动的违法行为的监督检查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道路运输企业质量信誉考核</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道路运输和道路运输相关业务经营活动的违法行为的监督检查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机动车维修经营活动的违法行为的监督检查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326</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货运车辆超限运输违法行为的检查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327</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经营性道路客、货运输驾驶员从业资格证诚信考核和计分考核</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328</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出租汽车经营违法行为的检查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329</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出租汽车经营者履行经营协议情况检查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330</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出租汽车企业和继续教育机构组织继续教育情况的违法行为的监督检查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331</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对交通运输行业生产经营单位安全生产违法行为的监督检查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332</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航道通航条件检查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54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333</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港口、码头或者其他港口设施规划建设检查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334</w:t>
            </w:r>
          </w:p>
        </w:tc>
        <w:tc>
          <w:tcPr>
            <w:tcW w:w="6128" w:type="dxa"/>
            <w:shd w:val="clear" w:color="auto" w:fill="auto"/>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对通航建筑物运行方案的行政检查</w:t>
            </w:r>
          </w:p>
        </w:tc>
        <w:tc>
          <w:tcPr>
            <w:tcW w:w="2138" w:type="dxa"/>
            <w:gridSpan w:val="2"/>
            <w:shd w:val="clear" w:color="auto" w:fill="auto"/>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97DF6">
        <w:trPr>
          <w:trHeight w:val="270"/>
        </w:trPr>
        <w:tc>
          <w:tcPr>
            <w:tcW w:w="714" w:type="dxa"/>
            <w:shd w:val="clear" w:color="auto" w:fill="auto"/>
            <w:vAlign w:val="center"/>
          </w:tcPr>
          <w:p w:rsidR="00097DF6" w:rsidRDefault="00097DF6">
            <w:pPr>
              <w:jc w:val="right"/>
              <w:rPr>
                <w:rFonts w:ascii="宋体" w:eastAsia="宋体" w:hAnsi="宋体" w:cs="宋体"/>
                <w:sz w:val="24"/>
                <w:szCs w:val="24"/>
              </w:rPr>
            </w:pPr>
            <w:r>
              <w:rPr>
                <w:rFonts w:hint="eastAsia"/>
              </w:rPr>
              <w:t>335</w:t>
            </w:r>
          </w:p>
        </w:tc>
        <w:tc>
          <w:tcPr>
            <w:tcW w:w="6128" w:type="dxa"/>
            <w:shd w:val="clear" w:color="000000" w:fill="FFFFFF"/>
            <w:vAlign w:val="center"/>
          </w:tcPr>
          <w:p w:rsidR="00097DF6" w:rsidRPr="005E12B0" w:rsidRDefault="00097DF6">
            <w:pPr>
              <w:rPr>
                <w:rFonts w:asciiTheme="majorEastAsia" w:eastAsiaTheme="majorEastAsia" w:hAnsiTheme="majorEastAsia" w:cs="宋体"/>
                <w:sz w:val="22"/>
              </w:rPr>
            </w:pPr>
            <w:r w:rsidRPr="005E12B0">
              <w:rPr>
                <w:rFonts w:asciiTheme="majorEastAsia" w:eastAsiaTheme="majorEastAsia" w:hAnsiTheme="majorEastAsia" w:hint="eastAsia"/>
                <w:sz w:val="22"/>
              </w:rPr>
              <w:t>对专用航标设置、撤除、位置移动和其他状况改变情况的行政检查</w:t>
            </w:r>
          </w:p>
        </w:tc>
        <w:tc>
          <w:tcPr>
            <w:tcW w:w="2138" w:type="dxa"/>
            <w:gridSpan w:val="2"/>
            <w:shd w:val="clear" w:color="000000" w:fill="FFFFFF"/>
            <w:vAlign w:val="center"/>
          </w:tcPr>
          <w:p w:rsidR="00097DF6" w:rsidRPr="005E12B0" w:rsidRDefault="00097DF6">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5E12B0">
        <w:trPr>
          <w:trHeight w:val="540"/>
        </w:trPr>
        <w:tc>
          <w:tcPr>
            <w:tcW w:w="714" w:type="dxa"/>
            <w:shd w:val="clear" w:color="auto" w:fill="auto"/>
            <w:vAlign w:val="center"/>
          </w:tcPr>
          <w:p w:rsidR="005E12B0" w:rsidRDefault="005E12B0" w:rsidP="00097DF6">
            <w:pPr>
              <w:jc w:val="center"/>
              <w:rPr>
                <w:rFonts w:asciiTheme="minorEastAsia" w:hAnsiTheme="minorEastAsia" w:cs="宋体"/>
                <w:sz w:val="22"/>
              </w:rPr>
            </w:pPr>
            <w:r>
              <w:rPr>
                <w:rFonts w:asciiTheme="minorEastAsia" w:hAnsiTheme="minorEastAsia" w:hint="eastAsia"/>
                <w:sz w:val="22"/>
              </w:rPr>
              <w:t>3</w:t>
            </w:r>
            <w:r w:rsidR="00097DF6">
              <w:rPr>
                <w:rFonts w:asciiTheme="minorEastAsia" w:hAnsiTheme="minorEastAsia" w:hint="eastAsia"/>
                <w:sz w:val="22"/>
              </w:rPr>
              <w:t>36</w:t>
            </w:r>
          </w:p>
        </w:tc>
        <w:tc>
          <w:tcPr>
            <w:tcW w:w="6128" w:type="dxa"/>
            <w:shd w:val="clear" w:color="auto" w:fill="auto"/>
            <w:vAlign w:val="center"/>
          </w:tcPr>
          <w:p w:rsidR="005E12B0" w:rsidRPr="005E12B0" w:rsidRDefault="005E12B0">
            <w:pPr>
              <w:rPr>
                <w:rFonts w:asciiTheme="majorEastAsia" w:eastAsiaTheme="majorEastAsia" w:hAnsiTheme="majorEastAsia" w:cs="宋体"/>
                <w:sz w:val="22"/>
              </w:rPr>
            </w:pPr>
            <w:r w:rsidRPr="005E12B0">
              <w:rPr>
                <w:rFonts w:asciiTheme="majorEastAsia" w:eastAsiaTheme="majorEastAsia" w:hAnsiTheme="majorEastAsia" w:hint="eastAsia"/>
                <w:sz w:val="22"/>
              </w:rPr>
              <w:t>对从事国内水路运输业务的“三资”企业经营资质的行政检查</w:t>
            </w:r>
          </w:p>
        </w:tc>
        <w:tc>
          <w:tcPr>
            <w:tcW w:w="2138" w:type="dxa"/>
            <w:gridSpan w:val="2"/>
            <w:shd w:val="clear" w:color="auto" w:fill="auto"/>
            <w:vAlign w:val="center"/>
          </w:tcPr>
          <w:p w:rsidR="005E12B0" w:rsidRPr="005E12B0" w:rsidRDefault="005E12B0">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5E12B0">
        <w:trPr>
          <w:trHeight w:val="270"/>
        </w:trPr>
        <w:tc>
          <w:tcPr>
            <w:tcW w:w="714" w:type="dxa"/>
            <w:shd w:val="clear" w:color="auto" w:fill="auto"/>
            <w:vAlign w:val="center"/>
          </w:tcPr>
          <w:p w:rsidR="005E12B0" w:rsidRDefault="005E12B0" w:rsidP="00097DF6">
            <w:pPr>
              <w:jc w:val="center"/>
              <w:rPr>
                <w:rFonts w:asciiTheme="minorEastAsia" w:hAnsiTheme="minorEastAsia" w:cs="宋体"/>
                <w:sz w:val="22"/>
              </w:rPr>
            </w:pPr>
            <w:r>
              <w:rPr>
                <w:rFonts w:asciiTheme="minorEastAsia" w:hAnsiTheme="minorEastAsia" w:hint="eastAsia"/>
                <w:sz w:val="22"/>
              </w:rPr>
              <w:t>3</w:t>
            </w:r>
            <w:r w:rsidR="00097DF6">
              <w:rPr>
                <w:rFonts w:asciiTheme="minorEastAsia" w:hAnsiTheme="minorEastAsia" w:hint="eastAsia"/>
                <w:sz w:val="22"/>
              </w:rPr>
              <w:t>37</w:t>
            </w:r>
          </w:p>
        </w:tc>
        <w:tc>
          <w:tcPr>
            <w:tcW w:w="6128" w:type="dxa"/>
            <w:shd w:val="clear" w:color="000000" w:fill="FFFFFF"/>
            <w:vAlign w:val="center"/>
          </w:tcPr>
          <w:p w:rsidR="005E12B0" w:rsidRPr="005E12B0" w:rsidRDefault="005E12B0">
            <w:pPr>
              <w:rPr>
                <w:rFonts w:asciiTheme="majorEastAsia" w:eastAsiaTheme="majorEastAsia" w:hAnsiTheme="majorEastAsia" w:cs="宋体"/>
                <w:sz w:val="22"/>
              </w:rPr>
            </w:pPr>
            <w:r w:rsidRPr="005E12B0">
              <w:rPr>
                <w:rFonts w:asciiTheme="majorEastAsia" w:eastAsiaTheme="majorEastAsia" w:hAnsiTheme="majorEastAsia" w:hint="eastAsia"/>
                <w:sz w:val="22"/>
              </w:rPr>
              <w:t>对港口理货业务经营人兼营货物装卸经营业务、仓储经营业务行为的行政检查</w:t>
            </w:r>
          </w:p>
        </w:tc>
        <w:tc>
          <w:tcPr>
            <w:tcW w:w="2138" w:type="dxa"/>
            <w:gridSpan w:val="2"/>
            <w:shd w:val="clear" w:color="000000" w:fill="FFFFFF"/>
            <w:vAlign w:val="center"/>
          </w:tcPr>
          <w:p w:rsidR="005E12B0" w:rsidRPr="005E12B0" w:rsidRDefault="005E12B0">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5E12B0">
        <w:trPr>
          <w:trHeight w:val="270"/>
        </w:trPr>
        <w:tc>
          <w:tcPr>
            <w:tcW w:w="714" w:type="dxa"/>
            <w:shd w:val="clear" w:color="auto" w:fill="auto"/>
            <w:vAlign w:val="center"/>
          </w:tcPr>
          <w:p w:rsidR="005E12B0" w:rsidRDefault="005E12B0" w:rsidP="00097DF6">
            <w:pPr>
              <w:jc w:val="center"/>
              <w:rPr>
                <w:rFonts w:asciiTheme="minorEastAsia" w:hAnsiTheme="minorEastAsia" w:cs="宋体"/>
                <w:sz w:val="22"/>
              </w:rPr>
            </w:pPr>
            <w:r>
              <w:rPr>
                <w:rFonts w:asciiTheme="minorEastAsia" w:hAnsiTheme="minorEastAsia" w:hint="eastAsia"/>
                <w:sz w:val="22"/>
              </w:rPr>
              <w:t>3</w:t>
            </w:r>
            <w:r w:rsidR="00097DF6">
              <w:rPr>
                <w:rFonts w:asciiTheme="minorEastAsia" w:hAnsiTheme="minorEastAsia" w:hint="eastAsia"/>
                <w:sz w:val="22"/>
              </w:rPr>
              <w:t>38</w:t>
            </w:r>
          </w:p>
        </w:tc>
        <w:tc>
          <w:tcPr>
            <w:tcW w:w="6128" w:type="dxa"/>
            <w:shd w:val="clear" w:color="auto" w:fill="auto"/>
            <w:vAlign w:val="center"/>
          </w:tcPr>
          <w:p w:rsidR="005E12B0" w:rsidRPr="005E12B0" w:rsidRDefault="005E12B0">
            <w:pPr>
              <w:rPr>
                <w:rFonts w:asciiTheme="majorEastAsia" w:eastAsiaTheme="majorEastAsia" w:hAnsiTheme="majorEastAsia" w:cs="宋体"/>
                <w:sz w:val="22"/>
              </w:rPr>
            </w:pPr>
            <w:r w:rsidRPr="005E12B0">
              <w:rPr>
                <w:rFonts w:asciiTheme="majorEastAsia" w:eastAsiaTheme="majorEastAsia" w:hAnsiTheme="majorEastAsia" w:hint="eastAsia"/>
                <w:sz w:val="22"/>
              </w:rPr>
              <w:t>对经营港口理货业务备案的行政检查</w:t>
            </w:r>
          </w:p>
        </w:tc>
        <w:tc>
          <w:tcPr>
            <w:tcW w:w="2138" w:type="dxa"/>
            <w:gridSpan w:val="2"/>
            <w:shd w:val="clear" w:color="auto" w:fill="auto"/>
            <w:vAlign w:val="center"/>
          </w:tcPr>
          <w:p w:rsidR="005E12B0" w:rsidRPr="005E12B0" w:rsidRDefault="005E12B0">
            <w:pPr>
              <w:jc w:val="center"/>
              <w:rPr>
                <w:rFonts w:asciiTheme="majorEastAsia" w:eastAsiaTheme="majorEastAsia" w:hAnsiTheme="majorEastAsia" w:cs="宋体"/>
                <w:sz w:val="22"/>
              </w:rPr>
            </w:pPr>
            <w:r w:rsidRPr="005E12B0">
              <w:rPr>
                <w:rFonts w:asciiTheme="majorEastAsia" w:eastAsiaTheme="majorEastAsia" w:hAnsiTheme="majorEastAsia" w:hint="eastAsia"/>
                <w:sz w:val="22"/>
              </w:rPr>
              <w:t>行政检查</w:t>
            </w:r>
          </w:p>
        </w:tc>
      </w:tr>
      <w:tr w:rsidR="00033ECB">
        <w:trPr>
          <w:trHeight w:val="270"/>
        </w:trPr>
        <w:tc>
          <w:tcPr>
            <w:tcW w:w="8980" w:type="dxa"/>
            <w:gridSpan w:val="4"/>
            <w:shd w:val="clear" w:color="auto" w:fill="auto"/>
            <w:vAlign w:val="center"/>
          </w:tcPr>
          <w:p w:rsidR="00033ECB" w:rsidRDefault="00033ECB" w:rsidP="000C7AB1">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部门名称：宜阳县水利局（</w:t>
            </w:r>
            <w:r w:rsidRPr="00B70994">
              <w:rPr>
                <w:rFonts w:asciiTheme="majorEastAsia" w:eastAsiaTheme="majorEastAsia" w:hAnsiTheme="majorEastAsia" w:cs="宋体" w:hint="eastAsia"/>
                <w:b/>
                <w:bCs/>
                <w:color w:val="000000" w:themeColor="text1"/>
                <w:kern w:val="0"/>
                <w:sz w:val="24"/>
                <w:szCs w:val="24"/>
              </w:rPr>
              <w:t>共10</w:t>
            </w:r>
            <w:r w:rsidR="000C7AB1">
              <w:rPr>
                <w:rFonts w:asciiTheme="majorEastAsia" w:eastAsiaTheme="majorEastAsia" w:hAnsiTheme="majorEastAsia" w:cs="宋体" w:hint="eastAsia"/>
                <w:b/>
                <w:bCs/>
                <w:color w:val="000000" w:themeColor="text1"/>
                <w:kern w:val="0"/>
                <w:sz w:val="24"/>
                <w:szCs w:val="24"/>
              </w:rPr>
              <w:t>8</w:t>
            </w:r>
            <w:r w:rsidRPr="00B70994">
              <w:rPr>
                <w:rFonts w:asciiTheme="majorEastAsia" w:eastAsiaTheme="majorEastAsia" w:hAnsiTheme="majorEastAsia" w:cs="宋体" w:hint="eastAsia"/>
                <w:b/>
                <w:bCs/>
                <w:color w:val="000000" w:themeColor="text1"/>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0C7AB1" w:rsidRPr="005C515E" w:rsidRDefault="000C7AB1">
            <w:pPr>
              <w:widowControl/>
              <w:spacing w:line="276" w:lineRule="auto"/>
              <w:jc w:val="left"/>
              <w:rPr>
                <w:rFonts w:asciiTheme="majorEastAsia" w:eastAsiaTheme="majorEastAsia" w:hAnsiTheme="majorEastAsia" w:cs="宋体"/>
                <w:color w:val="FF0000"/>
                <w:kern w:val="0"/>
                <w:sz w:val="22"/>
              </w:rPr>
            </w:pPr>
            <w:r w:rsidRPr="005C515E">
              <w:rPr>
                <w:rFonts w:asciiTheme="majorEastAsia" w:eastAsiaTheme="majorEastAsia" w:hAnsiTheme="majorEastAsia" w:cs="宋体" w:hint="eastAsia"/>
                <w:color w:val="FF0000"/>
                <w:kern w:val="0"/>
                <w:sz w:val="22"/>
              </w:rPr>
              <w:t>河道采砂许可</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0C7AB1" w:rsidRPr="00C84AFD" w:rsidRDefault="006F5E97">
            <w:pPr>
              <w:widowControl/>
              <w:spacing w:line="276" w:lineRule="auto"/>
              <w:jc w:val="left"/>
              <w:rPr>
                <w:rFonts w:asciiTheme="majorEastAsia" w:eastAsiaTheme="majorEastAsia" w:hAnsiTheme="majorEastAsia" w:cs="宋体"/>
                <w:color w:val="FF0000"/>
                <w:kern w:val="0"/>
                <w:sz w:val="22"/>
              </w:rPr>
            </w:pPr>
            <w:r w:rsidRPr="006F5E97">
              <w:rPr>
                <w:rFonts w:asciiTheme="majorEastAsia" w:eastAsiaTheme="majorEastAsia" w:hAnsiTheme="majorEastAsia" w:cs="宋体" w:hint="eastAsia"/>
                <w:color w:val="FF0000"/>
                <w:kern w:val="0"/>
                <w:sz w:val="22"/>
              </w:rPr>
              <w:t>取水许可（日取地表水量20000万立方米以下的取用地下水日取水量10000立方米以下的固定资产投资项目）</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lastRenderedPageBreak/>
              <w:t>3</w:t>
            </w:r>
          </w:p>
        </w:tc>
        <w:tc>
          <w:tcPr>
            <w:tcW w:w="6128" w:type="dxa"/>
            <w:shd w:val="clear" w:color="auto" w:fill="auto"/>
            <w:vAlign w:val="center"/>
          </w:tcPr>
          <w:p w:rsidR="000C7AB1" w:rsidRPr="005C515E" w:rsidRDefault="000C7AB1">
            <w:pPr>
              <w:widowControl/>
              <w:spacing w:line="276" w:lineRule="auto"/>
              <w:jc w:val="left"/>
              <w:rPr>
                <w:rFonts w:asciiTheme="majorEastAsia" w:eastAsiaTheme="majorEastAsia" w:hAnsiTheme="majorEastAsia" w:cs="宋体"/>
                <w:color w:val="FF0000"/>
                <w:kern w:val="0"/>
                <w:sz w:val="22"/>
              </w:rPr>
            </w:pPr>
            <w:r w:rsidRPr="005C515E">
              <w:rPr>
                <w:rFonts w:asciiTheme="majorEastAsia" w:eastAsiaTheme="majorEastAsia" w:hAnsiTheme="majorEastAsia" w:cs="宋体" w:hint="eastAsia"/>
                <w:color w:val="FF0000"/>
                <w:kern w:val="0"/>
                <w:sz w:val="22"/>
              </w:rPr>
              <w:t>洪水影响评价审批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占用农业灌溉水源、灌排工程设施审批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河道管理范围内有关活动（不含河道采砂）审批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0C7AB1" w:rsidRPr="005C515E" w:rsidRDefault="000C7AB1">
            <w:pPr>
              <w:widowControl/>
              <w:spacing w:line="276" w:lineRule="auto"/>
              <w:jc w:val="left"/>
              <w:rPr>
                <w:rFonts w:asciiTheme="majorEastAsia" w:eastAsiaTheme="majorEastAsia" w:hAnsiTheme="majorEastAsia" w:cs="宋体"/>
                <w:color w:val="FF0000"/>
                <w:kern w:val="0"/>
                <w:sz w:val="22"/>
              </w:rPr>
            </w:pPr>
            <w:r w:rsidRPr="005C515E">
              <w:rPr>
                <w:rFonts w:asciiTheme="majorEastAsia" w:eastAsiaTheme="majorEastAsia" w:hAnsiTheme="majorEastAsia" w:cs="宋体" w:hint="eastAsia"/>
                <w:color w:val="FF0000"/>
                <w:kern w:val="0"/>
                <w:sz w:val="22"/>
              </w:rPr>
              <w:t>生产建设项目水土保持方案审批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水利基建项目初步设计文件审批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农村集体经济组织修建水库审批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城市建设填堵水域、废除围堤批准</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proofErr w:type="gramStart"/>
            <w:r>
              <w:rPr>
                <w:rFonts w:asciiTheme="majorEastAsia" w:eastAsiaTheme="majorEastAsia" w:hAnsiTheme="majorEastAsia" w:cs="宋体" w:hint="eastAsia"/>
                <w:color w:val="000000"/>
                <w:kern w:val="0"/>
                <w:sz w:val="22"/>
              </w:rPr>
              <w:t>蓄</w:t>
            </w:r>
            <w:proofErr w:type="gramEnd"/>
            <w:r>
              <w:rPr>
                <w:rFonts w:asciiTheme="majorEastAsia" w:eastAsiaTheme="majorEastAsia" w:hAnsiTheme="majorEastAsia" w:cs="宋体" w:hint="eastAsia"/>
                <w:color w:val="000000"/>
                <w:kern w:val="0"/>
                <w:sz w:val="22"/>
              </w:rPr>
              <w:t>滞洪区避洪设施建设审批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不同行政区域边界水工程审批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在大坝管理和保护范围内修建码头、鱼塘许可</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对在河道管理范围内建设妨碍行洪的建筑物、构筑物，或者从事影响河势稳定、危害河岸堤防安全和其他妨碍河道行洪的活动的处罚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0C7AB1" w:rsidRDefault="000C7AB1">
            <w:pPr>
              <w:rPr>
                <w:rFonts w:asciiTheme="majorEastAsia" w:eastAsiaTheme="majorEastAsia" w:hAnsiTheme="majorEastAsia"/>
                <w:sz w:val="22"/>
              </w:rPr>
            </w:pPr>
            <w:r>
              <w:rPr>
                <w:rFonts w:asciiTheme="majorEastAsia" w:eastAsiaTheme="majorEastAsia" w:hAnsiTheme="majorEastAsia" w:hint="eastAsia"/>
                <w:sz w:val="22"/>
              </w:rPr>
              <w:t>未经水行政主管部门或者流域管理机构同意，擅自修建水工程，或者建设桥梁、码头和其他拦河、跨河、临河建筑物、构筑物，铺设跨河管道、电缆，且防洪法未作规定的处罚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对虽经水行政主管部门或者流域管理机构同意，但未按照要求修建所列工程设施的处罚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在江河、湖泊、水库、渠道内弃置、堆放阻碍行洪的物体和种植阻碍行洪的林木及高秆作物的或围湖造地或者未经批准围垦河道的处罚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对生产、销售或者在生产经营中使用国家明令淘汰的落后的、耗水量高的工艺、设备和产品的处罚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未经批准擅自取水或未依照批准的取水许可规定条件取水的处罚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对拒不缴纳、拖延缴纳或者拖欠水资源费的处罚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建设项目的节水设施没有建成或者没有达到国家规定的要求，擅自投入使用的处罚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侵占、毁坏水工程及堤防、护岸等有关设施，毁坏防汛、水文监测、水文地质监测设施的；在水工程保护范围内，从事影响水工程运行和危害水工程安全的爆破、打井、采石、取土等活动的处罚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未经水行政主管部门签署规划同意书，擅自在江河、湖泊上建设防洪工程和其他水工程、水电站的，严重影响防洪的处罚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未按照规划治导线整治河道和修建控制引导河水流向、保护堤岸等工程，影响防洪的处罚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在河道、湖泊管理范围内建设妨碍行洪的建筑物、构筑物的；在河道、湖泊管理范围内倾倒垃圾、渣土，从事影响河势稳定、危害河岸堤防安全和其他妨碍河道行洪的活动的；在行洪河道</w:t>
            </w:r>
            <w:r>
              <w:rPr>
                <w:rFonts w:asciiTheme="majorEastAsia" w:eastAsiaTheme="majorEastAsia" w:hAnsiTheme="majorEastAsia" w:cs="宋体" w:hint="eastAsia"/>
                <w:color w:val="000000"/>
                <w:kern w:val="0"/>
                <w:sz w:val="22"/>
              </w:rPr>
              <w:lastRenderedPageBreak/>
              <w:t>内种植阻碍行洪的林木和高秆作物的处罚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lastRenderedPageBreak/>
              <w:t>25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未经批准围海造地、围湖造地、围垦河道的处罚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未经水行政主管部门对其工程建设方案审查同意或者未按照有关水行政主管部门审查批准的位置、界限，在河道、湖泊管理范围内从事工程设施建设活动的，且工程设施建设严重影响防洪的处罚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在洪泛区、蓄滞洪区内建设非防洪建设项目，未编制洪水影响评价报告的处罚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防洪工程设施未经验收，即将建设项目投入生产或者使用的处罚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因城市建设擅自填堵原有河道沟叉、贮水湖塘洼</w:t>
            </w:r>
            <w:proofErr w:type="gramStart"/>
            <w:r>
              <w:rPr>
                <w:rFonts w:asciiTheme="majorEastAsia" w:eastAsiaTheme="majorEastAsia" w:hAnsiTheme="majorEastAsia" w:cs="宋体" w:hint="eastAsia"/>
                <w:color w:val="000000"/>
                <w:kern w:val="0"/>
                <w:sz w:val="22"/>
              </w:rPr>
              <w:t>淀</w:t>
            </w:r>
            <w:proofErr w:type="gramEnd"/>
            <w:r>
              <w:rPr>
                <w:rFonts w:asciiTheme="majorEastAsia" w:eastAsiaTheme="majorEastAsia" w:hAnsiTheme="majorEastAsia" w:cs="宋体" w:hint="eastAsia"/>
                <w:color w:val="000000"/>
                <w:kern w:val="0"/>
                <w:sz w:val="22"/>
              </w:rPr>
              <w:t>和废除原有防洪围堤的处罚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破坏、侵占、毁损堤防、水闸、护岸、抽水站、排水渠系等防洪工程和水文、通信设施以及防汛备用的器材、物料的处罚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在崩塌、滑坡危险区或者泥石流易发区从事取土、挖砂、采石等可能造成水土流失的活动的处罚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在禁止开垦坡度以上陡坡地开垦种植农作物，或者在禁止开垦、开发的植物保护带内开垦、开发的处罚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擅自毁林、毁草开垦的处罚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对在草原地区有前款规定违法行为的处罚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对在林区采伐林木不依法采取防止水土流失措施的处罚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81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未经批准利用河道、国有水库从事养殖、旅游、餐饮等活动的处罚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依法应当编制水土保持方案的生产建设项目，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w:t>
            </w:r>
            <w:proofErr w:type="gramStart"/>
            <w:r>
              <w:rPr>
                <w:rFonts w:asciiTheme="majorEastAsia" w:eastAsiaTheme="majorEastAsia" w:hAnsiTheme="majorEastAsia" w:cs="宋体" w:hint="eastAsia"/>
                <w:color w:val="000000"/>
                <w:kern w:val="0"/>
                <w:sz w:val="22"/>
              </w:rPr>
              <w:t>作出</w:t>
            </w:r>
            <w:proofErr w:type="gramEnd"/>
            <w:r>
              <w:rPr>
                <w:rFonts w:asciiTheme="majorEastAsia" w:eastAsiaTheme="majorEastAsia" w:hAnsiTheme="majorEastAsia" w:cs="宋体" w:hint="eastAsia"/>
                <w:color w:val="000000"/>
                <w:kern w:val="0"/>
                <w:sz w:val="22"/>
              </w:rPr>
              <w:t>重大变更的处罚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水土保持设施未经验收或者验收不合格将生产建设项目投产使用的处罚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开办生产建设项目或者从事其他生产建设活动造成水土流失，不进行治理的处罚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对拒不缴纳水土保持补偿费的处罚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对未取得取水申请批准文件擅自建设取水工</w:t>
            </w:r>
            <w:proofErr w:type="gramStart"/>
            <w:r>
              <w:rPr>
                <w:rFonts w:asciiTheme="majorEastAsia" w:eastAsiaTheme="majorEastAsia" w:hAnsiTheme="majorEastAsia" w:cs="宋体" w:hint="eastAsia"/>
                <w:color w:val="000000"/>
                <w:kern w:val="0"/>
                <w:sz w:val="22"/>
              </w:rPr>
              <w:t>程或者</w:t>
            </w:r>
            <w:proofErr w:type="gramEnd"/>
            <w:r>
              <w:rPr>
                <w:rFonts w:asciiTheme="majorEastAsia" w:eastAsiaTheme="majorEastAsia" w:hAnsiTheme="majorEastAsia" w:cs="宋体" w:hint="eastAsia"/>
                <w:color w:val="000000"/>
                <w:kern w:val="0"/>
                <w:sz w:val="22"/>
              </w:rPr>
              <w:t>设施的处罚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对申请人隐瞒有关情况或者提供虚假材料骗取取水申请批准文件或者取水许可证的处罚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lastRenderedPageBreak/>
              <w:t>43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对拒不执行审批机关</w:t>
            </w:r>
            <w:proofErr w:type="gramStart"/>
            <w:r>
              <w:rPr>
                <w:rFonts w:asciiTheme="majorEastAsia" w:eastAsiaTheme="majorEastAsia" w:hAnsiTheme="majorEastAsia" w:cs="宋体" w:hint="eastAsia"/>
                <w:color w:val="000000"/>
                <w:kern w:val="0"/>
                <w:sz w:val="22"/>
              </w:rPr>
              <w:t>作出</w:t>
            </w:r>
            <w:proofErr w:type="gramEnd"/>
            <w:r>
              <w:rPr>
                <w:rFonts w:asciiTheme="majorEastAsia" w:eastAsiaTheme="majorEastAsia" w:hAnsiTheme="majorEastAsia" w:cs="宋体" w:hint="eastAsia"/>
                <w:color w:val="000000"/>
                <w:kern w:val="0"/>
                <w:sz w:val="22"/>
              </w:rPr>
              <w:t>的取水量限制决定，或者未经批准擅自转让取水权的处罚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不按照规定报送年度取水情况的；拒绝接受监督检查或者弄虚作假的；退水水质达不到规定要求的处罚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对未安装计量设施的处罚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对计量设施不合格或者运行不正常的处罚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对伪造、涂改、冒用取水申请批准文件、取水许可证的处罚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对水库、水电站、拦河闸坝等工程管理单位以及其他经营工程设施的经营者拒不服从统一调度和指挥的处罚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对违反抗旱条例规定，侵占、破坏水源和抗旱设施的处罚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擅自抢水、非法引水、截水或者哄抢抗旱物资的处罚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81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对违反规定，阻碍、威胁防汛抗旱指挥机构、水行政主管部门或者流域管理机构的工作人员依法执行职务的处罚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对未经批准或者不按批准的范围、作业方式等要求在河道、水库管理范围内采砂的处罚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对占用水库库容，在堤防、护堤</w:t>
            </w:r>
            <w:proofErr w:type="gramStart"/>
            <w:r>
              <w:rPr>
                <w:rFonts w:asciiTheme="majorEastAsia" w:eastAsiaTheme="majorEastAsia" w:hAnsiTheme="majorEastAsia" w:cs="宋体" w:hint="eastAsia"/>
                <w:color w:val="000000"/>
                <w:kern w:val="0"/>
                <w:sz w:val="22"/>
              </w:rPr>
              <w:t>地挖筑坑塘</w:t>
            </w:r>
            <w:proofErr w:type="gramEnd"/>
            <w:r>
              <w:rPr>
                <w:rFonts w:asciiTheme="majorEastAsia" w:eastAsiaTheme="majorEastAsia" w:hAnsiTheme="majorEastAsia" w:cs="宋体" w:hint="eastAsia"/>
                <w:color w:val="000000"/>
                <w:kern w:val="0"/>
                <w:sz w:val="22"/>
              </w:rPr>
              <w:t>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对建设单位不承担清淤责任的处罚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81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在防汛期间拒不服从水行政主管部门的监督管理和防汛调度的处罚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对未经批准擅自建设取水工</w:t>
            </w:r>
            <w:proofErr w:type="gramStart"/>
            <w:r>
              <w:rPr>
                <w:rFonts w:asciiTheme="majorEastAsia" w:eastAsiaTheme="majorEastAsia" w:hAnsiTheme="majorEastAsia" w:cs="宋体" w:hint="eastAsia"/>
                <w:color w:val="000000"/>
                <w:kern w:val="0"/>
                <w:sz w:val="22"/>
              </w:rPr>
              <w:t>程或者</w:t>
            </w:r>
            <w:proofErr w:type="gramEnd"/>
            <w:r>
              <w:rPr>
                <w:rFonts w:asciiTheme="majorEastAsia" w:eastAsiaTheme="majorEastAsia" w:hAnsiTheme="majorEastAsia" w:cs="宋体" w:hint="eastAsia"/>
                <w:color w:val="000000"/>
                <w:kern w:val="0"/>
                <w:sz w:val="22"/>
              </w:rPr>
              <w:t>设施的处罚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经营洗浴、游泳、水上娱乐、洗车的单位和个人未按照有关规定安装使用或者安装不符合规定的节水设施、器具的；计划用水单位拒不</w:t>
            </w:r>
            <w:proofErr w:type="gramStart"/>
            <w:r>
              <w:rPr>
                <w:rFonts w:asciiTheme="majorEastAsia" w:eastAsiaTheme="majorEastAsia" w:hAnsiTheme="majorEastAsia" w:cs="宋体" w:hint="eastAsia"/>
                <w:color w:val="000000"/>
                <w:kern w:val="0"/>
                <w:sz w:val="22"/>
              </w:rPr>
              <w:t>安装水</w:t>
            </w:r>
            <w:proofErr w:type="gramEnd"/>
            <w:r>
              <w:rPr>
                <w:rFonts w:asciiTheme="majorEastAsia" w:eastAsiaTheme="majorEastAsia" w:hAnsiTheme="majorEastAsia" w:cs="宋体" w:hint="eastAsia"/>
                <w:color w:val="000000"/>
                <w:kern w:val="0"/>
                <w:sz w:val="22"/>
              </w:rPr>
              <w:t>计量器具的；计划用水单位未按规定办理计划用水指标擅自用水的；计划用水单位擅自停止使用节水设施的；供水单位实行包费制的；应被纳入计划用水管理的用水单位或个人，拒绝纳入计划管理的处罚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生产设备冷却水、锅炉冷凝水未循环使用或者未回收使用的；以水为主要原料生产饮料、纯净水未采取节水措施或者未将生产后的尾水回收利用的；未按规定进行水平衡测试的处罚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供水企业未按规定报送资料、报表或者提供虚假用水、供水数据的处罚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81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具有二个以上</w:t>
            </w:r>
            <w:proofErr w:type="gramStart"/>
            <w:r>
              <w:rPr>
                <w:rFonts w:asciiTheme="majorEastAsia" w:eastAsiaTheme="majorEastAsia" w:hAnsiTheme="majorEastAsia" w:cs="宋体" w:hint="eastAsia"/>
                <w:color w:val="000000"/>
                <w:kern w:val="0"/>
                <w:sz w:val="22"/>
              </w:rPr>
              <w:t>洗车位</w:t>
            </w:r>
            <w:proofErr w:type="gramEnd"/>
            <w:r>
              <w:rPr>
                <w:rFonts w:asciiTheme="majorEastAsia" w:eastAsiaTheme="majorEastAsia" w:hAnsiTheme="majorEastAsia" w:cs="宋体" w:hint="eastAsia"/>
                <w:color w:val="000000"/>
                <w:kern w:val="0"/>
                <w:sz w:val="22"/>
              </w:rPr>
              <w:t>的营业性洗车场（点）未按规定建立循环用水系统的处罚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使用地下水源热泵系统的取水单位和个人未采取可靠回灌措施进行回灌的或疏干排水的处罚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在堤身建房、建窑、开渠、挖窖、葬坟、开采地下资源以及进</w:t>
            </w:r>
            <w:r>
              <w:rPr>
                <w:rFonts w:asciiTheme="majorEastAsia" w:eastAsiaTheme="majorEastAsia" w:hAnsiTheme="majorEastAsia" w:cs="宋体" w:hint="eastAsia"/>
                <w:color w:val="000000"/>
                <w:kern w:val="0"/>
                <w:sz w:val="22"/>
              </w:rPr>
              <w:lastRenderedPageBreak/>
              <w:t>行集市贸易的；在堤防上铲草、放牧、晒粮和在行洪滩地种植高秆作物；擅自占用堤防、行洪滩地堆放料物、砂石的；在河道管理范围内修建阻水围堤、阻水渠道、阻</w:t>
            </w:r>
            <w:proofErr w:type="gramStart"/>
            <w:r>
              <w:rPr>
                <w:rFonts w:asciiTheme="majorEastAsia" w:eastAsiaTheme="majorEastAsia" w:hAnsiTheme="majorEastAsia" w:cs="宋体" w:hint="eastAsia"/>
                <w:color w:val="000000"/>
                <w:kern w:val="0"/>
                <w:sz w:val="22"/>
              </w:rPr>
              <w:t>水道路</w:t>
            </w:r>
            <w:proofErr w:type="gramEnd"/>
            <w:r>
              <w:rPr>
                <w:rFonts w:asciiTheme="majorEastAsia" w:eastAsiaTheme="majorEastAsia" w:hAnsiTheme="majorEastAsia" w:cs="宋体" w:hint="eastAsia"/>
                <w:color w:val="000000"/>
                <w:kern w:val="0"/>
                <w:sz w:val="22"/>
              </w:rPr>
              <w:t>的；未经批准或者不按河道主管机关的规定，在河道管理范围内采砂、取土、淘金、爆破、钻探、</w:t>
            </w:r>
            <w:proofErr w:type="gramStart"/>
            <w:r>
              <w:rPr>
                <w:rFonts w:asciiTheme="majorEastAsia" w:eastAsiaTheme="majorEastAsia" w:hAnsiTheme="majorEastAsia" w:cs="宋体" w:hint="eastAsia"/>
                <w:color w:val="000000"/>
                <w:kern w:val="0"/>
                <w:sz w:val="22"/>
              </w:rPr>
              <w:t>挖筑鱼塘</w:t>
            </w:r>
            <w:proofErr w:type="gramEnd"/>
            <w:r>
              <w:rPr>
                <w:rFonts w:asciiTheme="majorEastAsia" w:eastAsiaTheme="majorEastAsia" w:hAnsiTheme="majorEastAsia" w:cs="宋体" w:hint="eastAsia"/>
                <w:color w:val="000000"/>
                <w:kern w:val="0"/>
                <w:sz w:val="22"/>
              </w:rPr>
              <w:t>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lastRenderedPageBreak/>
              <w:t>63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擅自向下游增大排泄洪涝流量或者阻碍上游洪涝下泄的；擅自改变</w:t>
            </w:r>
            <w:proofErr w:type="gramStart"/>
            <w:r>
              <w:rPr>
                <w:rFonts w:asciiTheme="majorEastAsia" w:eastAsiaTheme="majorEastAsia" w:hAnsiTheme="majorEastAsia" w:cs="宋体" w:hint="eastAsia"/>
                <w:color w:val="000000"/>
                <w:kern w:val="0"/>
                <w:sz w:val="22"/>
              </w:rPr>
              <w:t>河道河</w:t>
            </w:r>
            <w:proofErr w:type="gramEnd"/>
            <w:r>
              <w:rPr>
                <w:rFonts w:asciiTheme="majorEastAsia" w:eastAsiaTheme="majorEastAsia" w:hAnsiTheme="majorEastAsia" w:cs="宋体" w:hint="eastAsia"/>
                <w:color w:val="000000"/>
                <w:kern w:val="0"/>
                <w:sz w:val="22"/>
              </w:rPr>
              <w:t>势自然控制点的处罚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81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未经审批擅自兴建水利工程，但不违反水利工程建设规划的处罚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擅自改变灌区灌排渠系、私开口门、拦截抢占水源；擅自占用农业灌溉水源、灌排工程设施的处罚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毁坏坝体、输泄水建筑物与设备以及擅自操作大坝的泄洪闸门、输水闸门及其他设备，造成严重后果的；未经许可或者不按批准的方式在大坝管理和保护范围内修建码头、库叉、鱼塘、房屋等设施以及在库区内围垦、弃置垃圾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81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未经批准或者不按照河道采砂许可证规定的区域、期限和作业方式进行采砂的处罚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108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伪造、涂改、买卖、出租、出借或者以其他方式转让河道采砂许可证的;未及时将砂石清运出河道、平整弃料堆体的处罚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w:t>
            </w:r>
            <w:proofErr w:type="gramStart"/>
            <w:r>
              <w:rPr>
                <w:rFonts w:asciiTheme="majorEastAsia" w:eastAsiaTheme="majorEastAsia" w:hAnsiTheme="majorEastAsia" w:cs="宋体" w:hint="eastAsia"/>
                <w:color w:val="000000"/>
                <w:kern w:val="0"/>
                <w:sz w:val="22"/>
              </w:rPr>
              <w:t>禁采期未将</w:t>
            </w:r>
            <w:proofErr w:type="gramEnd"/>
            <w:r>
              <w:rPr>
                <w:rFonts w:asciiTheme="majorEastAsia" w:eastAsiaTheme="majorEastAsia" w:hAnsiTheme="majorEastAsia" w:cs="宋体" w:hint="eastAsia"/>
                <w:color w:val="000000"/>
                <w:kern w:val="0"/>
                <w:sz w:val="22"/>
              </w:rPr>
              <w:t>采砂机具撤出河道管理范围的处罚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在崩塌、滑坡危险区或者泥石流易发区从事取土、挖砂、采石等可能造成水土流失的活动的处罚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在禁止开垦坡度以上陡坡地开垦种植农作物，或者在禁止开垦、开发的植物保护带内开垦、开发的处罚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81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违规采集发菜，或者在水土流失重点</w:t>
            </w:r>
            <w:proofErr w:type="gramStart"/>
            <w:r>
              <w:rPr>
                <w:rFonts w:asciiTheme="majorEastAsia" w:eastAsiaTheme="majorEastAsia" w:hAnsiTheme="majorEastAsia" w:cs="宋体" w:hint="eastAsia"/>
                <w:color w:val="000000"/>
                <w:kern w:val="0"/>
                <w:sz w:val="22"/>
              </w:rPr>
              <w:t>预防区</w:t>
            </w:r>
            <w:proofErr w:type="gramEnd"/>
            <w:r>
              <w:rPr>
                <w:rFonts w:asciiTheme="majorEastAsia" w:eastAsiaTheme="majorEastAsia" w:hAnsiTheme="majorEastAsia" w:cs="宋体" w:hint="eastAsia"/>
                <w:color w:val="000000"/>
                <w:kern w:val="0"/>
                <w:sz w:val="22"/>
              </w:rPr>
              <w:t>和重点</w:t>
            </w:r>
            <w:proofErr w:type="gramStart"/>
            <w:r>
              <w:rPr>
                <w:rFonts w:asciiTheme="majorEastAsia" w:eastAsiaTheme="majorEastAsia" w:hAnsiTheme="majorEastAsia" w:cs="宋体" w:hint="eastAsia"/>
                <w:color w:val="000000"/>
                <w:kern w:val="0"/>
                <w:sz w:val="22"/>
              </w:rPr>
              <w:t>治理区铲草皮</w:t>
            </w:r>
            <w:proofErr w:type="gramEnd"/>
            <w:r>
              <w:rPr>
                <w:rFonts w:asciiTheme="majorEastAsia" w:eastAsiaTheme="majorEastAsia" w:hAnsiTheme="majorEastAsia" w:cs="宋体" w:hint="eastAsia"/>
                <w:color w:val="000000"/>
                <w:kern w:val="0"/>
                <w:sz w:val="22"/>
              </w:rPr>
              <w:t>、挖树兜、滥挖虫草、甘草、麻黄等的处罚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在林区采伐林木不依法采取防止水土流失措施的处罚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违规在专门存放地未采取防护措施倾倒砂、石、土、矸石、尾矿、废渣等的处罚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在崩塌、滑坡危险区和泥石流、山洪易发区从事取土、挖砂、采石等活动的处罚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81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开垦二十五度以下、五度以上的荒坡地面积在一万平方米以上，未将开垦方案中的水土保持措施报水行政主管部门备案的处罚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对从事水土保持方案编制、监测、监理、技术评估的技术服务单位弄虚作假、伪造、虚报、瞒报数据的处罚</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lastRenderedPageBreak/>
              <w:t>78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强制拆除河道管理范围内建设各类妨碍行洪的建筑物、构筑物、障碍物</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围湖造地、围垦河道，不恢复原状也不采取其他补救措施的，代为恢复原状或者采取其他补救措施</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108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强制拆除未经水行政主管部门对其工程建设方案审查同意或者未按照有关水行政主管部门审查批准的位置、界限，在河道、湖泊管理范围内从事工程设施建设活动，严重影响防洪的工程设施</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强制查封、扣押造成严重水土流失的单位或者个人实施违法行为的工具及施工机械、设备等</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81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在水土保持方案确定的专门存放地以外的区域倾倒砂、石、土、矸石、尾矿、废渣等责令停止违法行为，限期清理</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代为治理水土流失</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防汛抗旱应急处置的强制措施</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强制拆除或者封闭未经批准擅自建设的取水工</w:t>
            </w:r>
            <w:proofErr w:type="gramStart"/>
            <w:r>
              <w:rPr>
                <w:rFonts w:asciiTheme="majorEastAsia" w:eastAsiaTheme="majorEastAsia" w:hAnsiTheme="majorEastAsia" w:cs="宋体" w:hint="eastAsia"/>
                <w:color w:val="000000"/>
                <w:kern w:val="0"/>
                <w:sz w:val="22"/>
              </w:rPr>
              <w:t>程或者</w:t>
            </w:r>
            <w:proofErr w:type="gramEnd"/>
            <w:r>
              <w:rPr>
                <w:rFonts w:asciiTheme="majorEastAsia" w:eastAsiaTheme="majorEastAsia" w:hAnsiTheme="majorEastAsia" w:cs="宋体" w:hint="eastAsia"/>
                <w:color w:val="000000"/>
                <w:kern w:val="0"/>
                <w:sz w:val="22"/>
              </w:rPr>
              <w:t>设施</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强制清除因施工造成的淤积而应承担的</w:t>
            </w:r>
            <w:proofErr w:type="gramStart"/>
            <w:r>
              <w:rPr>
                <w:rFonts w:asciiTheme="majorEastAsia" w:eastAsiaTheme="majorEastAsia" w:hAnsiTheme="majorEastAsia" w:cs="宋体" w:hint="eastAsia"/>
                <w:color w:val="000000"/>
                <w:kern w:val="0"/>
                <w:sz w:val="22"/>
              </w:rPr>
              <w:t>清淤任</w:t>
            </w:r>
            <w:proofErr w:type="gramEnd"/>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分洪、滞洪措施的强制实施</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暂</w:t>
            </w:r>
            <w:proofErr w:type="gramStart"/>
            <w:r>
              <w:rPr>
                <w:rFonts w:asciiTheme="majorEastAsia" w:eastAsiaTheme="majorEastAsia" w:hAnsiTheme="majorEastAsia" w:cs="宋体" w:hint="eastAsia"/>
                <w:color w:val="000000"/>
                <w:kern w:val="0"/>
                <w:sz w:val="22"/>
              </w:rPr>
              <w:t>扣施工</w:t>
            </w:r>
            <w:proofErr w:type="gramEnd"/>
            <w:r>
              <w:rPr>
                <w:rFonts w:asciiTheme="majorEastAsia" w:eastAsiaTheme="majorEastAsia" w:hAnsiTheme="majorEastAsia" w:cs="宋体" w:hint="eastAsia"/>
                <w:color w:val="000000"/>
                <w:kern w:val="0"/>
                <w:sz w:val="22"/>
              </w:rPr>
              <w:t>工具、设备</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89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水土保持补偿费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行政征收</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0C7AB1" w:rsidRPr="00E339AF" w:rsidRDefault="000C7AB1">
            <w:pPr>
              <w:widowControl/>
              <w:spacing w:line="276" w:lineRule="auto"/>
              <w:jc w:val="left"/>
              <w:rPr>
                <w:rFonts w:asciiTheme="majorEastAsia" w:eastAsiaTheme="majorEastAsia" w:hAnsiTheme="majorEastAsia" w:cs="宋体"/>
                <w:color w:val="FF0000"/>
                <w:kern w:val="0"/>
                <w:sz w:val="22"/>
              </w:rPr>
            </w:pPr>
            <w:r w:rsidRPr="00E339AF">
              <w:rPr>
                <w:rFonts w:asciiTheme="majorEastAsia" w:eastAsiaTheme="majorEastAsia" w:hAnsiTheme="majorEastAsia" w:cs="宋体" w:hint="eastAsia"/>
                <w:color w:val="FF0000"/>
                <w:kern w:val="0"/>
                <w:sz w:val="22"/>
              </w:rPr>
              <w:t>对水土保持监督检查</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防汛抗旱指挥、组织、协调和检查</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容易发生重大生产安全事故的生产经营单位检查</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水利工程建设监督检查</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水政执法监督检查</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sidRPr="00E339AF">
              <w:rPr>
                <w:rFonts w:asciiTheme="majorEastAsia" w:eastAsiaTheme="majorEastAsia" w:hAnsiTheme="majorEastAsia" w:cs="宋体" w:hint="eastAsia"/>
                <w:color w:val="000000"/>
                <w:kern w:val="0"/>
                <w:sz w:val="22"/>
              </w:rPr>
              <w:t>生产建设项目水土保持设施自主验收报备</w:t>
            </w:r>
          </w:p>
        </w:tc>
        <w:tc>
          <w:tcPr>
            <w:tcW w:w="2138" w:type="dxa"/>
            <w:gridSpan w:val="2"/>
            <w:shd w:val="clear" w:color="auto" w:fill="auto"/>
            <w:vAlign w:val="center"/>
          </w:tcPr>
          <w:p w:rsidR="000C7AB1" w:rsidRDefault="000C7AB1" w:rsidP="00E339AF">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sidRPr="00E339AF">
              <w:rPr>
                <w:rFonts w:asciiTheme="majorEastAsia" w:eastAsiaTheme="majorEastAsia" w:hAnsiTheme="majorEastAsia" w:cs="宋体" w:hint="eastAsia"/>
                <w:color w:val="000000"/>
                <w:kern w:val="0"/>
                <w:sz w:val="22"/>
              </w:rPr>
              <w:t>水土保持生态建设项目实施方案及重大变更的审查批复</w:t>
            </w:r>
          </w:p>
        </w:tc>
        <w:tc>
          <w:tcPr>
            <w:tcW w:w="2138" w:type="dxa"/>
            <w:gridSpan w:val="2"/>
            <w:shd w:val="clear" w:color="auto" w:fill="auto"/>
            <w:vAlign w:val="center"/>
          </w:tcPr>
          <w:p w:rsidR="000C7AB1" w:rsidRDefault="000C7AB1" w:rsidP="00E339AF">
            <w:pPr>
              <w:widowControl/>
              <w:spacing w:line="276" w:lineRule="auto"/>
              <w:jc w:val="center"/>
              <w:rPr>
                <w:rFonts w:asciiTheme="majorEastAsia" w:eastAsiaTheme="majorEastAsia" w:hAnsiTheme="majorEastAsia" w:cs="宋体"/>
                <w:color w:val="000000"/>
                <w:kern w:val="0"/>
                <w:sz w:val="22"/>
              </w:rPr>
            </w:pPr>
            <w:r w:rsidRPr="00E339AF">
              <w:rPr>
                <w:rFonts w:asciiTheme="majorEastAsia" w:eastAsiaTheme="majorEastAsia" w:hAnsiTheme="majorEastAsia" w:cs="宋体" w:hint="eastAsia"/>
                <w:color w:val="000000"/>
                <w:kern w:val="0"/>
                <w:sz w:val="22"/>
              </w:rPr>
              <w:t>行政许可</w:t>
            </w:r>
          </w:p>
        </w:tc>
      </w:tr>
      <w:tr w:rsidR="000C7AB1" w:rsidTr="006A577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sidRPr="00E339AF">
              <w:rPr>
                <w:rFonts w:asciiTheme="majorEastAsia" w:eastAsiaTheme="majorEastAsia" w:hAnsiTheme="majorEastAsia" w:cs="宋体" w:hint="eastAsia"/>
                <w:color w:val="000000"/>
                <w:kern w:val="0"/>
                <w:sz w:val="22"/>
              </w:rPr>
              <w:t>水土保持生态建设项目竣工验收</w:t>
            </w:r>
          </w:p>
        </w:tc>
        <w:tc>
          <w:tcPr>
            <w:tcW w:w="2138" w:type="dxa"/>
            <w:gridSpan w:val="2"/>
            <w:shd w:val="clear" w:color="auto" w:fill="auto"/>
          </w:tcPr>
          <w:p w:rsidR="000C7AB1" w:rsidRDefault="000C7AB1" w:rsidP="00E339AF">
            <w:pPr>
              <w:jc w:val="center"/>
            </w:pPr>
            <w:r w:rsidRPr="007F3E60">
              <w:rPr>
                <w:rFonts w:asciiTheme="majorEastAsia" w:eastAsiaTheme="majorEastAsia" w:hAnsiTheme="majorEastAsia" w:cs="宋体" w:hint="eastAsia"/>
                <w:color w:val="000000"/>
                <w:kern w:val="0"/>
                <w:sz w:val="22"/>
              </w:rPr>
              <w:t>行政检查</w:t>
            </w:r>
          </w:p>
        </w:tc>
      </w:tr>
      <w:tr w:rsidR="000C7AB1" w:rsidTr="006A577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98</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sidRPr="00E339AF">
              <w:rPr>
                <w:rFonts w:asciiTheme="majorEastAsia" w:eastAsiaTheme="majorEastAsia" w:hAnsiTheme="majorEastAsia" w:cs="宋体" w:hint="eastAsia"/>
                <w:color w:val="000000"/>
                <w:kern w:val="0"/>
                <w:sz w:val="22"/>
              </w:rPr>
              <w:t>对河道管理范围内有关活动的日常监管和执法权限</w:t>
            </w:r>
          </w:p>
        </w:tc>
        <w:tc>
          <w:tcPr>
            <w:tcW w:w="2138" w:type="dxa"/>
            <w:gridSpan w:val="2"/>
            <w:shd w:val="clear" w:color="auto" w:fill="auto"/>
          </w:tcPr>
          <w:p w:rsidR="000C7AB1" w:rsidRDefault="000C7AB1" w:rsidP="00E339AF">
            <w:pPr>
              <w:jc w:val="center"/>
            </w:pPr>
            <w:r w:rsidRPr="007F3E60">
              <w:rPr>
                <w:rFonts w:asciiTheme="majorEastAsia" w:eastAsiaTheme="majorEastAsia" w:hAnsiTheme="majorEastAsia" w:cs="宋体" w:hint="eastAsia"/>
                <w:color w:val="000000"/>
                <w:kern w:val="0"/>
                <w:sz w:val="22"/>
              </w:rPr>
              <w:t>行政检查</w:t>
            </w:r>
          </w:p>
        </w:tc>
      </w:tr>
      <w:tr w:rsidR="000C7AB1" w:rsidTr="006A577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99</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sidRPr="00E339AF">
              <w:rPr>
                <w:rFonts w:asciiTheme="majorEastAsia" w:eastAsiaTheme="majorEastAsia" w:hAnsiTheme="majorEastAsia" w:cs="宋体" w:hint="eastAsia"/>
                <w:color w:val="000000"/>
                <w:kern w:val="0"/>
                <w:sz w:val="22"/>
              </w:rPr>
              <w:t>对单位/个人取用水行为的日常监管和执法权限</w:t>
            </w:r>
          </w:p>
        </w:tc>
        <w:tc>
          <w:tcPr>
            <w:tcW w:w="2138" w:type="dxa"/>
            <w:gridSpan w:val="2"/>
            <w:shd w:val="clear" w:color="auto" w:fill="auto"/>
          </w:tcPr>
          <w:p w:rsidR="000C7AB1" w:rsidRDefault="000C7AB1" w:rsidP="00E339AF">
            <w:pPr>
              <w:jc w:val="center"/>
            </w:pPr>
            <w:r w:rsidRPr="007F3E60">
              <w:rPr>
                <w:rFonts w:asciiTheme="majorEastAsia" w:eastAsiaTheme="majorEastAsia" w:hAnsiTheme="majorEastAsia" w:cs="宋体" w:hint="eastAsia"/>
                <w:color w:val="000000"/>
                <w:kern w:val="0"/>
                <w:sz w:val="22"/>
              </w:rPr>
              <w:t>行政检查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100</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sidRPr="00E339AF">
              <w:rPr>
                <w:rFonts w:asciiTheme="majorEastAsia" w:eastAsiaTheme="majorEastAsia" w:hAnsiTheme="majorEastAsia" w:cs="宋体" w:hint="eastAsia"/>
                <w:color w:val="000000"/>
                <w:kern w:val="0"/>
                <w:sz w:val="22"/>
              </w:rPr>
              <w:t>大中型水利水电工程建设征地移民后期扶持规划审批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sidRPr="00E339AF">
              <w:rPr>
                <w:rFonts w:asciiTheme="majorEastAsia" w:eastAsiaTheme="majorEastAsia" w:hAnsiTheme="majorEastAsia" w:cs="宋体" w:hint="eastAsia"/>
                <w:color w:val="000000"/>
                <w:kern w:val="0"/>
                <w:sz w:val="22"/>
              </w:rPr>
              <w:t>其他职权</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101</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防汛抗旱工作表彰奖励</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行政奖励</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102</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规划内中小河流治理项目初步设计报告审核申报</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103</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河道内建设项目初步审核、申报</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104</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农村水电站增效扩容改造项目申报</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C7AB1">
        <w:trPr>
          <w:trHeight w:val="54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105</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新建中小型灌区项目建议书（可行性研究报告、初步设计文件）审核申报</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t>106</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水利工程质量监督手续办理</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C7AB1">
        <w:trPr>
          <w:trHeight w:val="270"/>
        </w:trPr>
        <w:tc>
          <w:tcPr>
            <w:tcW w:w="714" w:type="dxa"/>
            <w:shd w:val="clear" w:color="auto" w:fill="auto"/>
            <w:vAlign w:val="center"/>
          </w:tcPr>
          <w:p w:rsidR="000C7AB1" w:rsidRDefault="000C7AB1" w:rsidP="006A5771">
            <w:pPr>
              <w:jc w:val="center"/>
              <w:rPr>
                <w:rFonts w:asciiTheme="minorEastAsia" w:hAnsiTheme="minorEastAsia" w:cs="宋体"/>
                <w:sz w:val="22"/>
              </w:rPr>
            </w:pPr>
            <w:r>
              <w:rPr>
                <w:rFonts w:asciiTheme="minorEastAsia" w:hAnsiTheme="minorEastAsia" w:hint="eastAsia"/>
                <w:sz w:val="22"/>
              </w:rPr>
              <w:lastRenderedPageBreak/>
              <w:t>107</w:t>
            </w:r>
          </w:p>
        </w:tc>
        <w:tc>
          <w:tcPr>
            <w:tcW w:w="6128" w:type="dxa"/>
            <w:shd w:val="clear" w:color="auto" w:fill="auto"/>
            <w:vAlign w:val="center"/>
          </w:tcPr>
          <w:p w:rsidR="000C7AB1" w:rsidRDefault="000C7AB1">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利用河道、水库从事养殖、餐饮等活动审批</w:t>
            </w:r>
          </w:p>
        </w:tc>
        <w:tc>
          <w:tcPr>
            <w:tcW w:w="2138" w:type="dxa"/>
            <w:gridSpan w:val="2"/>
            <w:shd w:val="clear" w:color="auto" w:fill="auto"/>
            <w:vAlign w:val="center"/>
          </w:tcPr>
          <w:p w:rsidR="000C7AB1" w:rsidRDefault="000C7AB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714" w:type="dxa"/>
            <w:shd w:val="clear" w:color="auto" w:fill="auto"/>
            <w:vAlign w:val="center"/>
          </w:tcPr>
          <w:p w:rsidR="00033ECB" w:rsidRDefault="00033ECB" w:rsidP="000C7AB1">
            <w:pPr>
              <w:jc w:val="center"/>
              <w:rPr>
                <w:rFonts w:asciiTheme="minorEastAsia" w:hAnsiTheme="minorEastAsia" w:cs="宋体"/>
                <w:sz w:val="22"/>
              </w:rPr>
            </w:pPr>
            <w:r>
              <w:rPr>
                <w:rFonts w:asciiTheme="minorEastAsia" w:hAnsiTheme="minorEastAsia" w:hint="eastAsia"/>
                <w:sz w:val="22"/>
              </w:rPr>
              <w:t>10</w:t>
            </w:r>
            <w:r w:rsidR="000C7AB1">
              <w:rPr>
                <w:rFonts w:asciiTheme="minorEastAsia" w:hAnsiTheme="minorEastAsia" w:hint="eastAsia"/>
                <w:sz w:val="22"/>
              </w:rPr>
              <w:t>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年度用水计划审批</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8980" w:type="dxa"/>
            <w:gridSpan w:val="4"/>
            <w:shd w:val="clear" w:color="auto" w:fill="auto"/>
            <w:vAlign w:val="center"/>
          </w:tcPr>
          <w:p w:rsidR="00033ECB" w:rsidRDefault="00033ECB" w:rsidP="00F05952">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部门名称：宜阳县农业农村局（共22</w:t>
            </w:r>
            <w:r w:rsidR="00F05952">
              <w:rPr>
                <w:rFonts w:asciiTheme="majorEastAsia" w:eastAsiaTheme="majorEastAsia" w:hAnsiTheme="majorEastAsia" w:cs="宋体" w:hint="eastAsia"/>
                <w:b/>
                <w:bCs/>
                <w:color w:val="000000"/>
                <w:kern w:val="0"/>
                <w:sz w:val="24"/>
                <w:szCs w:val="24"/>
              </w:rPr>
              <w:t>4</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E86764" w:rsidRPr="00CE13C7" w:rsidRDefault="00E86764">
            <w:pPr>
              <w:widowControl/>
              <w:spacing w:line="276" w:lineRule="auto"/>
              <w:jc w:val="left"/>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水产苗种产地检疫</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种子生产经营许可证核发（从事主要农作物常规种子生产经营及非主要农作物种子经营的）</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食用菌菌种生产经营许可证核发（母种、原种）</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渔业捕捞许可审批</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采集、出售、收购国家二级保护野生植物（农业类）审批</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水域滩涂</w:t>
            </w:r>
            <w:proofErr w:type="gramStart"/>
            <w:r>
              <w:rPr>
                <w:rFonts w:asciiTheme="majorEastAsia" w:eastAsiaTheme="majorEastAsia" w:hAnsiTheme="majorEastAsia" w:cs="宋体" w:hint="eastAsia"/>
                <w:color w:val="000000"/>
                <w:kern w:val="0"/>
                <w:sz w:val="22"/>
              </w:rPr>
              <w:t>养殖证</w:t>
            </w:r>
            <w:proofErr w:type="gramEnd"/>
            <w:r>
              <w:rPr>
                <w:rFonts w:asciiTheme="majorEastAsia" w:eastAsiaTheme="majorEastAsia" w:hAnsiTheme="majorEastAsia" w:cs="宋体" w:hint="eastAsia"/>
                <w:color w:val="000000"/>
                <w:kern w:val="0"/>
                <w:sz w:val="22"/>
              </w:rPr>
              <w:t>的审核</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农业植物及其产品调运检疫及植物检疫证书签发</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E86764" w:rsidRDefault="00E86764" w:rsidP="008B4E1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水产苗种生产审批</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E86764" w:rsidRDefault="00E86764" w:rsidP="008B4E1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拖拉机、联合收割机驾驶证申领、换证、补领、增驾、注销</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E86764" w:rsidRDefault="00E86764" w:rsidP="008B4E1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蜂、蚕种生产、经营许可证初审</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生鲜乳准运证明核发</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兽药经营许可证核发（设立、变更）</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生鲜乳收购站许可（设立、变更）</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动物诊疗许可证核发（设立、变更）</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种畜禽生产经营许可（设立、变更）</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动物和动物产品无害化处理场、动物隔离场所、动物饲养场、养殖小区、</w:t>
            </w:r>
            <w:proofErr w:type="gramStart"/>
            <w:r>
              <w:rPr>
                <w:rFonts w:asciiTheme="majorEastAsia" w:eastAsiaTheme="majorEastAsia" w:hAnsiTheme="majorEastAsia" w:cs="宋体" w:hint="eastAsia"/>
                <w:color w:val="000000"/>
                <w:kern w:val="0"/>
                <w:sz w:val="22"/>
              </w:rPr>
              <w:t>动物动物</w:t>
            </w:r>
            <w:proofErr w:type="gramEnd"/>
            <w:r>
              <w:rPr>
                <w:rFonts w:asciiTheme="majorEastAsia" w:eastAsiaTheme="majorEastAsia" w:hAnsiTheme="majorEastAsia" w:cs="宋体" w:hint="eastAsia"/>
                <w:color w:val="000000"/>
                <w:kern w:val="0"/>
                <w:sz w:val="22"/>
              </w:rPr>
              <w:t>屠宰加工场所动物防疫条件合格证核发（设立、变更）</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动物及动物产品检疫合格证核发</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渔港内易燃、易爆、有毒等危害品装卸审批</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在渔港内新建、改建、扩建各种设施，或者进行其他水上、水下施工作业审批</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渔港水域渔业船舶水上拆解活动审批</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农业植物及其产品调运检疫及植物检疫证书签发</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限制使用农药经营许可证初审</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农药经营许可证申请、变更、延续</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使用低于国家或地方规定标准的农作物种子审批</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食用菌菌种生产经营许可证核发（栽培种）</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执业兽医注册</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拖拉机和联合收割机号牌、行驶证、登记证书的换、补领</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拖拉机和联合收割机注册登记、变更登记、转移登记、抵押登记、注销登记</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lastRenderedPageBreak/>
              <w:t>29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国家保护水生野生动物人工繁育审核</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国家二级保护水生野生动物猎捕审核</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国家保护水生野生动物或其产品经营利用审核</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省重点保护水生野生动物人工繁育许可</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省重点保护水生野生动物及产品经营利用许可</w:t>
            </w:r>
          </w:p>
        </w:tc>
        <w:tc>
          <w:tcPr>
            <w:tcW w:w="2138" w:type="dxa"/>
            <w:gridSpan w:val="2"/>
            <w:shd w:val="clear" w:color="auto" w:fill="auto"/>
          </w:tcPr>
          <w:p w:rsidR="00E86764" w:rsidRDefault="00E86764" w:rsidP="00EE3CBC">
            <w:pPr>
              <w:jc w:val="center"/>
            </w:pPr>
            <w:r w:rsidRPr="00501804">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采集国家二级保护野生植物（农业类）审核</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E86764" w:rsidTr="00F05952">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E86764" w:rsidRPr="00EE3CBC" w:rsidRDefault="00E86764">
            <w:pPr>
              <w:widowControl/>
              <w:spacing w:line="276" w:lineRule="auto"/>
              <w:jc w:val="left"/>
              <w:rPr>
                <w:rFonts w:asciiTheme="majorEastAsia" w:eastAsiaTheme="majorEastAsia" w:hAnsiTheme="majorEastAsia" w:cs="宋体"/>
                <w:color w:val="000000"/>
                <w:kern w:val="0"/>
                <w:sz w:val="22"/>
              </w:rPr>
            </w:pPr>
            <w:r w:rsidRPr="00F05952">
              <w:rPr>
                <w:rFonts w:asciiTheme="majorEastAsia" w:eastAsiaTheme="majorEastAsia" w:hAnsiTheme="majorEastAsia" w:cs="宋体" w:hint="eastAsia"/>
                <w:color w:val="000000"/>
                <w:kern w:val="0"/>
                <w:sz w:val="22"/>
              </w:rPr>
              <w:t>蜂、蚕种生产、经营许可证核发</w:t>
            </w:r>
          </w:p>
        </w:tc>
        <w:tc>
          <w:tcPr>
            <w:tcW w:w="2138" w:type="dxa"/>
            <w:gridSpan w:val="2"/>
            <w:shd w:val="clear" w:color="auto" w:fill="auto"/>
          </w:tcPr>
          <w:p w:rsidR="00E86764" w:rsidRDefault="00E86764">
            <w:r w:rsidRPr="000F53D9">
              <w:rPr>
                <w:rFonts w:asciiTheme="majorEastAsia" w:eastAsiaTheme="majorEastAsia" w:hAnsiTheme="majorEastAsia" w:cs="宋体" w:hint="eastAsia"/>
                <w:color w:val="000000"/>
                <w:kern w:val="0"/>
                <w:sz w:val="22"/>
              </w:rPr>
              <w:t>行政许可</w:t>
            </w:r>
          </w:p>
        </w:tc>
      </w:tr>
      <w:tr w:rsidR="00E86764" w:rsidTr="00F05952">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E86764" w:rsidRPr="00EE3CBC" w:rsidRDefault="00E86764">
            <w:pPr>
              <w:widowControl/>
              <w:spacing w:line="276" w:lineRule="auto"/>
              <w:jc w:val="left"/>
              <w:rPr>
                <w:rFonts w:asciiTheme="majorEastAsia" w:eastAsiaTheme="majorEastAsia" w:hAnsiTheme="majorEastAsia" w:cs="宋体"/>
                <w:color w:val="000000"/>
                <w:kern w:val="0"/>
                <w:sz w:val="22"/>
              </w:rPr>
            </w:pPr>
            <w:r w:rsidRPr="00F05952">
              <w:rPr>
                <w:rFonts w:asciiTheme="majorEastAsia" w:eastAsiaTheme="majorEastAsia" w:hAnsiTheme="majorEastAsia" w:cs="宋体" w:hint="eastAsia"/>
                <w:color w:val="000000"/>
                <w:kern w:val="0"/>
                <w:sz w:val="22"/>
              </w:rPr>
              <w:t>权限内肥料登记初审</w:t>
            </w:r>
          </w:p>
        </w:tc>
        <w:tc>
          <w:tcPr>
            <w:tcW w:w="2138" w:type="dxa"/>
            <w:gridSpan w:val="2"/>
            <w:shd w:val="clear" w:color="auto" w:fill="auto"/>
          </w:tcPr>
          <w:p w:rsidR="00E86764" w:rsidRDefault="00E86764">
            <w:r w:rsidRPr="000F53D9">
              <w:rPr>
                <w:rFonts w:asciiTheme="majorEastAsia" w:eastAsiaTheme="majorEastAsia" w:hAnsiTheme="majorEastAsia" w:cs="宋体" w:hint="eastAsia"/>
                <w:color w:val="000000"/>
                <w:kern w:val="0"/>
                <w:sz w:val="22"/>
              </w:rPr>
              <w:t>行政许可</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无植物检疫性有害生物的种苗繁育基地、母树林基地审核</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其他职权</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家庭承包农村土地承包经营权证</w:t>
            </w:r>
          </w:p>
        </w:tc>
        <w:tc>
          <w:tcPr>
            <w:tcW w:w="2138" w:type="dxa"/>
            <w:gridSpan w:val="2"/>
            <w:shd w:val="clear" w:color="auto" w:fill="auto"/>
          </w:tcPr>
          <w:p w:rsidR="00E86764" w:rsidRDefault="00E86764" w:rsidP="00EE3CBC">
            <w:pPr>
              <w:jc w:val="center"/>
            </w:pPr>
            <w:r w:rsidRPr="00CC56BC">
              <w:rPr>
                <w:rFonts w:hint="eastAsia"/>
              </w:rPr>
              <w:t>行政确认</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实行招标、拍卖、公开协商等方式承包农村土地的经营权证</w:t>
            </w:r>
          </w:p>
        </w:tc>
        <w:tc>
          <w:tcPr>
            <w:tcW w:w="2138" w:type="dxa"/>
            <w:gridSpan w:val="2"/>
            <w:shd w:val="clear" w:color="auto" w:fill="auto"/>
          </w:tcPr>
          <w:p w:rsidR="00E86764" w:rsidRDefault="00E86764" w:rsidP="00EE3CBC">
            <w:pPr>
              <w:jc w:val="center"/>
            </w:pPr>
            <w:r w:rsidRPr="00CC56BC">
              <w:rPr>
                <w:rFonts w:hint="eastAsia"/>
              </w:rPr>
              <w:t>行政确认</w:t>
            </w:r>
          </w:p>
        </w:tc>
      </w:tr>
      <w:tr w:rsidR="00E86764" w:rsidTr="00542C0B">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农村土地承包经营权变更</w:t>
            </w:r>
          </w:p>
        </w:tc>
        <w:tc>
          <w:tcPr>
            <w:tcW w:w="2138" w:type="dxa"/>
            <w:gridSpan w:val="2"/>
            <w:shd w:val="clear" w:color="auto" w:fill="auto"/>
          </w:tcPr>
          <w:p w:rsidR="00E86764" w:rsidRDefault="00E86764" w:rsidP="00EE3CBC">
            <w:pPr>
              <w:jc w:val="center"/>
            </w:pPr>
            <w:r w:rsidRPr="00CC56BC">
              <w:rPr>
                <w:rFonts w:hint="eastAsia"/>
              </w:rPr>
              <w:t>行政确认</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植物检疫备案</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EE3CBC">
              <w:rPr>
                <w:rFonts w:asciiTheme="majorEastAsia" w:eastAsiaTheme="majorEastAsia" w:hAnsiTheme="majorEastAsia" w:cs="宋体" w:hint="eastAsia"/>
                <w:color w:val="000000"/>
                <w:kern w:val="0"/>
                <w:sz w:val="22"/>
              </w:rPr>
              <w:t>其他职权</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E86764" w:rsidRDefault="00E86764" w:rsidP="008D100C">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乡村兽医登记许可</w:t>
            </w:r>
          </w:p>
        </w:tc>
        <w:tc>
          <w:tcPr>
            <w:tcW w:w="2138" w:type="dxa"/>
            <w:gridSpan w:val="2"/>
            <w:shd w:val="clear" w:color="auto" w:fill="auto"/>
            <w:vAlign w:val="center"/>
          </w:tcPr>
          <w:p w:rsidR="00E86764" w:rsidRDefault="00E86764" w:rsidP="008D100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对未取得农药生产许可证生产农药或者生产假农药的处罚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对未取得农药经营许可证经营农药；经营假农药；在农药中添加物质的处罚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对取得农药经营许可证的农药经营者不再符合规定条件继续经营农药的处罚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农药生产企业、农药经营者招用未取得农药生产许可证生产农药，未取得农药经营许可证经营农药，或者被吊销农药登记证、农药生产许可证、农药经营许可证的生产者或经营者的直接负责的主管人员10年内不得从事农药生产、经营活动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对取得农药生产许可证的农药生产企业不再符合规定条件继续生产农药的处罚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的：使用农药毒鱼、虾、鸟、兽等：在饮用水水源保护区、河道内丢弃农药、农药包装物或者清洗施药器械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对不执行原材料迸货、农药出厂销售记录制度，或者不履行农药废弃 物回收义务的</w:t>
            </w:r>
            <w:proofErr w:type="gramStart"/>
            <w:r w:rsidRPr="00201898">
              <w:rPr>
                <w:rFonts w:asciiTheme="majorEastAsia" w:eastAsiaTheme="majorEastAsia" w:hAnsiTheme="majorEastAsia" w:cs="宋体" w:hint="eastAsia"/>
                <w:color w:val="000000" w:themeColor="text1"/>
                <w:kern w:val="0"/>
                <w:sz w:val="22"/>
              </w:rPr>
              <w:t>的</w:t>
            </w:r>
            <w:proofErr w:type="gramEnd"/>
            <w:r w:rsidRPr="00201898">
              <w:rPr>
                <w:rFonts w:asciiTheme="majorEastAsia" w:eastAsiaTheme="majorEastAsia" w:hAnsiTheme="majorEastAsia" w:cs="宋体" w:hint="eastAsia"/>
                <w:color w:val="000000" w:themeColor="text1"/>
                <w:kern w:val="0"/>
                <w:sz w:val="22"/>
              </w:rPr>
              <w:t>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对不执行农药</w:t>
            </w:r>
            <w:proofErr w:type="gramStart"/>
            <w:r w:rsidRPr="00201898">
              <w:rPr>
                <w:rFonts w:asciiTheme="majorEastAsia" w:eastAsiaTheme="majorEastAsia" w:hAnsiTheme="majorEastAsia" w:cs="宋体" w:hint="eastAsia"/>
                <w:color w:val="000000" w:themeColor="text1"/>
                <w:kern w:val="0"/>
                <w:sz w:val="22"/>
              </w:rPr>
              <w:t>采购台</w:t>
            </w:r>
            <w:proofErr w:type="gramEnd"/>
            <w:r w:rsidRPr="00201898">
              <w:rPr>
                <w:rFonts w:asciiTheme="majorEastAsia" w:eastAsiaTheme="majorEastAsia" w:hAnsiTheme="majorEastAsia" w:cs="宋体" w:hint="eastAsia"/>
                <w:color w:val="000000" w:themeColor="text1"/>
                <w:kern w:val="0"/>
                <w:sz w:val="22"/>
              </w:rPr>
              <w:t>账、销售台账制度的；在卫生用农药以外的农药经营场所内经营食品、食用农产品、饲料等的；未将卫生用农药与其他商品分柜销售的；不履行农药废弃物回收义务</w:t>
            </w:r>
            <w:r w:rsidRPr="00201898">
              <w:rPr>
                <w:rFonts w:asciiTheme="majorEastAsia" w:eastAsiaTheme="majorEastAsia" w:hAnsiTheme="majorEastAsia" w:cs="宋体" w:hint="eastAsia"/>
                <w:color w:val="000000" w:themeColor="text1"/>
                <w:kern w:val="0"/>
                <w:sz w:val="22"/>
              </w:rPr>
              <w:lastRenderedPageBreak/>
              <w:t>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lastRenderedPageBreak/>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lastRenderedPageBreak/>
              <w:t>51</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对境外企业直接在中国销售农药的处罚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对不停止销售依法应当召回的农药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对经营劣质农药的处罚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对生产假农药；生产劣质农药；委托未取得农药生产许可证的受托人加工、分装农药，或者委托加工、分装假农药、劣质农药的处罚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对采购、使用未依法附具产品质量检验合格证、未依法取得有关许可证明文件的原材料;出厂销售未经质量检验合格并附具产品质量检验合格证的农药;生产的农药包装、标签、说明书不符合规定;</w:t>
            </w:r>
            <w:proofErr w:type="gramStart"/>
            <w:r w:rsidRPr="00201898">
              <w:rPr>
                <w:rFonts w:asciiTheme="majorEastAsia" w:eastAsiaTheme="majorEastAsia" w:hAnsiTheme="majorEastAsia" w:cs="宋体" w:hint="eastAsia"/>
                <w:color w:val="000000" w:themeColor="text1"/>
                <w:kern w:val="0"/>
                <w:sz w:val="22"/>
              </w:rPr>
              <w:t>不</w:t>
            </w:r>
            <w:proofErr w:type="gramEnd"/>
            <w:r w:rsidRPr="00201898">
              <w:rPr>
                <w:rFonts w:asciiTheme="majorEastAsia" w:eastAsiaTheme="majorEastAsia" w:hAnsiTheme="majorEastAsia" w:cs="宋体" w:hint="eastAsia"/>
                <w:color w:val="000000" w:themeColor="text1"/>
                <w:kern w:val="0"/>
                <w:sz w:val="22"/>
              </w:rPr>
              <w:t>召回依法应当召回的农药的处罚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对不执行农药使用记录制度的处罚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3A5A91">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对生产、经营假种子或生产、经营劣种子的处罚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对无种子生产经营许可证生产经营种子的；以欺骗、贿赂等不正当手段取得种子生产经营许可证的；未按照种子生产经营许可证的规定生产经营种子的；伪造、变造、买卖、租借种子生产经营许可证的处罚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E86764" w:rsidRPr="00201898" w:rsidRDefault="00E86764">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对非法使用有毒有害物质生产、处理农产品（畜产品）的处罚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E86764" w:rsidRPr="00201898" w:rsidRDefault="00E86764">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对未经许可进出口种子的；为境外制种的种子在国内销售的；从境外引进农作物或者林木种子进行引种试验的收获物作为种子在境内销售的；进出口假劣种子或者属于国家规定不得进出口的种子的处罚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E86764" w:rsidRPr="00201898" w:rsidRDefault="00E86764" w:rsidP="00111FBD">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对侵占、破坏种质资源，私自采集或者采伐国家重点保护的天然种质资源的处罚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E86764" w:rsidRPr="00201898" w:rsidRDefault="00E86764" w:rsidP="00E81C02">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应当审定未经审定的农作物品种进行推广、销售的；推广、销售应当停止推广、销售的农作物品种的；应当登记未经登记的农作物品种进行推广，或者以登记品种的名义进行销售的；已撤销登记的农作物品种进行推广，或者以登记品种的名义进行销售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E86764" w:rsidRPr="00201898" w:rsidRDefault="00E86764">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对农产品生产企业、农民专业合作经济组织未建立或者未按照规定保存农产品生产记录的，或者伪造农产品生产记录的处罚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E86764" w:rsidRPr="00201898" w:rsidRDefault="00E86764">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对销售的农产品使用保鲜剂、防腐剂、添加剂等材料不符合国家有关强制性技术规范的处罚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lastRenderedPageBreak/>
              <w:t>65</w:t>
            </w:r>
          </w:p>
        </w:tc>
        <w:tc>
          <w:tcPr>
            <w:tcW w:w="6128" w:type="dxa"/>
            <w:shd w:val="clear" w:color="auto" w:fill="auto"/>
            <w:vAlign w:val="center"/>
          </w:tcPr>
          <w:p w:rsidR="00E86764" w:rsidRPr="00201898" w:rsidRDefault="00E86764">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对农产品生产企业、农民专业合作经济组织以及从事农产品收购的单位或者个人销售的农产品未按照规定包装、标识的处罚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E86764" w:rsidRPr="00201898" w:rsidRDefault="00E86764">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对冒用农产品质</w:t>
            </w:r>
            <w:proofErr w:type="gramStart"/>
            <w:r w:rsidRPr="00201898">
              <w:rPr>
                <w:rFonts w:asciiTheme="majorEastAsia" w:eastAsiaTheme="majorEastAsia" w:hAnsiTheme="majorEastAsia" w:cs="宋体" w:hint="eastAsia"/>
                <w:color w:val="000000" w:themeColor="text1"/>
                <w:kern w:val="0"/>
                <w:sz w:val="22"/>
              </w:rPr>
              <w:t>量标志</w:t>
            </w:r>
            <w:proofErr w:type="gramEnd"/>
            <w:r w:rsidRPr="00201898">
              <w:rPr>
                <w:rFonts w:asciiTheme="majorEastAsia" w:eastAsiaTheme="majorEastAsia" w:hAnsiTheme="majorEastAsia" w:cs="宋体" w:hint="eastAsia"/>
                <w:color w:val="000000" w:themeColor="text1"/>
                <w:kern w:val="0"/>
                <w:sz w:val="22"/>
              </w:rPr>
              <w:t>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67</w:t>
            </w:r>
          </w:p>
        </w:tc>
        <w:tc>
          <w:tcPr>
            <w:tcW w:w="6128" w:type="dxa"/>
            <w:shd w:val="clear" w:color="auto" w:fill="auto"/>
            <w:vAlign w:val="center"/>
          </w:tcPr>
          <w:p w:rsidR="00E86764" w:rsidRPr="00201898" w:rsidRDefault="00E86764">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E86764" w:rsidRPr="00201898" w:rsidRDefault="00E86764" w:rsidP="00E81C02">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对在种子生产基地进行检疫性有害生物接种试验的处罚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E86764" w:rsidRPr="00201898" w:rsidRDefault="00E86764">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对使用炸鱼、毒鱼、电鱼等破坏渔业资源方法进行捕捞的，违反关于禁渔区、禁渔期的规定进行捕捞的处罚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对使用禁用的渔具、捕捞方法和小于最小网目尺寸的网具进行捕捞或者渔获物中幼鱼超过规定比例的处罚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对制造、销售禁用渔具的处罚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对偷捕、抢夺他人养殖水产品或者破坏他人养殖水体、养殖设施的处罚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对擅自在全民所有的水域从事养殖生产的处罚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对擅自进行捕捞的处罚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对违反捕捞许可证相关规定进行捕捞的处罚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76</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对涂改、买卖、出租或者以其他形式转让捕捞许可证的处罚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对非法生产、进口、出口和经营未审定批准的水产苗种的处罚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78</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对外国人、外国渔船擅自进入中华人民共和国水域从事渔业生产和渔业资源调查的处罚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对未经批准在水产种质资源保护区内从事捕捞活动的处罚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对伪造、倒卖、转让驯养繁殖许可证、转让特许</w:t>
            </w:r>
            <w:proofErr w:type="gramStart"/>
            <w:r>
              <w:rPr>
                <w:rFonts w:asciiTheme="majorEastAsia" w:eastAsiaTheme="majorEastAsia" w:hAnsiTheme="majorEastAsia" w:cs="宋体" w:hint="eastAsia"/>
                <w:color w:val="000000"/>
                <w:kern w:val="0"/>
                <w:sz w:val="22"/>
              </w:rPr>
              <w:t>捕捉证</w:t>
            </w:r>
            <w:proofErr w:type="gramEnd"/>
            <w:r>
              <w:rPr>
                <w:rFonts w:asciiTheme="majorEastAsia" w:eastAsiaTheme="majorEastAsia" w:hAnsiTheme="majorEastAsia" w:cs="宋体" w:hint="eastAsia"/>
                <w:color w:val="000000"/>
                <w:kern w:val="0"/>
                <w:sz w:val="22"/>
              </w:rPr>
              <w:t>或者允许进出口证明书的处罚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对在自然保护区破坏重点保护的水生野生动物主要生息繁衍场所行为的处罚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对捕杀重点保护水生野生动物的处罚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83</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对渔业船舶未经检验、未取得渔业船舶检验证书擅自下水作业行为的处罚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对擅自出售、收购、运输、携带国家重点保护或者地方重点保护的水生野生动物及其产品的处罚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85</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对未取得驯养繁殖许可证或超过规定范围驯养、繁殖重点保护水生野生动物的处罚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86</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对外国人未经批准在中国境内对国家重点保护水生野生动物进行科学考察、标本采集、拍摄电影、录像的处罚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对使用应当报废的渔业船舶继续作业行为的处罚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对应当申报营运检验或者临时检验而不申报的处罚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lastRenderedPageBreak/>
              <w:t>89</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对使用未经检验合格的有关航行、作业和人身财产安全以及防止污染环境的重要设备、部件和材料，制造、改造、维修渔业船舶的处罚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对擅自拆除渔业船舶上有关航行、作业和人身财产安全以及防止污染环境的重要设备、部件的处罚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对擅自改变渔业船舶的吨位、载重线、主机功率、人员定额和适航区域的处罚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603"/>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92</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对无正当理由使水域、滩涂荒芜满一年的处罚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对侵占、破坏种质资源，私自采集或者采伐国家重点保护的天然种质资源的处罚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E86764" w:rsidRPr="00201898" w:rsidRDefault="00E86764" w:rsidP="005E21EB">
            <w:pPr>
              <w:widowControl/>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违反植物检疫相关规定的行政处罚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E86764" w:rsidRDefault="00E86764" w:rsidP="005E21E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对拒绝、阻挠农业主管部门依法实施监督检查的处罚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96</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对品种测试、试验和种子质量检验机构伪造测试、试验、检验数据或者出具虚假证明的处罚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97</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对侵犯植物新品种权、假冒授权品种的处罚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98</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对未经许可进出口种子的处罚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99</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对进出口假、劣种子或者属于国家规定不得进出口的种子的处罚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100</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农机安全监理行政处罚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101</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跨省、自治区、直辖市引进用于饲养的非乳用、非种用动物和水产苗种到达目的地后，未向所在地动物卫生监督机构报告的处罚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102</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跨省、自治区、直辖市引进用于饲养的非乳用、非种用动物和水产苗种到达目的地后，未向所在地动物卫生监督机构报告的处罚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103</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跨省、自治区、直辖市引进的乳用、种用动物到达输入地后，未按规定进行隔离观察的处罚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动物诊疗机构变更机构名称或者法定代表人未办理变更手续的处罚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105</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执业兽医师使用不规范的处方笺、病历册，或者未在处方笺、病历册上签名的处罚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106</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执业兽医师未经亲自诊断、治疗，开具处方药、填写诊断书、出具有关证明文件的处罚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107</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执业兽医师伪造诊断结果，出具虚假证明文件的处罚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108</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动物诊疗场所不具备法定动物诊疗条件的处罚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109</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动物诊疗机构排放未经无害化处理或处理不达标诊疗废水的处罚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110</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执业兽医使用不符合国家规定的兽药和兽医器械的处罚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111</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动物诊疗机构不使用病历，或者应当开具处方未开具处方的处罚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lastRenderedPageBreak/>
              <w:t>112</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动物诊疗机构使用不规范的病历、处方笺的处罚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113</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经营动物和动物产品的集贸市场不符合动物防疫条件的处罚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114</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乡村兽医不按照规定区域从业的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115</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动物诊疗机构未在诊疗场所悬挂动物诊疗许可证或者公示从业人员基本情况的处罚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116</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执业兽医变更受聘的动物诊疗机构未重新办理注册或者备案的处罚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117</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动物诊疗机构变更机构名称或者法定代表人未办理变更手续的处罚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118</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拒绝、阻碍动物防疫监督机构进行重大动物疫情监测的处罚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119</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未经审查擅自变更布局、设施设备和制度，可能引起动物防疫条件发生变化的处罚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120</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擅自采集重大动物疫病</w:t>
            </w:r>
            <w:proofErr w:type="gramStart"/>
            <w:r>
              <w:rPr>
                <w:rFonts w:asciiTheme="majorEastAsia" w:eastAsiaTheme="majorEastAsia" w:hAnsiTheme="majorEastAsia" w:cs="宋体" w:hint="eastAsia"/>
                <w:color w:val="000000"/>
                <w:kern w:val="0"/>
                <w:sz w:val="22"/>
              </w:rPr>
              <w:t>病</w:t>
            </w:r>
            <w:proofErr w:type="gramEnd"/>
            <w:r>
              <w:rPr>
                <w:rFonts w:asciiTheme="majorEastAsia" w:eastAsiaTheme="majorEastAsia" w:hAnsiTheme="majorEastAsia" w:cs="宋体" w:hint="eastAsia"/>
                <w:color w:val="000000"/>
                <w:kern w:val="0"/>
                <w:sz w:val="22"/>
              </w:rPr>
              <w:t>料的处罚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121</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在重大动物疫病病原分离时不遵守国家有关生物安全管理规定的处罚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122</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动物、动物产品的运载工具在装载前和卸载后没有及时清洗、消毒的处罚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123</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对饲养的动物不按照动物疫病强制免疫计划进行免疫接种的处罚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124</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种用、乳用动物未经检测或者经检测不合格而不按照规定处理的处罚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125</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变更场所地址或者经营范围，未按规定重新申请《动物防疫条件合格证》的处罚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126</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使用转让、伪造或者变造《动物防疫条件合格证》的处罚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127</w:t>
            </w:r>
          </w:p>
        </w:tc>
        <w:tc>
          <w:tcPr>
            <w:tcW w:w="6128" w:type="dxa"/>
            <w:shd w:val="clear" w:color="auto" w:fill="auto"/>
            <w:vAlign w:val="center"/>
          </w:tcPr>
          <w:p w:rsidR="00E86764" w:rsidRDefault="00E86764">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对屠宰、经营、运输的动物未附有检疫证明，经营和运输的动物产品未附有检疫证明、检疫标志的处罚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拒绝动物疫病预防控制机构进行动物疫病监测、检测的处罚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129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如实提供与动物防疫活动有关资料的处罚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不履行动物疫情报告义务的处罚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拒绝动物卫生监督机构进行监督检查的处罚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藏匿、转移、盗掘已被依法隔离、封存、处理的动物和动物产品的处罚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法定部门以外其他单位和个人违法发布动物疫情的处罚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参加展览、演出和比赛的动物未附有检疫证明的处罚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违反规定，转让、伪造或者变造检疫证明、检疫标志或者畜禽标识的处罚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未办理审批手续，跨省、自治区、直辖市引进乳用动物、种用动物及其精液、胚胎、种蛋的处罚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lastRenderedPageBreak/>
              <w:t>137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发现动物出现群体发病或者死亡，不向当地动物防疫监督机构报告的处罚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未经检疫，向无规定动物疫病区输入动物、动物产品的处罚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139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执业兽医违反有关动物诊疗的操作技术规范，造成或者可能造成动物疫病传播、流行的处罚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病死及死因不明的畜禽不进行无害化处理或者致使病死及死因不明的畜禽流入市场的处罚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农产品生产企业和农民专业合作经济组织未建立、伪造或者未按照规定保存农产品生产记录的处罚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销售不符合农产品质量安全标准农产品的处罚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销售的农产品农药、兽药等化学物质残留或者含有的重金属等有毒有害物质不符合农产品质量安全标准的处罚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对违反国家规定销售未经批准进口的种畜禽的处罚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对转让、租借种畜禽生产经营许可证的处罚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958"/>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对在饲养或者运输过程中擅自销售、转移、销毁被查封或者扣押的畜禽、畜禽产品的处罚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饲养或者运输过程中擅自转移或者销售监控饲养的畜禽的处罚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25"/>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将盐酸克伦特罗</w:t>
            </w:r>
            <w:r>
              <w:rPr>
                <w:rFonts w:asciiTheme="majorEastAsia" w:eastAsiaTheme="majorEastAsia" w:hAnsiTheme="majorEastAsia" w:cs="宋体" w:hint="eastAsia"/>
                <w:color w:val="000000"/>
                <w:kern w:val="0"/>
                <w:szCs w:val="21"/>
              </w:rPr>
              <w:t>(瘦肉精)、苏丹红等国家明令禁止使用的药物和其他化合物用于畜禽的处罚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95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149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对单位和个人向畜禽养殖者销售、提供或者诱导畜禽养殖者使用盐酸克伦特罗、苏丹红等禁用药物和其他化合物的处罚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擅自变更证书或者伪造、冒用、转让、超范围使用无公害农产品、绿色食品、有机农产品标志和农产品地理标志的处罚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农业投入品销售者伪造或者未按照规定建立、保存农业投入品购销记录的处罚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收获、屠宰、捕捞未达到安全间隔期、休药期的农产品的处罚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对在特定农产品（畜产品）禁止生产区内生产禁止生产的农产品（畜产品）的处罚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非法使用有毒有害物质生产、处理农产品（畜产品）的处罚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伪造、冒用、转让、买卖无公害农产品产地认定证书、产品认证证书和标志的处罚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农产品批发市场销售不合格农产品的处罚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未经兽医执业注册从事动物诊疗活动的处罚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158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动物诊疗机构不履行法定义务，造成动物疫病扩散的处罚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lastRenderedPageBreak/>
              <w:t>159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动物诊疗机构随意抛弃病死动物、动物病理组织和医疗废弃物，排放未经无害化处理或者处理不达标的诊疗废水的处罚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使用伪造、变造、受让、租用、借用的兽医师执业证书或者助理兽医师执业证书的处罚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执业兽医服务人员不按规定参加动物疫病预防、控制和扑灭活动的处罚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对违反国家规定销售种畜禽时未附具种畜禽合格证明、检疫合格证明、家畜系谱的处罚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对违反国家规定销售种畜禽时以其他畜禽品种、配套系冒充所销售的种畜禽品种、配套系的处罚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对违反国家规定销售不符合种用标准的种畜禽品种的处罚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对无种畜禽生产经营许可证或者违反种畜禽生产经营许可证的规定生产经营种畜禽的处罚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对违反国家规定销售种畜禽时以低代别种畜禽</w:t>
            </w:r>
            <w:proofErr w:type="gramStart"/>
            <w:r>
              <w:rPr>
                <w:rFonts w:asciiTheme="majorEastAsia" w:eastAsiaTheme="majorEastAsia" w:hAnsiTheme="majorEastAsia" w:cs="宋体" w:hint="eastAsia"/>
                <w:color w:val="000000"/>
                <w:kern w:val="0"/>
                <w:sz w:val="22"/>
              </w:rPr>
              <w:t>冒充高代别种</w:t>
            </w:r>
            <w:proofErr w:type="gramEnd"/>
            <w:r>
              <w:rPr>
                <w:rFonts w:asciiTheme="majorEastAsia" w:eastAsiaTheme="majorEastAsia" w:hAnsiTheme="majorEastAsia" w:cs="宋体" w:hint="eastAsia"/>
                <w:color w:val="000000"/>
                <w:kern w:val="0"/>
                <w:sz w:val="22"/>
              </w:rPr>
              <w:t>畜禽的处罚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对违反国家规定使用伪造、变造的畜禽标识的处罚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对未按照国家规定销售、推广未经审定或者鉴定的畜禽品种的处罚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169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对违反国家规定重复使用畜禽标识的处罚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对生鲜乳收购站收购禁止收购的生鲜乳的处罚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对生鲜乳收购站不再符合许可条件继续从事生鲜乳收购的处罚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对未取得生鲜乳收购许可证收购生鲜乳的处罚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对奶畜养殖场、生鲜乳收购者、乳制品生产企业和销售者在发生乳品质量安全事故后未报告、处置的处罚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对生鲜乳生产和收购环节添加违禁物质的处罚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对饲料、饲料添加剂生产企业、经营者生产、经营无产品质量标准或者不符合标准的饲料、饲料添加剂的处罚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对生产、经营的饲料、饲料添加剂与标签标示的内容不一致的处罚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对饲料、饲料添加剂生产企业生产未取得新饲料、新饲料添加剂证书的新饲料、新饲料添加剂或者禁用的饲料、饲料添加剂的处罚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108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178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对饲料、饲料添加剂生产企业、经营者在生产、经营过程中，以非饲料、非饲料添加剂冒充饲料、饲料添加剂或者以此种饲料、饲料添加剂冒充他种饲料、饲料添加剂的处罚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lastRenderedPageBreak/>
              <w:t>179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对使用国务院农业行政主管部门公布的饲料原料目录、饲料添加剂品种目录和药物饲料添加剂品种目录以外的物质生产饲料的处罚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对饲料、饲料添加剂生产企业销售的饲料、饲料添加剂未附具产品质量检验合格证或者包装、标签不符合规定的处罚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对未取得生产许可证生产饲料、饲料添加剂的处罚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对假冒、伪造或者买卖饲料添加剂、添加剂预混合饲料生产许可证明文件的处罚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饲料、饲料添加剂生产企业不按规定实行采购、生产、销售记录制度或者产品留样观察制度的处罚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对饲料、饲料添加剂生产企业在生产过程中不遵守质量安全管理规范和饲料添加剂安全使用规范的处罚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对饲料添加剂、添加剂预混合饲料生产企业已经取得生产许可证，但未取得产品批准文号而生产饲料添加剂、添加剂预混合饲料的处罚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对饲料、饲料添加剂生产企业不再具备生产条件而继续生产的处罚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对饲料、饲料添加剂生产企业生产的饲料、饲料添加剂未经产品质量检验的处罚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对饲料、饲料添加剂生产企业使用限制使用的饲料原料、单一饲料等生产饲料的处罚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189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对生产企业对存在安全隐患的饲料、饲料添加剂不主动召回的处罚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查封、扣押不符合农产品质量安全标准的农产品</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对违反规定调运的植物和植物产品的行政强制</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对涉嫌违法生产、经营、调运的种子查封、扣押行政强制</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强制报废拼装或已达到报废标准的拖拉机、联合收割机</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扣押违规农业机械及证书、牌照、操作证件</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查封假劣兽药</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留验动物、动物产品</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扣押假劣兽药</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对染</w:t>
            </w:r>
            <w:proofErr w:type="gramStart"/>
            <w:r>
              <w:rPr>
                <w:rFonts w:asciiTheme="majorEastAsia" w:eastAsiaTheme="majorEastAsia" w:hAnsiTheme="majorEastAsia" w:cs="宋体" w:hint="eastAsia"/>
                <w:color w:val="000000"/>
                <w:kern w:val="0"/>
                <w:sz w:val="22"/>
              </w:rPr>
              <w:t>疫</w:t>
            </w:r>
            <w:proofErr w:type="gramEnd"/>
            <w:r>
              <w:rPr>
                <w:rFonts w:asciiTheme="majorEastAsia" w:eastAsiaTheme="majorEastAsia" w:hAnsiTheme="majorEastAsia" w:cs="宋体" w:hint="eastAsia"/>
                <w:color w:val="000000"/>
                <w:kern w:val="0"/>
                <w:sz w:val="22"/>
              </w:rPr>
              <w:t>或者疑似染疫的动物、动物产品及相关物品进行扣押</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199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对染</w:t>
            </w:r>
            <w:proofErr w:type="gramStart"/>
            <w:r>
              <w:rPr>
                <w:rFonts w:asciiTheme="majorEastAsia" w:eastAsiaTheme="majorEastAsia" w:hAnsiTheme="majorEastAsia" w:cs="宋体" w:hint="eastAsia"/>
                <w:color w:val="000000"/>
                <w:kern w:val="0"/>
                <w:sz w:val="22"/>
              </w:rPr>
              <w:t>疫</w:t>
            </w:r>
            <w:proofErr w:type="gramEnd"/>
            <w:r>
              <w:rPr>
                <w:rFonts w:asciiTheme="majorEastAsia" w:eastAsiaTheme="majorEastAsia" w:hAnsiTheme="majorEastAsia" w:cs="宋体" w:hint="eastAsia"/>
                <w:color w:val="000000"/>
                <w:kern w:val="0"/>
                <w:sz w:val="22"/>
              </w:rPr>
              <w:t>或者疑似染疫动物产品及相关物品进行查封</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对染</w:t>
            </w:r>
            <w:proofErr w:type="gramStart"/>
            <w:r>
              <w:rPr>
                <w:rFonts w:asciiTheme="majorEastAsia" w:eastAsiaTheme="majorEastAsia" w:hAnsiTheme="majorEastAsia" w:cs="宋体" w:hint="eastAsia"/>
                <w:color w:val="000000"/>
                <w:kern w:val="0"/>
                <w:sz w:val="22"/>
              </w:rPr>
              <w:t>疫</w:t>
            </w:r>
            <w:proofErr w:type="gramEnd"/>
            <w:r>
              <w:rPr>
                <w:rFonts w:asciiTheme="majorEastAsia" w:eastAsiaTheme="majorEastAsia" w:hAnsiTheme="majorEastAsia" w:cs="宋体" w:hint="eastAsia"/>
                <w:color w:val="000000"/>
                <w:kern w:val="0"/>
                <w:sz w:val="22"/>
              </w:rPr>
              <w:t>或者疑似染疫的动物进行隔离</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农机购置补贴实施监管</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对农产品监督抽检</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lastRenderedPageBreak/>
              <w:t>203</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办理拖拉机、联合收割机年检年审</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农业机械产品及其配件的销售质量检查</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日常农业机械安全监督检查</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拖拉机驾驶培训机构监督检查</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81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207</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动物饲养、屠宰、经营、隔离、运输以及动物产品生产、经营、加工、贮藏、运输等活动中动物防疫的监督检查</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对种</w:t>
            </w:r>
            <w:proofErr w:type="gramStart"/>
            <w:r>
              <w:rPr>
                <w:rFonts w:asciiTheme="majorEastAsia" w:eastAsiaTheme="majorEastAsia" w:hAnsiTheme="majorEastAsia" w:cs="宋体" w:hint="eastAsia"/>
                <w:color w:val="000000"/>
                <w:kern w:val="0"/>
                <w:sz w:val="22"/>
              </w:rPr>
              <w:t>畜禽场种畜禽</w:t>
            </w:r>
            <w:proofErr w:type="gramEnd"/>
            <w:r>
              <w:rPr>
                <w:rFonts w:asciiTheme="majorEastAsia" w:eastAsiaTheme="majorEastAsia" w:hAnsiTheme="majorEastAsia" w:cs="宋体" w:hint="eastAsia"/>
                <w:color w:val="000000"/>
                <w:kern w:val="0"/>
                <w:sz w:val="22"/>
              </w:rPr>
              <w:t>质量安全监督检查</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209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饲料、饲料添加剂的监督抽查</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210</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兽药监督检查</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对畜产品监督抽检</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212</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对奶畜饲养、生鲜乳生产和收购环节监督检查及抽检工作</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213</w:t>
            </w:r>
          </w:p>
        </w:tc>
        <w:tc>
          <w:tcPr>
            <w:tcW w:w="6128" w:type="dxa"/>
            <w:shd w:val="clear" w:color="auto" w:fill="auto"/>
            <w:vAlign w:val="center"/>
          </w:tcPr>
          <w:p w:rsidR="00E86764" w:rsidRDefault="00E86764" w:rsidP="00542C0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渔业船舶登记和渔业船员证核发</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214</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农机跨区作业证登记发放</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215</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对农业机械事故责任的认定</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216</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对在动物防疫工作、动物防疫科学研究中做出成绩和贡献的单位和个人的奖励</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行政奖励</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217</w:t>
            </w:r>
          </w:p>
        </w:tc>
        <w:tc>
          <w:tcPr>
            <w:tcW w:w="6128" w:type="dxa"/>
            <w:shd w:val="clear" w:color="auto" w:fill="auto"/>
            <w:vAlign w:val="center"/>
          </w:tcPr>
          <w:p w:rsidR="00E86764" w:rsidRDefault="00E86764" w:rsidP="00542C0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种子经营者设立分支机构、经营</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分装种子、受委托生产、代销种子的备案</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218</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农业机械跨区作业合同备案</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219</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动物防疫条件审核审查</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E86764">
        <w:trPr>
          <w:trHeight w:val="27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220</w:t>
            </w:r>
          </w:p>
        </w:tc>
        <w:tc>
          <w:tcPr>
            <w:tcW w:w="6128" w:type="dxa"/>
            <w:shd w:val="clear" w:color="auto" w:fill="auto"/>
            <w:vAlign w:val="center"/>
          </w:tcPr>
          <w:p w:rsidR="00E86764" w:rsidRDefault="00E86764" w:rsidP="00542C0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国家二级水生野生动物猎捕审核</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221</w:t>
            </w:r>
          </w:p>
        </w:tc>
        <w:tc>
          <w:tcPr>
            <w:tcW w:w="6128" w:type="dxa"/>
            <w:shd w:val="clear" w:color="auto" w:fill="auto"/>
            <w:vAlign w:val="center"/>
          </w:tcPr>
          <w:p w:rsidR="00E86764" w:rsidRDefault="00E86764">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农作物种子生产经营许可证初审</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222</w:t>
            </w:r>
          </w:p>
        </w:tc>
        <w:tc>
          <w:tcPr>
            <w:tcW w:w="6128" w:type="dxa"/>
            <w:shd w:val="clear" w:color="auto" w:fill="auto"/>
            <w:vAlign w:val="center"/>
          </w:tcPr>
          <w:p w:rsidR="00E86764" w:rsidRPr="00201898" w:rsidRDefault="00E86764">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产地检疫</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B50655">
              <w:rPr>
                <w:rFonts w:asciiTheme="majorEastAsia" w:eastAsiaTheme="majorEastAsia" w:hAnsiTheme="majorEastAsia" w:cs="宋体" w:hint="eastAsia"/>
                <w:color w:val="000000"/>
                <w:kern w:val="0"/>
                <w:sz w:val="22"/>
              </w:rPr>
              <w:t>其他职权</w:t>
            </w:r>
          </w:p>
        </w:tc>
      </w:tr>
      <w:tr w:rsidR="00E86764">
        <w:trPr>
          <w:trHeight w:val="540"/>
        </w:trPr>
        <w:tc>
          <w:tcPr>
            <w:tcW w:w="714" w:type="dxa"/>
            <w:shd w:val="clear" w:color="auto" w:fill="auto"/>
            <w:vAlign w:val="center"/>
          </w:tcPr>
          <w:p w:rsidR="00E86764" w:rsidRDefault="00E86764" w:rsidP="00A91533">
            <w:pPr>
              <w:jc w:val="center"/>
              <w:rPr>
                <w:rFonts w:asciiTheme="minorEastAsia" w:hAnsiTheme="minorEastAsia" w:cs="宋体"/>
                <w:sz w:val="22"/>
              </w:rPr>
            </w:pPr>
            <w:r>
              <w:rPr>
                <w:rFonts w:asciiTheme="minorEastAsia" w:hAnsiTheme="minorEastAsia" w:hint="eastAsia"/>
                <w:sz w:val="22"/>
              </w:rPr>
              <w:t>223</w:t>
            </w:r>
          </w:p>
        </w:tc>
        <w:tc>
          <w:tcPr>
            <w:tcW w:w="6128" w:type="dxa"/>
            <w:shd w:val="clear" w:color="auto" w:fill="auto"/>
            <w:vAlign w:val="center"/>
          </w:tcPr>
          <w:p w:rsidR="00E86764" w:rsidRPr="00201898" w:rsidRDefault="00E86764" w:rsidP="00542C0B">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农村土地承包经营权证</w:t>
            </w:r>
            <w:r>
              <w:rPr>
                <w:rFonts w:asciiTheme="majorEastAsia" w:eastAsiaTheme="majorEastAsia" w:hAnsiTheme="majorEastAsia" w:cs="宋体" w:hint="eastAsia"/>
                <w:color w:val="000000" w:themeColor="text1"/>
                <w:kern w:val="0"/>
                <w:sz w:val="22"/>
              </w:rPr>
              <w:t>换发、补发</w:t>
            </w:r>
          </w:p>
        </w:tc>
        <w:tc>
          <w:tcPr>
            <w:tcW w:w="2138" w:type="dxa"/>
            <w:gridSpan w:val="2"/>
            <w:shd w:val="clear" w:color="auto" w:fill="auto"/>
            <w:vAlign w:val="center"/>
          </w:tcPr>
          <w:p w:rsidR="00E86764" w:rsidRDefault="00E86764">
            <w:pPr>
              <w:widowControl/>
              <w:spacing w:line="276" w:lineRule="auto"/>
              <w:jc w:val="center"/>
              <w:rPr>
                <w:rFonts w:asciiTheme="majorEastAsia" w:eastAsiaTheme="majorEastAsia" w:hAnsiTheme="majorEastAsia" w:cs="宋体"/>
                <w:color w:val="000000"/>
                <w:kern w:val="0"/>
                <w:sz w:val="22"/>
              </w:rPr>
            </w:pPr>
            <w:r w:rsidRPr="00B50655">
              <w:rPr>
                <w:rFonts w:asciiTheme="majorEastAsia" w:eastAsiaTheme="majorEastAsia" w:hAnsiTheme="majorEastAsia" w:cs="宋体" w:hint="eastAsia"/>
                <w:color w:val="000000"/>
                <w:kern w:val="0"/>
                <w:sz w:val="22"/>
              </w:rPr>
              <w:t>其他职权</w:t>
            </w:r>
          </w:p>
        </w:tc>
      </w:tr>
      <w:tr w:rsidR="00033ECB" w:rsidTr="00B50655">
        <w:trPr>
          <w:trHeight w:val="553"/>
        </w:trPr>
        <w:tc>
          <w:tcPr>
            <w:tcW w:w="714" w:type="dxa"/>
            <w:shd w:val="clear" w:color="auto" w:fill="auto"/>
            <w:vAlign w:val="center"/>
          </w:tcPr>
          <w:p w:rsidR="00033ECB" w:rsidRDefault="00E86764" w:rsidP="008D100C">
            <w:pPr>
              <w:jc w:val="center"/>
              <w:rPr>
                <w:rFonts w:asciiTheme="minorEastAsia" w:hAnsiTheme="minorEastAsia" w:cs="宋体"/>
                <w:sz w:val="22"/>
              </w:rPr>
            </w:pPr>
            <w:r>
              <w:rPr>
                <w:rFonts w:asciiTheme="minorEastAsia" w:hAnsiTheme="minorEastAsia" w:cs="宋体" w:hint="eastAsia"/>
                <w:sz w:val="22"/>
              </w:rPr>
              <w:t>224</w:t>
            </w:r>
          </w:p>
        </w:tc>
        <w:tc>
          <w:tcPr>
            <w:tcW w:w="6128" w:type="dxa"/>
            <w:shd w:val="clear" w:color="auto" w:fill="auto"/>
            <w:vAlign w:val="center"/>
          </w:tcPr>
          <w:p w:rsidR="00033ECB" w:rsidRPr="00201898" w:rsidRDefault="00033ECB">
            <w:pPr>
              <w:widowControl/>
              <w:spacing w:line="276" w:lineRule="auto"/>
              <w:jc w:val="left"/>
              <w:rPr>
                <w:rFonts w:asciiTheme="majorEastAsia" w:eastAsiaTheme="majorEastAsia" w:hAnsiTheme="majorEastAsia" w:cs="宋体"/>
                <w:color w:val="000000" w:themeColor="text1"/>
                <w:kern w:val="0"/>
                <w:sz w:val="22"/>
              </w:rPr>
            </w:pPr>
            <w:r w:rsidRPr="00201898">
              <w:rPr>
                <w:rFonts w:asciiTheme="majorEastAsia" w:eastAsiaTheme="majorEastAsia" w:hAnsiTheme="majorEastAsia" w:cs="宋体" w:hint="eastAsia"/>
                <w:color w:val="000000" w:themeColor="text1"/>
                <w:kern w:val="0"/>
                <w:sz w:val="22"/>
              </w:rPr>
              <w:t>对农村集体财产、资产、资源和审计工作的指导、监督和管理</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sidRPr="00B50655">
              <w:rPr>
                <w:rFonts w:asciiTheme="majorEastAsia" w:eastAsiaTheme="majorEastAsia" w:hAnsiTheme="majorEastAsia" w:cs="宋体" w:hint="eastAsia"/>
                <w:color w:val="000000"/>
                <w:kern w:val="0"/>
                <w:sz w:val="22"/>
              </w:rPr>
              <w:t>其他职权</w:t>
            </w:r>
          </w:p>
        </w:tc>
      </w:tr>
      <w:tr w:rsidR="00033ECB">
        <w:trPr>
          <w:trHeight w:val="270"/>
        </w:trPr>
        <w:tc>
          <w:tcPr>
            <w:tcW w:w="8980" w:type="dxa"/>
            <w:gridSpan w:val="4"/>
            <w:shd w:val="clear" w:color="auto" w:fill="auto"/>
            <w:vAlign w:val="center"/>
          </w:tcPr>
          <w:p w:rsidR="00033ECB" w:rsidRDefault="00033ECB" w:rsidP="00B254D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部门名称：宜阳县林业局（共</w:t>
            </w:r>
            <w:r w:rsidR="00B254DB">
              <w:rPr>
                <w:rFonts w:asciiTheme="majorEastAsia" w:eastAsiaTheme="majorEastAsia" w:hAnsiTheme="majorEastAsia" w:cs="宋体" w:hint="eastAsia"/>
                <w:b/>
                <w:bCs/>
                <w:color w:val="000000" w:themeColor="text1"/>
                <w:kern w:val="0"/>
                <w:sz w:val="24"/>
                <w:szCs w:val="24"/>
              </w:rPr>
              <w:t>79</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森林防火期内在森林防火区野外用火活动审批</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林木采伐许可证核发</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D86EDA" w:rsidRDefault="00E67FC3">
            <w:pPr>
              <w:widowControl/>
              <w:spacing w:line="276" w:lineRule="auto"/>
              <w:jc w:val="left"/>
              <w:rPr>
                <w:rFonts w:asciiTheme="majorEastAsia" w:eastAsiaTheme="majorEastAsia" w:hAnsiTheme="majorEastAsia" w:cs="宋体"/>
                <w:color w:val="000000"/>
                <w:kern w:val="0"/>
                <w:sz w:val="22"/>
              </w:rPr>
            </w:pPr>
            <w:hyperlink r:id="rId8" w:tooltip="http://61.158.166.5:8015/admin/affair/affair_view.aspx?id=2352" w:history="1">
              <w:r w:rsidR="00D86EDA" w:rsidRPr="00B254DB">
                <w:rPr>
                  <w:rFonts w:asciiTheme="majorEastAsia" w:eastAsiaTheme="majorEastAsia" w:hAnsiTheme="majorEastAsia" w:cs="宋体" w:hint="eastAsia"/>
                  <w:color w:val="000000"/>
                  <w:kern w:val="0"/>
                  <w:sz w:val="22"/>
                </w:rPr>
                <w:t>勘查、开采矿藏和各类建设工程占用林地审核</w:t>
              </w:r>
            </w:hyperlink>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proofErr w:type="gramStart"/>
            <w:r>
              <w:rPr>
                <w:rFonts w:asciiTheme="majorEastAsia" w:eastAsiaTheme="majorEastAsia" w:hAnsiTheme="majorEastAsia" w:cs="宋体" w:hint="eastAsia"/>
                <w:color w:val="000000"/>
                <w:kern w:val="0"/>
                <w:sz w:val="22"/>
              </w:rPr>
              <w:t>猎捕非</w:t>
            </w:r>
            <w:proofErr w:type="gramEnd"/>
            <w:r>
              <w:rPr>
                <w:rFonts w:asciiTheme="majorEastAsia" w:eastAsiaTheme="majorEastAsia" w:hAnsiTheme="majorEastAsia" w:cs="宋体" w:hint="eastAsia"/>
                <w:color w:val="000000"/>
                <w:kern w:val="0"/>
                <w:sz w:val="22"/>
              </w:rPr>
              <w:t>国家重点保护陆生野生动物狩猎证核发</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临时占用林地审批</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rsidTr="000317A2">
        <w:trPr>
          <w:trHeight w:val="98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sidRPr="00B254DB">
              <w:rPr>
                <w:rFonts w:asciiTheme="majorEastAsia" w:eastAsiaTheme="majorEastAsia" w:hAnsiTheme="majorEastAsia" w:cs="宋体" w:hint="eastAsia"/>
                <w:color w:val="000000"/>
                <w:kern w:val="0"/>
                <w:sz w:val="22"/>
              </w:rPr>
              <w:t>修筑直接为林业生产经营服务的工程设施占用林地审批</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rsidTr="000317A2">
        <w:trPr>
          <w:trHeight w:val="678"/>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lastRenderedPageBreak/>
              <w:t>7</w:t>
            </w:r>
          </w:p>
        </w:tc>
        <w:tc>
          <w:tcPr>
            <w:tcW w:w="6128" w:type="dxa"/>
            <w:shd w:val="clear" w:color="auto" w:fill="auto"/>
            <w:vAlign w:val="center"/>
          </w:tcPr>
          <w:p w:rsidR="00D86EDA" w:rsidRPr="00DC6B3E" w:rsidRDefault="00D86EDA">
            <w:pPr>
              <w:widowControl/>
              <w:spacing w:line="276" w:lineRule="auto"/>
              <w:jc w:val="left"/>
              <w:rPr>
                <w:rFonts w:asciiTheme="majorEastAsia" w:eastAsiaTheme="majorEastAsia" w:hAnsiTheme="majorEastAsia" w:cs="宋体"/>
                <w:color w:val="FF0000"/>
                <w:kern w:val="0"/>
                <w:sz w:val="22"/>
              </w:rPr>
            </w:pPr>
            <w:r w:rsidRPr="00DC6B3E">
              <w:rPr>
                <w:rFonts w:asciiTheme="majorEastAsia" w:eastAsiaTheme="majorEastAsia" w:hAnsiTheme="majorEastAsia" w:cs="宋体" w:hint="eastAsia"/>
                <w:color w:val="FF0000"/>
                <w:kern w:val="0"/>
                <w:sz w:val="22"/>
              </w:rPr>
              <w:t>林木种子生产经营许可证核发</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D86EDA" w:rsidRPr="00DC6B3E" w:rsidRDefault="00D86EDA">
            <w:pPr>
              <w:widowControl/>
              <w:spacing w:line="276" w:lineRule="auto"/>
              <w:jc w:val="left"/>
              <w:rPr>
                <w:rFonts w:asciiTheme="majorEastAsia" w:eastAsiaTheme="majorEastAsia" w:hAnsiTheme="majorEastAsia" w:cs="宋体"/>
                <w:color w:val="FF0000"/>
                <w:kern w:val="0"/>
                <w:sz w:val="22"/>
              </w:rPr>
            </w:pPr>
            <w:r w:rsidRPr="00DC6B3E">
              <w:rPr>
                <w:rFonts w:asciiTheme="majorEastAsia" w:eastAsiaTheme="majorEastAsia" w:hAnsiTheme="majorEastAsia" w:cs="宋体" w:hint="eastAsia"/>
                <w:color w:val="FF0000"/>
                <w:kern w:val="0"/>
                <w:sz w:val="22"/>
              </w:rPr>
              <w:t>林业植物检疫证书核发</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森林高火险期内，进入森林高火险区的活动审批</w:t>
            </w:r>
          </w:p>
        </w:tc>
        <w:tc>
          <w:tcPr>
            <w:tcW w:w="2138" w:type="dxa"/>
            <w:gridSpan w:val="2"/>
            <w:shd w:val="clear" w:color="auto" w:fill="auto"/>
          </w:tcPr>
          <w:p w:rsidR="00D86EDA" w:rsidRDefault="00D86EDA" w:rsidP="00B254DB">
            <w:pPr>
              <w:jc w:val="center"/>
            </w:pPr>
            <w:r w:rsidRPr="00325920">
              <w:rPr>
                <w:rFonts w:asciiTheme="majorEastAsia" w:eastAsiaTheme="majorEastAsia" w:hAnsiTheme="majorEastAsia" w:cs="宋体" w:hint="eastAsia"/>
                <w:color w:val="000000"/>
                <w:kern w:val="0"/>
                <w:sz w:val="22"/>
              </w:rPr>
              <w:t>行政许可</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国有林木采伐许可</w:t>
            </w:r>
          </w:p>
        </w:tc>
        <w:tc>
          <w:tcPr>
            <w:tcW w:w="2138" w:type="dxa"/>
            <w:gridSpan w:val="2"/>
            <w:shd w:val="clear" w:color="auto" w:fill="auto"/>
          </w:tcPr>
          <w:p w:rsidR="00D86EDA" w:rsidRDefault="00D86EDA" w:rsidP="00B254DB">
            <w:pPr>
              <w:jc w:val="center"/>
            </w:pPr>
            <w:r w:rsidRPr="00325920">
              <w:rPr>
                <w:rFonts w:asciiTheme="majorEastAsia" w:eastAsiaTheme="majorEastAsia" w:hAnsiTheme="majorEastAsia" w:cs="宋体" w:hint="eastAsia"/>
                <w:color w:val="000000"/>
                <w:kern w:val="0"/>
                <w:sz w:val="22"/>
              </w:rPr>
              <w:t>行政许可</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林地征占用初审</w:t>
            </w:r>
          </w:p>
        </w:tc>
        <w:tc>
          <w:tcPr>
            <w:tcW w:w="2138" w:type="dxa"/>
            <w:gridSpan w:val="2"/>
            <w:shd w:val="clear" w:color="auto" w:fill="auto"/>
          </w:tcPr>
          <w:p w:rsidR="00D86EDA" w:rsidRDefault="00D86EDA" w:rsidP="00B254DB">
            <w:pPr>
              <w:jc w:val="center"/>
            </w:pPr>
            <w:r w:rsidRPr="00325920">
              <w:rPr>
                <w:rFonts w:asciiTheme="majorEastAsia" w:eastAsiaTheme="majorEastAsia" w:hAnsiTheme="majorEastAsia" w:cs="宋体" w:hint="eastAsia"/>
                <w:color w:val="000000"/>
                <w:kern w:val="0"/>
                <w:sz w:val="22"/>
              </w:rPr>
              <w:t>行政许可</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 xml:space="preserve">临时占用除国有森林经营单位林地以外的防护林或者特种用途林林地面积5 </w:t>
            </w:r>
            <w:proofErr w:type="gramStart"/>
            <w:r w:rsidRPr="00AF10B8">
              <w:rPr>
                <w:rFonts w:asciiTheme="majorEastAsia" w:eastAsiaTheme="majorEastAsia" w:hAnsiTheme="majorEastAsia" w:cs="宋体" w:hint="eastAsia"/>
                <w:color w:val="000000" w:themeColor="text1"/>
                <w:kern w:val="0"/>
                <w:sz w:val="22"/>
              </w:rPr>
              <w:t>公顷以下</w:t>
            </w:r>
            <w:proofErr w:type="gramEnd"/>
            <w:r w:rsidRPr="00AF10B8">
              <w:rPr>
                <w:rFonts w:asciiTheme="majorEastAsia" w:eastAsiaTheme="majorEastAsia" w:hAnsiTheme="majorEastAsia" w:cs="宋体" w:hint="eastAsia"/>
                <w:color w:val="000000" w:themeColor="text1"/>
                <w:kern w:val="0"/>
                <w:sz w:val="22"/>
              </w:rPr>
              <w:t xml:space="preserve">(不含5 </w:t>
            </w:r>
            <w:proofErr w:type="gramStart"/>
            <w:r w:rsidRPr="00AF10B8">
              <w:rPr>
                <w:rFonts w:asciiTheme="majorEastAsia" w:eastAsiaTheme="majorEastAsia" w:hAnsiTheme="majorEastAsia" w:cs="宋体" w:hint="eastAsia"/>
                <w:color w:val="000000" w:themeColor="text1"/>
                <w:kern w:val="0"/>
                <w:sz w:val="22"/>
              </w:rPr>
              <w:t>公顷),</w:t>
            </w:r>
            <w:proofErr w:type="gramEnd"/>
            <w:r w:rsidRPr="00AF10B8">
              <w:rPr>
                <w:rFonts w:asciiTheme="majorEastAsia" w:eastAsiaTheme="majorEastAsia" w:hAnsiTheme="majorEastAsia" w:cs="宋体" w:hint="eastAsia"/>
                <w:color w:val="000000" w:themeColor="text1"/>
                <w:kern w:val="0"/>
                <w:sz w:val="22"/>
              </w:rPr>
              <w:t xml:space="preserve"> 其他林地面积10 </w:t>
            </w:r>
            <w:proofErr w:type="gramStart"/>
            <w:r w:rsidRPr="00AF10B8">
              <w:rPr>
                <w:rFonts w:asciiTheme="majorEastAsia" w:eastAsiaTheme="majorEastAsia" w:hAnsiTheme="majorEastAsia" w:cs="宋体" w:hint="eastAsia"/>
                <w:color w:val="000000" w:themeColor="text1"/>
                <w:kern w:val="0"/>
                <w:sz w:val="22"/>
              </w:rPr>
              <w:t>公顷以下</w:t>
            </w:r>
            <w:proofErr w:type="gramEnd"/>
            <w:r w:rsidRPr="00AF10B8">
              <w:rPr>
                <w:rFonts w:asciiTheme="majorEastAsia" w:eastAsiaTheme="majorEastAsia" w:hAnsiTheme="majorEastAsia" w:cs="宋体" w:hint="eastAsia"/>
                <w:color w:val="000000" w:themeColor="text1"/>
                <w:kern w:val="0"/>
                <w:sz w:val="22"/>
              </w:rPr>
              <w:t xml:space="preserve"> (不含10公顷)审批</w:t>
            </w:r>
          </w:p>
        </w:tc>
        <w:tc>
          <w:tcPr>
            <w:tcW w:w="2138" w:type="dxa"/>
            <w:gridSpan w:val="2"/>
            <w:shd w:val="clear" w:color="auto" w:fill="auto"/>
          </w:tcPr>
          <w:p w:rsidR="00D86EDA" w:rsidRDefault="00D86EDA" w:rsidP="00B254DB">
            <w:pPr>
              <w:jc w:val="center"/>
            </w:pPr>
            <w:r w:rsidRPr="00325920">
              <w:rPr>
                <w:rFonts w:asciiTheme="majorEastAsia" w:eastAsiaTheme="majorEastAsia" w:hAnsiTheme="majorEastAsia" w:cs="宋体" w:hint="eastAsia"/>
                <w:color w:val="000000"/>
                <w:kern w:val="0"/>
                <w:sz w:val="22"/>
              </w:rPr>
              <w:t>行政许可</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 xml:space="preserve">临时占用除国有森林经营单位林地以外的防护林或者特种用途林林地面积5 </w:t>
            </w:r>
            <w:proofErr w:type="gramStart"/>
            <w:r w:rsidRPr="00AF10B8">
              <w:rPr>
                <w:rFonts w:asciiTheme="majorEastAsia" w:eastAsiaTheme="majorEastAsia" w:hAnsiTheme="majorEastAsia" w:cs="宋体" w:hint="eastAsia"/>
                <w:color w:val="000000" w:themeColor="text1"/>
                <w:kern w:val="0"/>
                <w:sz w:val="22"/>
              </w:rPr>
              <w:t>公顷以上</w:t>
            </w:r>
            <w:proofErr w:type="gramEnd"/>
            <w:r w:rsidRPr="00AF10B8">
              <w:rPr>
                <w:rFonts w:asciiTheme="majorEastAsia" w:eastAsiaTheme="majorEastAsia" w:hAnsiTheme="majorEastAsia" w:cs="宋体" w:hint="eastAsia"/>
                <w:color w:val="000000" w:themeColor="text1"/>
                <w:kern w:val="0"/>
                <w:sz w:val="22"/>
              </w:rPr>
              <w:t xml:space="preserve">(含5 </w:t>
            </w:r>
            <w:proofErr w:type="gramStart"/>
            <w:r w:rsidRPr="00AF10B8">
              <w:rPr>
                <w:rFonts w:asciiTheme="majorEastAsia" w:eastAsiaTheme="majorEastAsia" w:hAnsiTheme="majorEastAsia" w:cs="宋体" w:hint="eastAsia"/>
                <w:color w:val="000000" w:themeColor="text1"/>
                <w:kern w:val="0"/>
                <w:sz w:val="22"/>
              </w:rPr>
              <w:t>公顷),</w:t>
            </w:r>
            <w:proofErr w:type="gramEnd"/>
            <w:r w:rsidRPr="00AF10B8">
              <w:rPr>
                <w:rFonts w:asciiTheme="majorEastAsia" w:eastAsiaTheme="majorEastAsia" w:hAnsiTheme="majorEastAsia" w:cs="宋体" w:hint="eastAsia"/>
                <w:color w:val="000000" w:themeColor="text1"/>
                <w:kern w:val="0"/>
                <w:sz w:val="22"/>
              </w:rPr>
              <w:t xml:space="preserve"> 其他林地面积 10 </w:t>
            </w:r>
            <w:proofErr w:type="gramStart"/>
            <w:r w:rsidRPr="00AF10B8">
              <w:rPr>
                <w:rFonts w:asciiTheme="majorEastAsia" w:eastAsiaTheme="majorEastAsia" w:hAnsiTheme="majorEastAsia" w:cs="宋体" w:hint="eastAsia"/>
                <w:color w:val="000000" w:themeColor="text1"/>
                <w:kern w:val="0"/>
                <w:sz w:val="22"/>
              </w:rPr>
              <w:t>公顷以上</w:t>
            </w:r>
            <w:proofErr w:type="gramEnd"/>
            <w:r w:rsidRPr="00AF10B8">
              <w:rPr>
                <w:rFonts w:asciiTheme="majorEastAsia" w:eastAsiaTheme="majorEastAsia" w:hAnsiTheme="majorEastAsia" w:cs="宋体" w:hint="eastAsia"/>
                <w:color w:val="000000" w:themeColor="text1"/>
                <w:kern w:val="0"/>
                <w:sz w:val="22"/>
              </w:rPr>
              <w:t xml:space="preserve"> (含10公顷)初审</w:t>
            </w:r>
          </w:p>
        </w:tc>
        <w:tc>
          <w:tcPr>
            <w:tcW w:w="2138" w:type="dxa"/>
            <w:gridSpan w:val="2"/>
            <w:shd w:val="clear" w:color="auto" w:fill="auto"/>
          </w:tcPr>
          <w:p w:rsidR="00D86EDA" w:rsidRDefault="00D86EDA" w:rsidP="00B254DB">
            <w:pPr>
              <w:jc w:val="center"/>
            </w:pPr>
            <w:r w:rsidRPr="00325920">
              <w:rPr>
                <w:rFonts w:asciiTheme="majorEastAsia" w:eastAsiaTheme="majorEastAsia" w:hAnsiTheme="majorEastAsia" w:cs="宋体" w:hint="eastAsia"/>
                <w:color w:val="000000"/>
                <w:kern w:val="0"/>
                <w:sz w:val="22"/>
              </w:rPr>
              <w:t>行政许可</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国有森林经营单位在所经营的林地范围内修筑直接为林业生产服务的工程设施初审</w:t>
            </w:r>
          </w:p>
        </w:tc>
        <w:tc>
          <w:tcPr>
            <w:tcW w:w="2138" w:type="dxa"/>
            <w:gridSpan w:val="2"/>
            <w:shd w:val="clear" w:color="auto" w:fill="auto"/>
          </w:tcPr>
          <w:p w:rsidR="00D86EDA" w:rsidRDefault="00D86EDA" w:rsidP="00B254DB">
            <w:pPr>
              <w:jc w:val="center"/>
            </w:pPr>
            <w:r w:rsidRPr="00325920">
              <w:rPr>
                <w:rFonts w:asciiTheme="majorEastAsia" w:eastAsiaTheme="majorEastAsia" w:hAnsiTheme="majorEastAsia" w:cs="宋体" w:hint="eastAsia"/>
                <w:color w:val="000000"/>
                <w:kern w:val="0"/>
                <w:sz w:val="22"/>
              </w:rPr>
              <w:t>行政许可</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对森林资源的行政检查</w:t>
            </w:r>
          </w:p>
        </w:tc>
        <w:tc>
          <w:tcPr>
            <w:tcW w:w="2138" w:type="dxa"/>
            <w:gridSpan w:val="2"/>
            <w:shd w:val="clear" w:color="auto" w:fill="auto"/>
            <w:vAlign w:val="center"/>
          </w:tcPr>
          <w:p w:rsidR="00D86EDA" w:rsidRDefault="00D86EDA" w:rsidP="00B254DB">
            <w:pPr>
              <w:widowControl/>
              <w:spacing w:line="276" w:lineRule="auto"/>
              <w:jc w:val="center"/>
              <w:rPr>
                <w:rFonts w:asciiTheme="majorEastAsia" w:eastAsiaTheme="majorEastAsia" w:hAnsiTheme="majorEastAsia" w:cs="宋体"/>
                <w:color w:val="000000"/>
                <w:kern w:val="0"/>
                <w:sz w:val="22"/>
              </w:rPr>
            </w:pPr>
            <w:r w:rsidRPr="00B254DB">
              <w:rPr>
                <w:rFonts w:asciiTheme="majorEastAsia" w:eastAsiaTheme="majorEastAsia" w:hAnsiTheme="majorEastAsia" w:cs="宋体" w:hint="eastAsia"/>
                <w:color w:val="000000"/>
                <w:kern w:val="0"/>
                <w:sz w:val="22"/>
              </w:rPr>
              <w:t>行政检查</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对林木种苗生产经营、林木种子质量及国家级森林公园的行政检查</w:t>
            </w:r>
          </w:p>
        </w:tc>
        <w:tc>
          <w:tcPr>
            <w:tcW w:w="2138" w:type="dxa"/>
            <w:gridSpan w:val="2"/>
            <w:shd w:val="clear" w:color="auto" w:fill="auto"/>
          </w:tcPr>
          <w:p w:rsidR="00D86EDA" w:rsidRDefault="00D86EDA" w:rsidP="00B254DB">
            <w:pPr>
              <w:jc w:val="center"/>
            </w:pPr>
            <w:r w:rsidRPr="00144300">
              <w:rPr>
                <w:rFonts w:asciiTheme="majorEastAsia" w:eastAsiaTheme="majorEastAsia" w:hAnsiTheme="majorEastAsia" w:cs="宋体" w:hint="eastAsia"/>
                <w:color w:val="000000"/>
                <w:kern w:val="0"/>
                <w:sz w:val="22"/>
              </w:rPr>
              <w:t>行政检查</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对自然保护地的行政检查</w:t>
            </w:r>
          </w:p>
        </w:tc>
        <w:tc>
          <w:tcPr>
            <w:tcW w:w="2138" w:type="dxa"/>
            <w:gridSpan w:val="2"/>
            <w:shd w:val="clear" w:color="auto" w:fill="auto"/>
          </w:tcPr>
          <w:p w:rsidR="00D86EDA" w:rsidRDefault="00D86EDA" w:rsidP="00B254DB">
            <w:pPr>
              <w:jc w:val="center"/>
            </w:pPr>
            <w:r w:rsidRPr="00144300">
              <w:rPr>
                <w:rFonts w:asciiTheme="majorEastAsia" w:eastAsiaTheme="majorEastAsia" w:hAnsiTheme="majorEastAsia" w:cs="宋体" w:hint="eastAsia"/>
                <w:color w:val="000000"/>
                <w:kern w:val="0"/>
                <w:sz w:val="22"/>
              </w:rPr>
              <w:t>行政检查</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对森林防火责任制落实及森林火灾隐患的行政检查</w:t>
            </w:r>
          </w:p>
        </w:tc>
        <w:tc>
          <w:tcPr>
            <w:tcW w:w="2138" w:type="dxa"/>
            <w:gridSpan w:val="2"/>
            <w:shd w:val="clear" w:color="auto" w:fill="auto"/>
          </w:tcPr>
          <w:p w:rsidR="00D86EDA" w:rsidRDefault="00D86EDA" w:rsidP="00B254DB">
            <w:pPr>
              <w:jc w:val="center"/>
            </w:pPr>
            <w:r w:rsidRPr="00144300">
              <w:rPr>
                <w:rFonts w:asciiTheme="majorEastAsia" w:eastAsiaTheme="majorEastAsia" w:hAnsiTheme="majorEastAsia" w:cs="宋体" w:hint="eastAsia"/>
                <w:color w:val="000000"/>
                <w:kern w:val="0"/>
                <w:sz w:val="22"/>
              </w:rPr>
              <w:t>行政检查</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对林草部门管理的陆生野生动植物的行政检查</w:t>
            </w:r>
          </w:p>
        </w:tc>
        <w:tc>
          <w:tcPr>
            <w:tcW w:w="2138" w:type="dxa"/>
            <w:gridSpan w:val="2"/>
            <w:shd w:val="clear" w:color="auto" w:fill="auto"/>
          </w:tcPr>
          <w:p w:rsidR="00D86EDA" w:rsidRDefault="00D86EDA" w:rsidP="00B254DB">
            <w:pPr>
              <w:jc w:val="center"/>
            </w:pPr>
            <w:r w:rsidRPr="00144300">
              <w:rPr>
                <w:rFonts w:asciiTheme="majorEastAsia" w:eastAsiaTheme="majorEastAsia" w:hAnsiTheme="majorEastAsia" w:cs="宋体" w:hint="eastAsia"/>
                <w:color w:val="000000"/>
                <w:kern w:val="0"/>
                <w:sz w:val="22"/>
              </w:rPr>
              <w:t>行政检查</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对林木转基因工程活动及植物新品种的行政检查</w:t>
            </w:r>
          </w:p>
        </w:tc>
        <w:tc>
          <w:tcPr>
            <w:tcW w:w="2138" w:type="dxa"/>
            <w:gridSpan w:val="2"/>
            <w:shd w:val="clear" w:color="auto" w:fill="auto"/>
          </w:tcPr>
          <w:p w:rsidR="00D86EDA" w:rsidRDefault="00D86EDA" w:rsidP="00B254DB">
            <w:pPr>
              <w:jc w:val="center"/>
            </w:pPr>
            <w:r w:rsidRPr="00144300">
              <w:rPr>
                <w:rFonts w:asciiTheme="majorEastAsia" w:eastAsiaTheme="majorEastAsia" w:hAnsiTheme="majorEastAsia" w:cs="宋体" w:hint="eastAsia"/>
                <w:color w:val="000000"/>
                <w:kern w:val="0"/>
                <w:sz w:val="22"/>
              </w:rPr>
              <w:t>行政检查</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对普及型国外引种试种苗圃、松材线虫病疫木加工板材定点加工企业及应施检疫林业植物及其产品的行政检查</w:t>
            </w:r>
          </w:p>
        </w:tc>
        <w:tc>
          <w:tcPr>
            <w:tcW w:w="2138" w:type="dxa"/>
            <w:gridSpan w:val="2"/>
            <w:shd w:val="clear" w:color="auto" w:fill="auto"/>
          </w:tcPr>
          <w:p w:rsidR="00D86EDA" w:rsidRDefault="00D86EDA" w:rsidP="00B254DB">
            <w:pPr>
              <w:jc w:val="center"/>
            </w:pPr>
            <w:r w:rsidRPr="00144300">
              <w:rPr>
                <w:rFonts w:asciiTheme="majorEastAsia" w:eastAsiaTheme="majorEastAsia" w:hAnsiTheme="majorEastAsia" w:cs="宋体" w:hint="eastAsia"/>
                <w:color w:val="000000"/>
                <w:kern w:val="0"/>
                <w:sz w:val="22"/>
              </w:rPr>
              <w:t>行政检查</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AF10B8">
              <w:rPr>
                <w:rFonts w:asciiTheme="majorEastAsia" w:eastAsiaTheme="majorEastAsia" w:hAnsiTheme="majorEastAsia" w:cs="宋体" w:hint="eastAsia"/>
                <w:color w:val="000000" w:themeColor="text1"/>
                <w:kern w:val="0"/>
                <w:sz w:val="22"/>
              </w:rPr>
              <w:t>对单位或个人古树名木养护责任的监管；对影响古树名木保护的行为的监管</w:t>
            </w:r>
          </w:p>
        </w:tc>
        <w:tc>
          <w:tcPr>
            <w:tcW w:w="2138" w:type="dxa"/>
            <w:gridSpan w:val="2"/>
            <w:shd w:val="clear" w:color="auto" w:fill="auto"/>
          </w:tcPr>
          <w:p w:rsidR="00D86EDA" w:rsidRDefault="00D86EDA" w:rsidP="00B254DB">
            <w:pPr>
              <w:jc w:val="center"/>
            </w:pPr>
            <w:r w:rsidRPr="00144300">
              <w:rPr>
                <w:rFonts w:asciiTheme="majorEastAsia" w:eastAsiaTheme="majorEastAsia" w:hAnsiTheme="majorEastAsia" w:cs="宋体" w:hint="eastAsia"/>
                <w:color w:val="000000"/>
                <w:kern w:val="0"/>
                <w:sz w:val="22"/>
              </w:rPr>
              <w:t>行政检查</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7873DF">
              <w:rPr>
                <w:rFonts w:asciiTheme="majorEastAsia" w:eastAsiaTheme="majorEastAsia" w:hAnsiTheme="majorEastAsia" w:cs="宋体" w:hint="eastAsia"/>
                <w:color w:val="000000" w:themeColor="text1"/>
                <w:kern w:val="0"/>
                <w:sz w:val="22"/>
              </w:rPr>
              <w:t>对市级森林公园的行政检查</w:t>
            </w:r>
          </w:p>
        </w:tc>
        <w:tc>
          <w:tcPr>
            <w:tcW w:w="2138" w:type="dxa"/>
            <w:gridSpan w:val="2"/>
            <w:shd w:val="clear" w:color="auto" w:fill="auto"/>
          </w:tcPr>
          <w:p w:rsidR="00D86EDA" w:rsidRDefault="00D86EDA" w:rsidP="00B254DB">
            <w:pPr>
              <w:jc w:val="center"/>
            </w:pPr>
            <w:r w:rsidRPr="00144300">
              <w:rPr>
                <w:rFonts w:asciiTheme="majorEastAsia" w:eastAsiaTheme="majorEastAsia" w:hAnsiTheme="majorEastAsia" w:cs="宋体" w:hint="eastAsia"/>
                <w:color w:val="000000"/>
                <w:kern w:val="0"/>
                <w:sz w:val="22"/>
              </w:rPr>
              <w:t>行政检查</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D86EDA" w:rsidRPr="007873DF" w:rsidRDefault="00D86EDA">
            <w:pPr>
              <w:widowControl/>
              <w:spacing w:line="276" w:lineRule="auto"/>
              <w:jc w:val="left"/>
              <w:rPr>
                <w:rFonts w:asciiTheme="majorEastAsia" w:eastAsiaTheme="majorEastAsia" w:hAnsiTheme="majorEastAsia" w:cs="宋体"/>
                <w:color w:val="000000" w:themeColor="text1"/>
                <w:kern w:val="0"/>
                <w:sz w:val="22"/>
              </w:rPr>
            </w:pPr>
            <w:r w:rsidRPr="00B254DB">
              <w:rPr>
                <w:rFonts w:asciiTheme="majorEastAsia" w:eastAsiaTheme="majorEastAsia" w:hAnsiTheme="majorEastAsia" w:cs="宋体" w:hint="eastAsia"/>
                <w:color w:val="000000" w:themeColor="text1"/>
                <w:kern w:val="0"/>
                <w:sz w:val="22"/>
              </w:rPr>
              <w:t>对拒不补种树木，或者补种不符合国家有关规定的行政强制</w:t>
            </w:r>
          </w:p>
        </w:tc>
        <w:tc>
          <w:tcPr>
            <w:tcW w:w="2138" w:type="dxa"/>
            <w:gridSpan w:val="2"/>
            <w:shd w:val="clear" w:color="auto" w:fill="auto"/>
          </w:tcPr>
          <w:p w:rsidR="00D86EDA" w:rsidRDefault="00D86EDA" w:rsidP="00B254DB">
            <w:pPr>
              <w:jc w:val="center"/>
            </w:pPr>
            <w:r w:rsidRPr="0052391B">
              <w:rPr>
                <w:rFonts w:hint="eastAsia"/>
              </w:rPr>
              <w:t>行政强制</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D86EDA" w:rsidRPr="007873DF" w:rsidRDefault="00D86EDA">
            <w:pPr>
              <w:widowControl/>
              <w:spacing w:line="276" w:lineRule="auto"/>
              <w:jc w:val="left"/>
              <w:rPr>
                <w:rFonts w:asciiTheme="majorEastAsia" w:eastAsiaTheme="majorEastAsia" w:hAnsiTheme="majorEastAsia" w:cs="宋体"/>
                <w:color w:val="000000" w:themeColor="text1"/>
                <w:kern w:val="0"/>
                <w:sz w:val="22"/>
              </w:rPr>
            </w:pPr>
            <w:r w:rsidRPr="00B254DB">
              <w:rPr>
                <w:rFonts w:asciiTheme="majorEastAsia" w:eastAsiaTheme="majorEastAsia" w:hAnsiTheme="majorEastAsia" w:cs="宋体" w:hint="eastAsia"/>
                <w:color w:val="000000" w:themeColor="text1"/>
                <w:kern w:val="0"/>
                <w:sz w:val="22"/>
              </w:rPr>
              <w:t>对违法从事种子生产经营活动的场所的行政强制</w:t>
            </w:r>
          </w:p>
        </w:tc>
        <w:tc>
          <w:tcPr>
            <w:tcW w:w="2138" w:type="dxa"/>
            <w:gridSpan w:val="2"/>
            <w:shd w:val="clear" w:color="auto" w:fill="auto"/>
          </w:tcPr>
          <w:p w:rsidR="00D86EDA" w:rsidRDefault="00D86EDA" w:rsidP="00B254DB">
            <w:pPr>
              <w:jc w:val="center"/>
            </w:pPr>
            <w:r w:rsidRPr="0052391B">
              <w:rPr>
                <w:rFonts w:hint="eastAsia"/>
              </w:rPr>
              <w:t>行政强制</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D86EDA" w:rsidRPr="007873DF" w:rsidRDefault="00D86EDA">
            <w:pPr>
              <w:widowControl/>
              <w:spacing w:line="276" w:lineRule="auto"/>
              <w:jc w:val="left"/>
              <w:rPr>
                <w:rFonts w:asciiTheme="majorEastAsia" w:eastAsiaTheme="majorEastAsia" w:hAnsiTheme="majorEastAsia" w:cs="宋体"/>
                <w:color w:val="000000" w:themeColor="text1"/>
                <w:kern w:val="0"/>
                <w:sz w:val="22"/>
              </w:rPr>
            </w:pPr>
            <w:r w:rsidRPr="00B254DB">
              <w:rPr>
                <w:rFonts w:asciiTheme="majorEastAsia" w:eastAsiaTheme="majorEastAsia" w:hAnsiTheme="majorEastAsia" w:cs="宋体" w:hint="eastAsia"/>
                <w:color w:val="000000" w:themeColor="text1"/>
                <w:kern w:val="0"/>
                <w:sz w:val="22"/>
              </w:rPr>
              <w:t>对应施检疫林业植物及其产品的行政强制</w:t>
            </w:r>
          </w:p>
        </w:tc>
        <w:tc>
          <w:tcPr>
            <w:tcW w:w="2138" w:type="dxa"/>
            <w:gridSpan w:val="2"/>
            <w:shd w:val="clear" w:color="auto" w:fill="auto"/>
          </w:tcPr>
          <w:p w:rsidR="00D86EDA" w:rsidRDefault="00D86EDA" w:rsidP="00B254DB">
            <w:pPr>
              <w:jc w:val="center"/>
            </w:pPr>
            <w:r w:rsidRPr="0052391B">
              <w:rPr>
                <w:rFonts w:hint="eastAsia"/>
              </w:rPr>
              <w:t>行政强制</w:t>
            </w:r>
          </w:p>
        </w:tc>
      </w:tr>
      <w:tr w:rsidR="00D86EDA" w:rsidTr="00A91533">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D86EDA" w:rsidRPr="007873DF" w:rsidRDefault="00D86EDA">
            <w:pPr>
              <w:widowControl/>
              <w:spacing w:line="276" w:lineRule="auto"/>
              <w:jc w:val="left"/>
              <w:rPr>
                <w:rFonts w:asciiTheme="majorEastAsia" w:eastAsiaTheme="majorEastAsia" w:hAnsiTheme="majorEastAsia" w:cs="宋体"/>
                <w:color w:val="000000" w:themeColor="text1"/>
                <w:kern w:val="0"/>
                <w:sz w:val="22"/>
              </w:rPr>
            </w:pPr>
            <w:r w:rsidRPr="00B254DB">
              <w:rPr>
                <w:rFonts w:asciiTheme="majorEastAsia" w:eastAsiaTheme="majorEastAsia" w:hAnsiTheme="majorEastAsia" w:cs="宋体" w:hint="eastAsia"/>
                <w:color w:val="000000" w:themeColor="text1"/>
                <w:kern w:val="0"/>
                <w:sz w:val="22"/>
              </w:rPr>
              <w:t>对外来陆生野生动物放至野外环境的行政强制</w:t>
            </w:r>
          </w:p>
        </w:tc>
        <w:tc>
          <w:tcPr>
            <w:tcW w:w="2138" w:type="dxa"/>
            <w:gridSpan w:val="2"/>
            <w:shd w:val="clear" w:color="auto" w:fill="auto"/>
          </w:tcPr>
          <w:p w:rsidR="00D86EDA" w:rsidRDefault="00D86EDA" w:rsidP="00B254DB">
            <w:pPr>
              <w:jc w:val="center"/>
            </w:pPr>
            <w:r w:rsidRPr="0052391B">
              <w:rPr>
                <w:rFonts w:hint="eastAsia"/>
              </w:rPr>
              <w:t>行政强制</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擅自移动或者破坏自然保护区界标的行为；未经批准进入自然保护区的行为；拒不服从自然保护区管理机构管理的行为；不向自然保护区管理机构提交科学科研教学实习和标本采集活动成果副本的行为的处罚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妨碍对自然保护区监督检查的行为的处罚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外国人非法采集、收购国家重点保护野生植物的行为的处罚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破坏野生动物栖息地的行为的处罚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外国人非法对国家重点保护陆生野生动物进行野外考察、标本</w:t>
            </w:r>
            <w:r w:rsidRPr="006204BF">
              <w:rPr>
                <w:rFonts w:asciiTheme="majorEastAsia" w:eastAsiaTheme="majorEastAsia" w:hAnsiTheme="majorEastAsia" w:cs="宋体" w:hint="eastAsia"/>
                <w:color w:val="000000" w:themeColor="text1"/>
                <w:kern w:val="0"/>
                <w:sz w:val="22"/>
              </w:rPr>
              <w:lastRenderedPageBreak/>
              <w:t>采集或者在野外拍摄电影、录像的行为的处罚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lastRenderedPageBreak/>
              <w:t>33</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伪造、倒卖野生植物有关批准文件、标签的行为的处罚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对损毁古树名木标志、保护牌的处罚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对古树名木、剥皮、挖根、攀树、折枝、</w:t>
            </w:r>
            <w:proofErr w:type="gramStart"/>
            <w:r w:rsidRPr="006204BF">
              <w:rPr>
                <w:rFonts w:asciiTheme="majorEastAsia" w:eastAsiaTheme="majorEastAsia" w:hAnsiTheme="majorEastAsia" w:cs="宋体" w:hint="eastAsia"/>
                <w:color w:val="000000" w:themeColor="text1"/>
                <w:kern w:val="0"/>
                <w:sz w:val="22"/>
              </w:rPr>
              <w:t>刻划</w:t>
            </w:r>
            <w:proofErr w:type="gramEnd"/>
            <w:r w:rsidRPr="006204BF">
              <w:rPr>
                <w:rFonts w:asciiTheme="majorEastAsia" w:eastAsiaTheme="majorEastAsia" w:hAnsiTheme="majorEastAsia" w:cs="宋体" w:hint="eastAsia"/>
                <w:color w:val="000000" w:themeColor="text1"/>
                <w:kern w:val="0"/>
                <w:sz w:val="22"/>
              </w:rPr>
              <w:t>、钉钉或者将古树名</w:t>
            </w:r>
            <w:proofErr w:type="gramStart"/>
            <w:r w:rsidRPr="006204BF">
              <w:rPr>
                <w:rFonts w:asciiTheme="majorEastAsia" w:eastAsiaTheme="majorEastAsia" w:hAnsiTheme="majorEastAsia" w:cs="宋体" w:hint="eastAsia"/>
                <w:color w:val="000000" w:themeColor="text1"/>
                <w:kern w:val="0"/>
                <w:sz w:val="22"/>
              </w:rPr>
              <w:t>木作为</w:t>
            </w:r>
            <w:proofErr w:type="gramEnd"/>
            <w:r w:rsidRPr="006204BF">
              <w:rPr>
                <w:rFonts w:asciiTheme="majorEastAsia" w:eastAsiaTheme="majorEastAsia" w:hAnsiTheme="majorEastAsia" w:cs="宋体" w:hint="eastAsia"/>
                <w:color w:val="000000" w:themeColor="text1"/>
                <w:kern w:val="0"/>
                <w:sz w:val="22"/>
              </w:rPr>
              <w:t>支撑物；在古树名木树冠垂直投影向外五米范围内进行建筑施工、挖坑取土、动用明火、排放烟气、倾倒污水垃圾、堆放易燃物、堆放倾倒有毒有害物品；硬化固化地面影响古树名</w:t>
            </w:r>
            <w:proofErr w:type="gramStart"/>
            <w:r w:rsidRPr="006204BF">
              <w:rPr>
                <w:rFonts w:asciiTheme="majorEastAsia" w:eastAsiaTheme="majorEastAsia" w:hAnsiTheme="majorEastAsia" w:cs="宋体" w:hint="eastAsia"/>
                <w:color w:val="000000" w:themeColor="text1"/>
                <w:kern w:val="0"/>
                <w:sz w:val="22"/>
              </w:rPr>
              <w:t>木正常</w:t>
            </w:r>
            <w:proofErr w:type="gramEnd"/>
            <w:r w:rsidRPr="006204BF">
              <w:rPr>
                <w:rFonts w:asciiTheme="majorEastAsia" w:eastAsiaTheme="majorEastAsia" w:hAnsiTheme="majorEastAsia" w:cs="宋体" w:hint="eastAsia"/>
                <w:color w:val="000000" w:themeColor="text1"/>
                <w:kern w:val="0"/>
                <w:sz w:val="22"/>
              </w:rPr>
              <w:t>生长；其他损毁古树名木的行为等违法行为造成古树死亡的处罚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未按照规定办理植物检疫证书或者在报检过程中弄虚作假的；伪造、涂改、买卖、转让植物检疫单证、印章、标志、标识的；未按照规定调运隔离试种或者生产应施检疫的植物、植物产品的；违反规定，擅自开拆植物、植物产品包装，调换植物、植物产品，或者擅自改变植物、植物产品的规定用途的；违反规定，引起疫情扩散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未完成更新造林任务的行为的处罚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擅自移动或者毁坏林业服务标志的行为的处罚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非法改变林种的行为的处罚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非法采集或者采伐林木种质资源的行为的处罚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非法推广、销售所谓林木良种的行为的处罚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非法生产经营林木种子行为的处罚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非法采集林木种子的行为的处罚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未按规定建立、保存林木种子生产经营档案的行为；生产经营者未依法备案的行为；林木种子包装、标签违规行为的处罚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非法收购林木种子的行为的处罚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不按规定使用林木良种造林的行为的处罚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生产经营假劣林木种子的行为的处罚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拒绝、阻挠监督检查的行为</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非法进出口林木种子的行为；销售为境外制种的林木种子的行为的处罚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伪造林木种子测试、实验、检验数据，或出具虚假证明行为的处罚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林木种子企业造假行为的处罚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违法生产、加工、包装、检验和储藏林木种子的行为的处罚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砍柴、放牧致使林木受到毁坏的行为的处罚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D86EDA" w:rsidRPr="001001D9" w:rsidRDefault="00D86EDA" w:rsidP="001001D9">
            <w:pPr>
              <w:widowControl/>
              <w:spacing w:line="276" w:lineRule="auto"/>
              <w:jc w:val="left"/>
              <w:rPr>
                <w:rFonts w:asciiTheme="majorEastAsia" w:eastAsiaTheme="majorEastAsia" w:hAnsiTheme="majorEastAsia" w:cs="宋体"/>
                <w:color w:val="FF0000"/>
                <w:kern w:val="0"/>
                <w:sz w:val="22"/>
              </w:rPr>
            </w:pPr>
            <w:r w:rsidRPr="001001D9">
              <w:rPr>
                <w:rFonts w:asciiTheme="majorEastAsia" w:eastAsiaTheme="majorEastAsia" w:hAnsiTheme="majorEastAsia" w:cs="宋体" w:hint="eastAsia"/>
                <w:color w:val="FF0000"/>
                <w:kern w:val="0"/>
                <w:sz w:val="22"/>
              </w:rPr>
              <w:t>对违反规定买卖林木采伐许可证、批准出口文件、允许进出口证明书的行政处罚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D86EDA" w:rsidRPr="001001D9" w:rsidRDefault="00D86EDA" w:rsidP="001001D9">
            <w:pPr>
              <w:widowControl/>
              <w:spacing w:line="276" w:lineRule="auto"/>
              <w:jc w:val="left"/>
              <w:rPr>
                <w:rFonts w:asciiTheme="majorEastAsia" w:eastAsiaTheme="majorEastAsia" w:hAnsiTheme="majorEastAsia" w:cs="宋体"/>
                <w:color w:val="FF0000"/>
                <w:kern w:val="0"/>
                <w:sz w:val="22"/>
              </w:rPr>
            </w:pPr>
            <w:r w:rsidRPr="001001D9">
              <w:rPr>
                <w:rFonts w:asciiTheme="majorEastAsia" w:eastAsiaTheme="majorEastAsia" w:hAnsiTheme="majorEastAsia" w:cs="宋体" w:hint="eastAsia"/>
                <w:color w:val="FF0000"/>
                <w:kern w:val="0"/>
                <w:sz w:val="22"/>
              </w:rPr>
              <w:t>收购、加工、运输明知是盗伐、滥伐等非法来源的林木的行政</w:t>
            </w:r>
            <w:r w:rsidRPr="001001D9">
              <w:rPr>
                <w:rFonts w:asciiTheme="majorEastAsia" w:eastAsiaTheme="majorEastAsia" w:hAnsiTheme="majorEastAsia" w:cs="宋体" w:hint="eastAsia"/>
                <w:color w:val="FF0000"/>
                <w:kern w:val="0"/>
                <w:sz w:val="22"/>
              </w:rPr>
              <w:lastRenderedPageBreak/>
              <w:t>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lastRenderedPageBreak/>
              <w:t>56</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对违反规定进行开垦等活动，致使森林、林木受到毁坏的行政处罚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对违反规定，擅自开垦林地的行政处罚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对未经林业主管部门审核同意，擅自改变林地用途的行政处罚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对临时占用林地，逾期不归还的行政处罚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对破坏特殊保护林地植被和地貌的行政处罚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D86EDA" w:rsidRPr="001001D9" w:rsidRDefault="00D86EDA" w:rsidP="001001D9">
            <w:pPr>
              <w:widowControl/>
              <w:spacing w:line="276" w:lineRule="auto"/>
              <w:jc w:val="left"/>
              <w:rPr>
                <w:rFonts w:asciiTheme="majorEastAsia" w:eastAsiaTheme="majorEastAsia" w:hAnsiTheme="majorEastAsia" w:cs="宋体"/>
                <w:color w:val="FF0000"/>
                <w:kern w:val="0"/>
                <w:sz w:val="22"/>
              </w:rPr>
            </w:pPr>
            <w:r w:rsidRPr="001001D9">
              <w:rPr>
                <w:rFonts w:asciiTheme="majorEastAsia" w:eastAsiaTheme="majorEastAsia" w:hAnsiTheme="majorEastAsia" w:cs="宋体" w:hint="eastAsia"/>
                <w:color w:val="FF0000"/>
                <w:kern w:val="0"/>
                <w:sz w:val="22"/>
              </w:rPr>
              <w:t>对骗取林木采伐许可证的行政处罚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D86EDA" w:rsidRPr="006204BF" w:rsidRDefault="00D86EDA">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对违法出售，收购，运输，携带国家或者地方重点保护陆生野生动物的行政处罚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对未取得驯养繁殖许可证或者超越驯养繁殖许可证规定范围驯养繁殖国家重点保护野生动物的行政处罚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D86EDA" w:rsidRDefault="00D86EDA" w:rsidP="0084185E">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对非法捕猎、杀害国家重点、非国家重点保护野生动物的行为的处罚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135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自然保护区以及国家和省重点保护野生动物集中繁殖地、越冬地、停歇地、产卵地、洄游通道、索饵场等，排放工业污水、废气、堆积、倾倒工业废渣、生活垃圾，或者未经批准使用危及国家和省重点保护野生动物生存的剧毒药物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108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对未取得驯养繁殖许可证或者未按照驯养繁殖许可证规定驯养</w:t>
            </w:r>
            <w:proofErr w:type="gramStart"/>
            <w:r>
              <w:rPr>
                <w:rFonts w:asciiTheme="majorEastAsia" w:eastAsiaTheme="majorEastAsia" w:hAnsiTheme="majorEastAsia" w:cs="宋体" w:hint="eastAsia"/>
                <w:color w:val="000000"/>
                <w:kern w:val="0"/>
                <w:sz w:val="22"/>
              </w:rPr>
              <w:t>繁殖省</w:t>
            </w:r>
            <w:proofErr w:type="gramEnd"/>
            <w:r>
              <w:rPr>
                <w:rFonts w:asciiTheme="majorEastAsia" w:eastAsiaTheme="majorEastAsia" w:hAnsiTheme="majorEastAsia" w:cs="宋体" w:hint="eastAsia"/>
                <w:color w:val="000000"/>
                <w:kern w:val="0"/>
                <w:sz w:val="22"/>
              </w:rPr>
              <w:t>重点保护野生动物和国家保护的有益的或者有重要经济价值、科学研究价值的陆生野生动物的行政处罚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rsidTr="00CE13C7">
        <w:trPr>
          <w:trHeight w:val="558"/>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67</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对未经批准、出售、收购、加工、运输、携带国家保护的有益的或者有重要经济价值，科学研究价值的陆生野生动物及其产品的行政处罚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对不凭野生动物及其产品运输许可证承运、携带野生动物及其产品的行政处罚 </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对饭店、餐馆等饮食服务行业利用野生动物及其产品的名称或别称作菜谱招徕顾客的行政处罚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对伪造、倒卖、转让野生动物及其产品运输许可证、经营许可证的行政处罚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81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对违反规定在自然保护区进行砍伐、放牧、狩猎、捕捞、采药、开垦、烧荒、开矿、采石、挖沙等活动的行政处罚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对非法出售、收购国家重点保护野生植物的行政处罚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54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对未经批准擅自出售、</w:t>
            </w:r>
            <w:proofErr w:type="gramStart"/>
            <w:r>
              <w:rPr>
                <w:rFonts w:asciiTheme="majorEastAsia" w:eastAsiaTheme="majorEastAsia" w:hAnsiTheme="majorEastAsia" w:cs="宋体" w:hint="eastAsia"/>
                <w:color w:val="000000"/>
                <w:kern w:val="0"/>
                <w:sz w:val="22"/>
              </w:rPr>
              <w:t>收购省</w:t>
            </w:r>
            <w:proofErr w:type="gramEnd"/>
            <w:r>
              <w:rPr>
                <w:rFonts w:asciiTheme="majorEastAsia" w:eastAsiaTheme="majorEastAsia" w:hAnsiTheme="majorEastAsia" w:cs="宋体" w:hint="eastAsia"/>
                <w:color w:val="000000"/>
                <w:kern w:val="0"/>
                <w:sz w:val="22"/>
              </w:rPr>
              <w:t>重点保护野生植物的行政处罚</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森林植被恢复费</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行政征收</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D86EDA" w:rsidRPr="001C13E2" w:rsidRDefault="00D86EDA" w:rsidP="001C13E2">
            <w:pPr>
              <w:widowControl/>
              <w:spacing w:line="276" w:lineRule="auto"/>
              <w:jc w:val="left"/>
              <w:rPr>
                <w:rFonts w:asciiTheme="majorEastAsia" w:eastAsiaTheme="majorEastAsia" w:hAnsiTheme="majorEastAsia" w:cs="宋体"/>
                <w:color w:val="FF0000"/>
                <w:kern w:val="0"/>
                <w:sz w:val="22"/>
              </w:rPr>
            </w:pPr>
            <w:r w:rsidRPr="001C13E2">
              <w:rPr>
                <w:rFonts w:asciiTheme="majorEastAsia" w:eastAsiaTheme="majorEastAsia" w:hAnsiTheme="majorEastAsia" w:cs="宋体" w:hint="eastAsia"/>
                <w:color w:val="FF0000"/>
                <w:kern w:val="0"/>
                <w:sz w:val="22"/>
              </w:rPr>
              <w:t>采集国家二级保护野生植物审批</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lastRenderedPageBreak/>
              <w:t>76</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sidRPr="00F63EEC">
              <w:rPr>
                <w:rFonts w:asciiTheme="majorEastAsia" w:eastAsiaTheme="majorEastAsia" w:hAnsiTheme="majorEastAsia" w:cs="宋体" w:hint="eastAsia"/>
                <w:color w:val="000000"/>
                <w:kern w:val="0"/>
                <w:sz w:val="22"/>
              </w:rPr>
              <w:t>省重点保护陆生野生动物人工繁育许可证核发</w:t>
            </w:r>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D86EDA" w:rsidRDefault="00D86EDA" w:rsidP="001C13E2">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在林业部门管理的地方级自然保护区建立机构和修筑设施审批</w:t>
            </w:r>
          </w:p>
        </w:tc>
        <w:tc>
          <w:tcPr>
            <w:tcW w:w="2138" w:type="dxa"/>
            <w:gridSpan w:val="2"/>
            <w:shd w:val="clear" w:color="auto" w:fill="auto"/>
            <w:vAlign w:val="center"/>
          </w:tcPr>
          <w:p w:rsidR="00D86EDA" w:rsidRPr="001C13E2"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D86EDA">
        <w:trPr>
          <w:trHeight w:val="270"/>
        </w:trPr>
        <w:tc>
          <w:tcPr>
            <w:tcW w:w="714" w:type="dxa"/>
            <w:shd w:val="clear" w:color="auto" w:fill="auto"/>
            <w:vAlign w:val="center"/>
          </w:tcPr>
          <w:p w:rsidR="00D86EDA" w:rsidRDefault="00D86EDA" w:rsidP="00A91533">
            <w:pPr>
              <w:jc w:val="center"/>
              <w:rPr>
                <w:rFonts w:asciiTheme="minorEastAsia" w:hAnsiTheme="minorEastAsia" w:cs="宋体"/>
                <w:sz w:val="22"/>
              </w:rPr>
            </w:pPr>
            <w:r>
              <w:rPr>
                <w:rFonts w:asciiTheme="minorEastAsia" w:hAnsiTheme="minorEastAsia" w:hint="eastAsia"/>
                <w:sz w:val="22"/>
              </w:rPr>
              <w:t>78</w:t>
            </w:r>
          </w:p>
        </w:tc>
        <w:tc>
          <w:tcPr>
            <w:tcW w:w="6128" w:type="dxa"/>
            <w:shd w:val="clear" w:color="auto" w:fill="auto"/>
            <w:vAlign w:val="center"/>
          </w:tcPr>
          <w:p w:rsidR="00D86EDA" w:rsidRDefault="00D86ED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林木种子采种</w:t>
            </w:r>
            <w:proofErr w:type="gramStart"/>
            <w:r>
              <w:rPr>
                <w:rFonts w:asciiTheme="majorEastAsia" w:eastAsiaTheme="majorEastAsia" w:hAnsiTheme="majorEastAsia" w:cs="宋体" w:hint="eastAsia"/>
                <w:color w:val="000000"/>
                <w:kern w:val="0"/>
                <w:sz w:val="22"/>
              </w:rPr>
              <w:t>林确定</w:t>
            </w:r>
            <w:proofErr w:type="gramEnd"/>
          </w:p>
        </w:tc>
        <w:tc>
          <w:tcPr>
            <w:tcW w:w="2138" w:type="dxa"/>
            <w:gridSpan w:val="2"/>
            <w:shd w:val="clear" w:color="auto" w:fill="auto"/>
            <w:vAlign w:val="center"/>
          </w:tcPr>
          <w:p w:rsidR="00D86EDA" w:rsidRDefault="00D86ED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033ECB">
        <w:trPr>
          <w:trHeight w:val="270"/>
        </w:trPr>
        <w:tc>
          <w:tcPr>
            <w:tcW w:w="714" w:type="dxa"/>
            <w:shd w:val="clear" w:color="auto" w:fill="auto"/>
            <w:vAlign w:val="center"/>
          </w:tcPr>
          <w:p w:rsidR="00033ECB" w:rsidRDefault="00D86EDA" w:rsidP="008D6895">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sidRPr="001C13E2">
              <w:rPr>
                <w:rFonts w:asciiTheme="majorEastAsia" w:eastAsiaTheme="majorEastAsia" w:hAnsiTheme="majorEastAsia" w:cs="宋体" w:hint="eastAsia"/>
                <w:color w:val="000000"/>
                <w:kern w:val="0"/>
                <w:sz w:val="22"/>
              </w:rPr>
              <w:t>地方级自然保护区的设立、调整审批</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sidRPr="001C13E2">
              <w:rPr>
                <w:rFonts w:asciiTheme="majorEastAsia" w:eastAsiaTheme="majorEastAsia" w:hAnsiTheme="majorEastAsia" w:cs="宋体" w:hint="eastAsia"/>
                <w:color w:val="000000"/>
                <w:kern w:val="0"/>
                <w:sz w:val="22"/>
              </w:rPr>
              <w:t>行政许可</w:t>
            </w:r>
          </w:p>
        </w:tc>
      </w:tr>
      <w:tr w:rsidR="00033ECB">
        <w:trPr>
          <w:trHeight w:val="270"/>
        </w:trPr>
        <w:tc>
          <w:tcPr>
            <w:tcW w:w="8980" w:type="dxa"/>
            <w:gridSpan w:val="4"/>
            <w:shd w:val="clear" w:color="auto" w:fill="auto"/>
            <w:vAlign w:val="center"/>
          </w:tcPr>
          <w:p w:rsidR="00033ECB" w:rsidRDefault="00033ECB" w:rsidP="001E7362">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部门名称：宜阳县市场监督管理局（共</w:t>
            </w:r>
            <w:r w:rsidR="00FF1B13">
              <w:rPr>
                <w:rFonts w:asciiTheme="majorEastAsia" w:eastAsiaTheme="majorEastAsia" w:hAnsiTheme="majorEastAsia" w:cs="宋体" w:hint="eastAsia"/>
                <w:b/>
                <w:bCs/>
                <w:color w:val="000000"/>
                <w:kern w:val="0"/>
                <w:sz w:val="24"/>
                <w:szCs w:val="24"/>
              </w:rPr>
              <w:t>65</w:t>
            </w:r>
            <w:r w:rsidR="001E7362">
              <w:rPr>
                <w:rFonts w:asciiTheme="majorEastAsia" w:eastAsiaTheme="majorEastAsia" w:hAnsiTheme="majorEastAsia" w:cs="宋体" w:hint="eastAsia"/>
                <w:b/>
                <w:bCs/>
                <w:color w:val="000000"/>
                <w:kern w:val="0"/>
                <w:sz w:val="24"/>
                <w:szCs w:val="24"/>
              </w:rPr>
              <w:t>4</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食品（含保健食品）经营许可</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1D107B">
              <w:rPr>
                <w:rFonts w:asciiTheme="majorEastAsia" w:eastAsiaTheme="majorEastAsia" w:hAnsiTheme="majorEastAsia" w:cs="宋体" w:hint="eastAsia"/>
                <w:color w:val="000000"/>
                <w:kern w:val="0"/>
                <w:sz w:val="22"/>
              </w:rPr>
              <w:t>药品零售许可</w:t>
            </w:r>
          </w:p>
        </w:tc>
        <w:tc>
          <w:tcPr>
            <w:tcW w:w="2138" w:type="dxa"/>
            <w:gridSpan w:val="2"/>
            <w:shd w:val="clear" w:color="auto" w:fill="auto"/>
          </w:tcPr>
          <w:p w:rsidR="00973AA7" w:rsidRDefault="00973AA7">
            <w:r w:rsidRPr="00CD0D2F">
              <w:rPr>
                <w:rFonts w:hint="eastAsia"/>
              </w:rPr>
              <w:t>行政许可</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w:t>
            </w:r>
          </w:p>
        </w:tc>
        <w:tc>
          <w:tcPr>
            <w:tcW w:w="6128" w:type="dxa"/>
            <w:shd w:val="clear" w:color="auto" w:fill="auto"/>
            <w:vAlign w:val="center"/>
          </w:tcPr>
          <w:p w:rsidR="00973AA7" w:rsidRPr="006562E3" w:rsidRDefault="00973AA7">
            <w:pPr>
              <w:widowControl/>
              <w:spacing w:line="276" w:lineRule="auto"/>
              <w:jc w:val="left"/>
              <w:rPr>
                <w:rFonts w:asciiTheme="majorEastAsia" w:eastAsiaTheme="majorEastAsia" w:hAnsiTheme="majorEastAsia" w:cs="宋体"/>
                <w:color w:val="FF0000"/>
                <w:kern w:val="0"/>
                <w:sz w:val="22"/>
              </w:rPr>
            </w:pPr>
            <w:r w:rsidRPr="006562E3">
              <w:rPr>
                <w:rFonts w:asciiTheme="majorEastAsia" w:eastAsiaTheme="majorEastAsia" w:hAnsiTheme="majorEastAsia" w:cs="宋体" w:hint="eastAsia"/>
                <w:color w:val="FF0000"/>
                <w:kern w:val="0"/>
                <w:sz w:val="22"/>
              </w:rPr>
              <w:t>乙类非处方药零售企业配备业务人员考核</w:t>
            </w:r>
          </w:p>
        </w:tc>
        <w:tc>
          <w:tcPr>
            <w:tcW w:w="2138" w:type="dxa"/>
            <w:gridSpan w:val="2"/>
            <w:shd w:val="clear" w:color="auto" w:fill="auto"/>
          </w:tcPr>
          <w:p w:rsidR="00973AA7" w:rsidRDefault="00973AA7">
            <w:r w:rsidRPr="00CD0D2F">
              <w:rPr>
                <w:rFonts w:hint="eastAsia"/>
              </w:rPr>
              <w:t>行政许可</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1D107B">
              <w:rPr>
                <w:rFonts w:asciiTheme="majorEastAsia" w:eastAsiaTheme="majorEastAsia" w:hAnsiTheme="majorEastAsia" w:cs="宋体" w:hint="eastAsia"/>
                <w:color w:val="000000"/>
                <w:kern w:val="0"/>
                <w:sz w:val="22"/>
              </w:rPr>
              <w:t>二类精神药品经营（零售）审批</w:t>
            </w:r>
          </w:p>
        </w:tc>
        <w:tc>
          <w:tcPr>
            <w:tcW w:w="2138" w:type="dxa"/>
            <w:gridSpan w:val="2"/>
            <w:shd w:val="clear" w:color="auto" w:fill="auto"/>
          </w:tcPr>
          <w:p w:rsidR="00973AA7" w:rsidRDefault="00973AA7">
            <w:r w:rsidRPr="00CD0D2F">
              <w:rPr>
                <w:rFonts w:hint="eastAsia"/>
              </w:rPr>
              <w:t>行政许可</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1D107B">
              <w:rPr>
                <w:rFonts w:asciiTheme="majorEastAsia" w:eastAsiaTheme="majorEastAsia" w:hAnsiTheme="majorEastAsia" w:cs="宋体" w:hint="eastAsia"/>
                <w:color w:val="000000"/>
                <w:kern w:val="0"/>
                <w:sz w:val="22"/>
              </w:rPr>
              <w:t>科研和教学用毒性药品购买审批</w:t>
            </w:r>
          </w:p>
        </w:tc>
        <w:tc>
          <w:tcPr>
            <w:tcW w:w="2138" w:type="dxa"/>
            <w:gridSpan w:val="2"/>
            <w:shd w:val="clear" w:color="auto" w:fill="auto"/>
          </w:tcPr>
          <w:p w:rsidR="00973AA7" w:rsidRDefault="00973AA7">
            <w:r w:rsidRPr="00CD0D2F">
              <w:rPr>
                <w:rFonts w:hint="eastAsia"/>
              </w:rPr>
              <w:t>行政许可</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1D107B">
              <w:rPr>
                <w:rFonts w:asciiTheme="majorEastAsia" w:eastAsiaTheme="majorEastAsia" w:hAnsiTheme="majorEastAsia" w:cs="宋体" w:hint="eastAsia"/>
                <w:color w:val="000000"/>
                <w:kern w:val="0"/>
                <w:sz w:val="22"/>
              </w:rPr>
              <w:t>麻醉药品和第一类精神药品运输证明核发</w:t>
            </w:r>
          </w:p>
        </w:tc>
        <w:tc>
          <w:tcPr>
            <w:tcW w:w="2138" w:type="dxa"/>
            <w:gridSpan w:val="2"/>
            <w:shd w:val="clear" w:color="auto" w:fill="auto"/>
          </w:tcPr>
          <w:p w:rsidR="00973AA7" w:rsidRDefault="00973AA7">
            <w:r w:rsidRPr="00CD0D2F">
              <w:rPr>
                <w:rFonts w:hint="eastAsia"/>
              </w:rPr>
              <w:t>行政许可</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1D107B">
              <w:rPr>
                <w:rFonts w:asciiTheme="majorEastAsia" w:eastAsiaTheme="majorEastAsia" w:hAnsiTheme="majorEastAsia" w:cs="宋体" w:hint="eastAsia"/>
                <w:color w:val="000000"/>
                <w:kern w:val="0"/>
                <w:sz w:val="22"/>
              </w:rPr>
              <w:t>麻醉药品和精神药品邮寄证明核发</w:t>
            </w:r>
          </w:p>
        </w:tc>
        <w:tc>
          <w:tcPr>
            <w:tcW w:w="2138" w:type="dxa"/>
            <w:gridSpan w:val="2"/>
            <w:shd w:val="clear" w:color="auto" w:fill="auto"/>
          </w:tcPr>
          <w:p w:rsidR="00973AA7" w:rsidRDefault="00973AA7">
            <w:r w:rsidRPr="00CD0D2F">
              <w:rPr>
                <w:rFonts w:hint="eastAsia"/>
              </w:rPr>
              <w:t>行政许可</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1D107B">
              <w:rPr>
                <w:rFonts w:asciiTheme="majorEastAsia" w:eastAsiaTheme="majorEastAsia" w:hAnsiTheme="majorEastAsia" w:cs="宋体" w:hint="eastAsia"/>
                <w:color w:val="000000"/>
                <w:kern w:val="0"/>
                <w:sz w:val="22"/>
              </w:rPr>
              <w:t>专项计量授权新建、复查、扩项、变更申请</w:t>
            </w:r>
          </w:p>
        </w:tc>
        <w:tc>
          <w:tcPr>
            <w:tcW w:w="2138" w:type="dxa"/>
            <w:gridSpan w:val="2"/>
            <w:shd w:val="clear" w:color="auto" w:fill="auto"/>
          </w:tcPr>
          <w:p w:rsidR="00973AA7" w:rsidRDefault="00973AA7">
            <w:r w:rsidRPr="00CD0D2F">
              <w:rPr>
                <w:rFonts w:hint="eastAsia"/>
              </w:rPr>
              <w:t>行政许可</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1D107B">
              <w:rPr>
                <w:rFonts w:asciiTheme="majorEastAsia" w:eastAsiaTheme="majorEastAsia" w:hAnsiTheme="majorEastAsia" w:cs="宋体" w:hint="eastAsia"/>
                <w:color w:val="000000"/>
                <w:kern w:val="0"/>
                <w:sz w:val="22"/>
              </w:rPr>
              <w:t>食品生产许可审批</w:t>
            </w:r>
          </w:p>
        </w:tc>
        <w:tc>
          <w:tcPr>
            <w:tcW w:w="2138" w:type="dxa"/>
            <w:gridSpan w:val="2"/>
            <w:shd w:val="clear" w:color="auto" w:fill="auto"/>
          </w:tcPr>
          <w:p w:rsidR="00973AA7" w:rsidRDefault="00973AA7">
            <w:r w:rsidRPr="00CD0D2F">
              <w:rPr>
                <w:rFonts w:hint="eastAsia"/>
              </w:rPr>
              <w:t>行政许可</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FF1B13">
              <w:rPr>
                <w:rFonts w:asciiTheme="majorEastAsia" w:eastAsiaTheme="majorEastAsia" w:hAnsiTheme="majorEastAsia" w:cs="宋体" w:hint="eastAsia"/>
                <w:color w:val="000000"/>
                <w:kern w:val="0"/>
                <w:sz w:val="22"/>
              </w:rPr>
              <w:t>第二类医疗器械经营企业备案</w:t>
            </w:r>
          </w:p>
        </w:tc>
        <w:tc>
          <w:tcPr>
            <w:tcW w:w="2138" w:type="dxa"/>
            <w:gridSpan w:val="2"/>
            <w:shd w:val="clear" w:color="auto" w:fill="auto"/>
          </w:tcPr>
          <w:p w:rsidR="00973AA7" w:rsidRDefault="00973AA7">
            <w:r w:rsidRPr="000668A3">
              <w:rPr>
                <w:rFonts w:hint="eastAsia"/>
              </w:rPr>
              <w:t>其他职权</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FF1B13">
              <w:rPr>
                <w:rFonts w:asciiTheme="majorEastAsia" w:eastAsiaTheme="majorEastAsia" w:hAnsiTheme="majorEastAsia" w:cs="宋体" w:hint="eastAsia"/>
                <w:color w:val="000000"/>
                <w:kern w:val="0"/>
                <w:sz w:val="22"/>
              </w:rPr>
              <w:t>医疗器械网络销售备案</w:t>
            </w:r>
          </w:p>
        </w:tc>
        <w:tc>
          <w:tcPr>
            <w:tcW w:w="2138" w:type="dxa"/>
            <w:gridSpan w:val="2"/>
            <w:shd w:val="clear" w:color="auto" w:fill="auto"/>
          </w:tcPr>
          <w:p w:rsidR="00973AA7" w:rsidRDefault="00973AA7">
            <w:r w:rsidRPr="000668A3">
              <w:rPr>
                <w:rFonts w:hint="eastAsia"/>
              </w:rPr>
              <w:t>其他职权</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FF1B13">
              <w:rPr>
                <w:rFonts w:asciiTheme="majorEastAsia" w:eastAsiaTheme="majorEastAsia" w:hAnsiTheme="majorEastAsia" w:cs="宋体" w:hint="eastAsia"/>
                <w:color w:val="000000"/>
                <w:kern w:val="0"/>
                <w:sz w:val="22"/>
              </w:rPr>
              <w:t>对执业药师执业活动的监督管理</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sidRPr="00FF1B13">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w:t>
            </w:r>
          </w:p>
        </w:tc>
        <w:tc>
          <w:tcPr>
            <w:tcW w:w="6128" w:type="dxa"/>
            <w:shd w:val="clear" w:color="auto" w:fill="auto"/>
            <w:vAlign w:val="center"/>
          </w:tcPr>
          <w:p w:rsidR="00973AA7" w:rsidRPr="006562E3" w:rsidRDefault="00973AA7">
            <w:pPr>
              <w:widowControl/>
              <w:spacing w:line="276" w:lineRule="auto"/>
              <w:jc w:val="left"/>
              <w:rPr>
                <w:rFonts w:asciiTheme="majorEastAsia" w:eastAsiaTheme="majorEastAsia" w:hAnsiTheme="majorEastAsia" w:cs="宋体"/>
                <w:color w:val="FF0000"/>
                <w:kern w:val="0"/>
                <w:sz w:val="22"/>
              </w:rPr>
            </w:pPr>
            <w:r w:rsidRPr="006562E3">
              <w:rPr>
                <w:rFonts w:asciiTheme="majorEastAsia" w:eastAsiaTheme="majorEastAsia" w:hAnsiTheme="majorEastAsia" w:cs="宋体" w:hint="eastAsia"/>
                <w:color w:val="FF0000"/>
                <w:kern w:val="0"/>
                <w:sz w:val="22"/>
              </w:rPr>
              <w:t>股份有限公司登记管辖</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sidRPr="000668A3">
              <w:rPr>
                <w:rFonts w:hint="eastAsia"/>
              </w:rPr>
              <w:t>其他职权</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FF1B13">
              <w:rPr>
                <w:rFonts w:asciiTheme="majorEastAsia" w:eastAsiaTheme="majorEastAsia" w:hAnsiTheme="majorEastAsia" w:cs="宋体" w:hint="eastAsia"/>
                <w:color w:val="000000"/>
                <w:kern w:val="0"/>
                <w:sz w:val="22"/>
              </w:rPr>
              <w:t>特种设备安全管理人员资格认定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sidRPr="00FF1B13">
              <w:rPr>
                <w:rFonts w:asciiTheme="majorEastAsia" w:eastAsiaTheme="majorEastAsia" w:hAnsiTheme="majorEastAsia" w:cs="宋体" w:hint="eastAsia"/>
                <w:color w:val="000000"/>
                <w:kern w:val="0"/>
                <w:sz w:val="22"/>
              </w:rPr>
              <w:t>行政确认</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sidRPr="00FF1B13">
              <w:rPr>
                <w:rFonts w:asciiTheme="majorEastAsia" w:eastAsiaTheme="majorEastAsia" w:hAnsiTheme="majorEastAsia" w:cs="宋体" w:hint="eastAsia"/>
                <w:color w:val="000000"/>
                <w:kern w:val="0"/>
                <w:sz w:val="22"/>
              </w:rPr>
              <w:t>特种设备安装、改造、修理书面告知</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sidRPr="000668A3">
              <w:rPr>
                <w:rFonts w:hint="eastAsia"/>
              </w:rPr>
              <w:t>其他职权</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定点批发企业未依照规定销毁麻醉药品和精神药品的处罚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定点批发企业未对医疗机构履行送货义务的处罚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经营未按规定进行检疫或者检疫不合格的肉类，或者生产经营未经检验或者检验不合格的肉类制品的处罚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定点批发企业未依照规定销售麻醉药品和精神药品或者违反规定经营麻醉药品原料药和第一类精神药品原料药的处罚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麻醉药品药用原植物种植企业未依照规定储存麻醉药品的处罚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生产经营国家为防病等特殊需要明令禁止生产经营的食品的处罚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定点生产企业未依照规定销毁麻醉药品和精神药品的处罚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定点生产企业未按照麻醉药品和精神药品年度生产计划安排生产的处罚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麻醉药品药用原植物种植企业未依照规定报告种植情况的处罚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25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麻醉药品药用原植物种植企业未依照麻醉药品药用原植物年度种植计划进行种植的处罚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区域性批发企业之间违反规定调剂麻醉药品和第一类精神药品，或者因特殊情况调剂麻醉药品和第一类精神药品后未依照规定备案的处罚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定点批发企业未依照规定储存麻醉药品和精神药品，或者未依照规定建立、保存专用账册的处罚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具有违反《化妆品卫生监督条例》第十三条第一款第（四）项规定（化妆品经营单位和个人不得销售未取得批准文号的特殊用途化妆品）的处罚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易制毒化学品生产、经营、购买、运输或者进口、出口单位未按规定建立安全管理制度的处罚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定点批发企业未依照规定报告麻醉药品和精神药品的进货、销售、库存数量以及流向的处罚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易制毒化学品的产品包装和使用说明书不符合规定要求的处罚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易制毒化学品生产、经营、购买单位不记录或者</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如实记录交易情况、不按规定保存交易记录或者</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如实、不及时向公安机关和有关行政主管部门备案销售情况的处罚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定点批发企业未依照规定购进麻醉药品和第一类精神药品的处罚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生产、经营易制毒化学品的单位</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如实或者不按时向有关行政主管部门和公安机关报告年度生产、经销和库存等情况的处罚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超出许可的品种、数量生产、经营、购买易制毒化学品的处罚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未经许可从事食品生产经营活动，或者未经许可生产食品添加剂的处罚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除个人合法</w:t>
            </w:r>
            <w:proofErr w:type="gramStart"/>
            <w:r>
              <w:rPr>
                <w:rFonts w:asciiTheme="majorEastAsia" w:eastAsiaTheme="majorEastAsia" w:hAnsiTheme="majorEastAsia" w:cs="宋体" w:hint="eastAsia"/>
                <w:color w:val="000000"/>
                <w:kern w:val="0"/>
                <w:sz w:val="22"/>
              </w:rPr>
              <w:t>购买第</w:t>
            </w:r>
            <w:proofErr w:type="gramEnd"/>
            <w:r>
              <w:rPr>
                <w:rFonts w:asciiTheme="majorEastAsia" w:eastAsiaTheme="majorEastAsia" w:hAnsiTheme="majorEastAsia" w:cs="宋体" w:hint="eastAsia"/>
                <w:color w:val="000000"/>
                <w:kern w:val="0"/>
                <w:sz w:val="22"/>
              </w:rPr>
              <w:t>一类中的药品类易制毒化学品药品制剂以及第三类易制毒化学品外，使用现金或者实物进行易制毒化学品交易的处罚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药品零售企业销售终止妊娠药品的；药品生产、批发企业将终止妊娠药品销售给未获得施行终止妊娠手术资格的机构和个人的处罚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用非食品原料生产食品或者在食品中添加食品添加剂以外的化学物质和其他可能危害人体健康的物质，或者用回收食品作为原料生产食品的处罚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生产经营致病性微生物、农药残留、兽药残留、重金属、污染物质以及其他危害人体健康的物质含量超过食品安全标准限量的食品的处罚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生产经营营养成分不符合食品安全标准的专供婴幼儿和其他</w:t>
            </w:r>
            <w:r>
              <w:rPr>
                <w:rFonts w:asciiTheme="majorEastAsia" w:eastAsiaTheme="majorEastAsia" w:hAnsiTheme="majorEastAsia" w:cs="宋体" w:hint="eastAsia"/>
                <w:color w:val="000000"/>
                <w:kern w:val="0"/>
                <w:sz w:val="22"/>
              </w:rPr>
              <w:lastRenderedPageBreak/>
              <w:t>特定人群的主辅食品的处罚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42</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经营腐败变质、油脂酸败、霉变生虫、污秽不洁、混有异物、掺假掺杂或者感官性状异常的食品的处罚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经营不合格无菌器械的处罚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疾病预防控制机构、接种单位、疫苗生产企业、疫苗批发企业未在规定的冷藏条件下储存、运输疫苗的处罚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生产、经营企业、医疗机构向城乡集贸市场提供无菌器械或直接参与城乡集贸市场无菌器械交易的处罚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药品经营企业不配合严重药品不良反应或者群体不良事件相关调查工作的处罚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w:t>
            </w:r>
          </w:p>
        </w:tc>
        <w:tc>
          <w:tcPr>
            <w:tcW w:w="6128" w:type="dxa"/>
            <w:shd w:val="clear" w:color="auto" w:fill="auto"/>
            <w:vAlign w:val="center"/>
          </w:tcPr>
          <w:p w:rsidR="00973AA7" w:rsidRDefault="00973AA7">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医疗机构未建立使用后销毁制度或伪造、变造无菌器械采购、使用后销毁记录的处罚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向消费者提供不符合食品安全要求的餐饮具的处罚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药品经营企业无专职或者兼职人员负责本单位药品不良反应监测工作的处罚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医疗器械注册、生产、经营未依法备案或备案时提供虚假材料的处罚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经营未经动物卫生监督机构检疫或者检疫不合格的肉类，或者生产经营未经检验或者检验不合格的肉类制品的处罚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药品经营企业未按照要求开展药品不良反应或者群体不良事件报告、调查、评价和处理的处罚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无菌器械经营企业无购销记录或伪造购销记录，伪造生产批号、灭菌批号、产品有效期的处罚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从事第二类、第三类医疗器械批发业务以及第三类医疗器械零售业务的经营企业未依照规定建立并执行销售记录制度的处罚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在城市（镇）建成区内，未取得乡镇人民政府、街道办事处颁发的经营证明，从事食品摊贩经营活动的处罚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药品类易制毒化学品生产企业自营出口药品类易制毒化学品，未按规定在专用账册中载明或者未按规定留存出口许可、相应证明材料备查的处罚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使用无菌器械发生严重不良事件不按规定报告的处罚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经营超过保质期的食品的处罚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夜市、商场（店）、超市、食品集中交易市场的开办者未履行检查、报告义务的处罚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35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采猎一级保护野生药材物种；未按照批准的计划采猎、收购二、三级保护野生药材物种的；在禁止采猎区、禁止采猎期采猎二、三级保护野生药材物种，或者使用禁用工具进行采猎的；未取得采猎二、三级保护野生药材物种的采药证采猎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61</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明知从事未取得食品生产经营许可从事食品生产经营活动，或者未取得食品添加剂生产许可从事食品添加剂生产活动的违法行为，仍为其提供生产经营场所或者其他条件的处罚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发现不合格无菌器械，不按规定报告，擅自处理的处罚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提供虚假材料、隐瞒有关情况，或者采取其他欺骗手段取得麻醉药品和精神药品的实验研究、生产、经营、使用资格的处罚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明知从事未取得食品生产经营许可从事食品生产经营活动，或者未取得食品添加剂生产许可从事食品添加剂生产活动的违法行为，仍为其提供生产经营场所或者其他条件的处罚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65</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药品临床试验机构以健康人为麻醉药品和第一类精神药品的临床试验的受试对象的处罚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66</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食品药品监督管理部门责令其依照规定实施召回或者停止经营后，仍拒不召回或者停止经营医疗器械的处罚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67</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经营或使用小包装已破损、标识不清的无菌器械的处罚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68</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药品研究单位在普通药品实验研究和研制过程中产生规定管制的麻醉药品和精神药品未按照规定报告的处罚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药品生产企业、非药品生产企业、科研、教学单位违法购买麻醉药品和精神药品的处罚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知道或者应当知道属于假劣药品而为其提供运输、保管、仓储等便利条件的处罚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特殊食品生产企业未按规定建立生产质量管理体系并有效运行，或者未定期提交自查报告的处罚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销售者发现其销售的产品存在安全隐患，未立即停止销售该产品，通知生产企业或者供货商，并向有关监督管理部门报告的处罚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利用新的食品原料从事食品生产或者从事食品添加剂新品种、食品相关产品新品种生产，未经过安全性评估的处罚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生产、销售假药的处罚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定点生产企业、定点批发企业和其他单位使用现金进行麻醉药品和精神药品交易的处罚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食品生产经营者未按照法定条件、要求从事生产经营活动或者生产、销售不符合法定要求产品的处罚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生产、销售劣药的处罚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定点生产企业、定点批发企业和第二类精神药品零售企业生产、销售假劣麻醉药品和精神药品的处罚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79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食品生产经营者在有关主管部门责令其召回或者停止经营不符合食品安全标准的食品后，仍拒不召回或者停止经营的处罚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80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提供虚假的证明、文件资料、样品或者采取其他欺骗手段取得《药品生产许可证》、《药品经营许可证》、《医疗机构制剂许可证》或者药品批准证明文件的处罚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食品生产经营者应当取得许可证照而未取得许可证</w:t>
            </w:r>
            <w:proofErr w:type="gramStart"/>
            <w:r>
              <w:rPr>
                <w:rFonts w:asciiTheme="majorEastAsia" w:eastAsiaTheme="majorEastAsia" w:hAnsiTheme="majorEastAsia" w:cs="宋体" w:hint="eastAsia"/>
                <w:color w:val="000000"/>
                <w:kern w:val="0"/>
                <w:sz w:val="22"/>
              </w:rPr>
              <w:t>照从事</w:t>
            </w:r>
            <w:proofErr w:type="gramEnd"/>
            <w:r>
              <w:rPr>
                <w:rFonts w:asciiTheme="majorEastAsia" w:eastAsiaTheme="majorEastAsia" w:hAnsiTheme="majorEastAsia" w:cs="宋体" w:hint="eastAsia"/>
                <w:color w:val="000000"/>
                <w:kern w:val="0"/>
                <w:sz w:val="22"/>
              </w:rPr>
              <w:t>生产经营活动的处罚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食品生产经营者未定期对食品安全状况进行检查评价，或者生产经营条件发生变化，未按规定处理的处罚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违法运输麻醉药品和精神药品的处罚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生产经营添加药品的食品的处罚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第二类精神药品零售企业违法储存、销售或者销毁第二类精神药品的处罚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明知从事未取得食品生产经营许可从事食品生产经营活动，或者未取得食品添加剂生产许可从事食品添加剂生产活动的违法行为，仍为其提供生产经营场所或者其他条件的处罚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医疗器械使用单位发现使用的医疗器械存在安全隐患未立即停止使用、通知检修，或者继续使用经</w:t>
            </w:r>
            <w:proofErr w:type="gramStart"/>
            <w:r>
              <w:rPr>
                <w:rFonts w:asciiTheme="majorEastAsia" w:eastAsiaTheme="majorEastAsia" w:hAnsiTheme="majorEastAsia" w:cs="宋体" w:hint="eastAsia"/>
                <w:color w:val="000000"/>
                <w:kern w:val="0"/>
                <w:sz w:val="22"/>
              </w:rPr>
              <w:t>检修仍</w:t>
            </w:r>
            <w:proofErr w:type="gramEnd"/>
            <w:r>
              <w:rPr>
                <w:rFonts w:asciiTheme="majorEastAsia" w:eastAsiaTheme="majorEastAsia" w:hAnsiTheme="majorEastAsia" w:cs="宋体" w:hint="eastAsia"/>
                <w:color w:val="000000"/>
                <w:kern w:val="0"/>
                <w:sz w:val="22"/>
              </w:rPr>
              <w:t>不能达到使用安全标准的医疗器械的处罚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经营被包装材料、容器、运输工具等污染的食品的处罚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89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学校、托幼机构、养老机构、建筑工地等集中用餐单位未按规定履行食品安全管理责任的处罚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伪造、变造、买卖、出租、出借许可证或者药品批准证明文件的处罚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依法取得麻醉药品药用原植物种植或者麻醉药品和精神药品实验研究、生产、经营、使用、运输等资格的单位倒卖、转让、出租、出借、涂改麻醉药品和精神药品许可证明文件的处罚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食品、药品生产者生产产品所使用的原料、辅料、添加剂、农业投入品，不符合法律、行政法规的规定和国家强制性标准的处罚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违反规定致使麻醉药品和精神药品流入非法渠道造成危害的处罚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食品生产企业、餐饮服务提供者未按规定制定、实施生产经营过程控制要求的处罚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医疗器械使用单位未妥善保存购入第三类医疗器械的原始资料，或者未按照规定将大型医疗器械以及植入和介入类医疗器械的信息记载到病历等相关记录中的处罚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医疗机构将其配制的制剂在市场销售的处罚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发生麻醉药品和精神药品被盗、被抢、丢失案件的单位未依照规定采取必要控制措施或未依照规定报告的处罚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98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经营病死、毒死或者死因不明的禽、畜、兽、水产动物肉类，或者生产经营其制品的处罚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99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食用农产品销售者应当建立食用农产品进货查验记录制度的处罚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生产、经营、购买、运输或者进口易制毒化学品的单位或个人拒不接受监督检查的处罚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医疗器械使用单位重复使用一次性使用的医疗器械，或者未按照规定销毁使用过的一次性使用的医疗器械的处罚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102</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定点生产企业未依照规定储存麻醉药品和精神药品，或者未依照规定建立、保存专用账册的处罚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103</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药品的生产企业、经营企业或者医疗机构违反规定从无《药品生产许可证》、《药品经营许可证》的企业购进药品的处罚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104</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集中交易市场的开办者、柜台出租者、展销会的举办者允许未依法取得许可的食品经营者进入市场销售食品，或者未履行检查、报告等义务的处罚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105</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定点生产企业未依照规定向药品监督管理部门报告生产情况的处罚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35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106</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用农产品批发市场未配备检验设备和检验人员或者委托符合本法规定的食品检验机构，对进入该批发市场销售的食用农产品未进行抽样检验或发现不符合食品安全标准的，未要求销售者立即停止销售，并未向食品药品监督管理部门报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421"/>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107</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定点生产企业未依照规定销售麻醉药品和精神药品的处罚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108</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药品零售企业擅自经营蛋白同化制剂、肽类激素的处罚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109</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网络食品交易第三方平台提供者未对入网食品经营者进行实名登记、审查许可证，或者未履行报告、停止提供网络交易平台服务等义务的处罚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110</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将易制毒化学品的许可证或者备案证明转借他人使用的处罚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111</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经营未按规定进行检疫或者检疫不合格的肉类，或者生产经营未经检验或者检验不合格的肉类制品的处罚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112</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药品经营企业未建立真实完整的药品购销记录的处罚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113</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未按要求进行食品贮存、运输和装卸的处罚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114</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生产经营无标签的预包装食品、食品添加剂或者标签、说明书不符合本法规定的食品、食品添加剂的处罚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115</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医疗器械生产企业未按要求提交质量管理体系自查报告的处罚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116</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易制毒化学品丢失、被盗、被抢后未及时报告，造成严重后果的处罚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117</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对食品作虚假宣传且情节严重的，由省级以上人民政府食品药品监督管理部门决定暂停销售该食品，仍然销售该食品的处罚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118</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医疗器械生产经营企业、使用单位未依照规定开展医疗器械不良事件监测，未按照要求报告不良事件，或者对医疗器械不良事件监测技术机构、食品药品监督管理部门开展的不良事件调查不予配合的处罚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119</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药品生产、经营企业和医疗机构变更药品生产经营许可事项，应当办理变更登记手续而未办理的处罚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120</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医疗器械经营企业、使用单位未依照规定建立并执行医疗器械进货查验记录制度的处罚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121</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个人设置的医疗机构超范围和品种向患者提供药品的处罚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122</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重复使用的医疗器械，医疗器械使用单位未按照消毒和管理的规定进行处理的处罚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123</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食品生产者采购、使用不符合食品安全标准的食品原料、食品添加剂、食品相关产品的处罚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124</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药品经营企业在规定时间内未通过《药品经营质量管理规范》认证进行药品经营的处罚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125</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食品生产经营者在食品中添加药品的处罚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126</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承担药物临床试验的机构违反规定擅自进行药物临床试验的处罚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127</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擅自在城乡集市贸易市场设点销售药品或者在城乡集贸市场设点销售的药品超出批准经营的药品范围的处罚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128</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医疗器械注册、生产、经营未依法备案或备案时提供虚假材料的处罚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129</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对食品、食品添加剂生产者未对采购的食品原料和生产的食品、食品添加剂、食品相关产品进行检验的处罚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130</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医疗机构未经批准擅自使用其他医疗机构配制的制剂的处罚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131</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医疗器械使用单位未按照产品说明书要求对医疗器械检查、检验、校准、保养、维护医疗器械并予以记录，及时进行分析、评估的处罚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132</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委托不具备法定条件的企业生产医疗器械，或者未对受托方的生产行为进行管理的处罚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133</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未建立并遵守查验记录制度、出厂检验记录制度的处罚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134</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生产、经营、使用不符合强制性标准或者不符合经注册或者备案的产品技术要求的医疗器械的处罚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135</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涂改、倒卖、出租、出借或以其他形式非法转让《医疗器械生产企业许可证》的处罚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136</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经营、使用无合格证明文件、过期、失效、淘汰的医疗器械，或者使用未依法注册的医疗器械的处罚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137</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未经许可从事第三类医疗器械经营活动的处罚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138</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食品生产企业未依照规定建立、执行食品安全管理制度的处罚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139</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未经许可从事第二类、第三类医疗器械生产活动的处罚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140</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医疗器械生产企业未按照经注册或者备案的产品技术要求组织生产，或者未依照规定建立质量管理体系并保持有效运行的处罚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食品生产企业未依照规定制定、实施生产过程控制要求，或者食品生产过程中有不符合控制要求的情形未依照规定采取整改措施的处罚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食品药品监督管理部门责令依法实施召回或者停止经营后，仍拒不召回或者停止经营医疗器械的处罚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生产、经营未取得医疗器械注册证的第二类、第三类医疗器械的处罚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医疗器械经营企业擅自变更质量管理人员的处罚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未按规定开展医疗器械临床试验的处罚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146</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医疗器械经营企业擅自扩大经营范围、降低经营条件的处罚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147</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医疗器械临床试验机构出具虚假报告的处罚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148</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餐饮服务提供企业未依照规定定期维护、清洗、校验设施、设备的处罚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149</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医疗器械经营企业在监督检查中隐瞒有关情况、提供虚假材料或者拒绝提供反映其经营情况的真实材料的处罚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150</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涂改、倒卖、出租、出借《医疗器械经营企业许可证》或者以其他形式非法转让《医疗器械经营企业许可证》的处罚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151</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超越《医疗器械经营企业许可证》列明的经营范围开展经营活动的处罚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152</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食品生产经营者安排未取得健康证明或者患有国务院卫生行政部门规定的有碍食品安全疾病的人员从事接触直接入口食品的工作的处罚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153</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医疗器械经营企业擅自变更注册地址、仓库地址的处罚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154</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未经批准擅自委托或者接受委托配制制剂的处罚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155</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集中交易市场的开办者、柜台出租者、展销会的举办者允许未取得许可的食品经营者进入市场销售食品，或者未履行检查、报告等义务的处罚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156</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未取得《药品生产许可证》、《药品经营许可证》或者《医疗机构制剂许可证》生产、经营药品、配制制剂的处罚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157</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生产企业擅自生产蛋白同化制剂、肽类激素，或者未按照规定渠道供应蛋白同化制剂、肽类激素的处罚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158</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未按照要求进行食品运输的处罚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159</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药品批发企业擅自经营蛋白同化制剂、肽类激素，或者未按照规定渠道供应蛋白同化制剂、肽类激素的处罚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160</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聘用不得从事食品生产经营管理工作的人员从事管理工作的处罚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161</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具有违反未取得《化妆品生产企业卫生许可证》的企业所生产的化妆品的处罚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162</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化妆品生产企业不符合卫生要求的处罚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163</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未配备符合食品安全要求的餐饮加工和废弃物收集设施的处罚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164</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未取得食品生产经营许可从事食品生产经营活动的处罚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165</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未取得食品添加剂生产许可从事食品添加剂生产活动的处罚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166</w:t>
            </w:r>
          </w:p>
        </w:tc>
        <w:tc>
          <w:tcPr>
            <w:tcW w:w="6128" w:type="dxa"/>
            <w:shd w:val="clear" w:color="auto" w:fill="auto"/>
            <w:vAlign w:val="center"/>
          </w:tcPr>
          <w:p w:rsidR="00973AA7" w:rsidRDefault="00973AA7">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生产经营致病性微生物，农药残留、兽药残留、生物毒素、重金属等污染物质以及其他危害人体健康的物质含量超过食品安全标准限量的食品、食品添加剂的处罚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用超过保质期的食品原料、食品添加剂生产食品、食品添加剂，或者经营上述食品、食品添加剂的处罚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生产经营超范围、超限量使用食品添加剂的食品的处罚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169</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生产经营腐败变质、油脂酸败、霉变生虫、污秽不洁、混有异物、掺假掺杂或者感官性状异常的食品、食品添加剂的处罚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170</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生产经营标注虚假生产日期、保质期或者超过保质期的食品、食品添加剂的处罚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171</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生产经营未按规定注册的保健食品、特殊医学用途配方食品、婴幼儿配方乳粉，或者未按注册的产品配方、生产工艺等技术要求组织生产的处罚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172</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以分装方式生产婴幼儿配方乳粉，或者同一企业以同一配方生产不同品牌的婴幼儿配方乳粉的处罚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173</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利用新的食品原料生产食品，或者生产食品添加剂新品种，未通过安全性评估的处罚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174</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食品生产经营者在食品药品监督管理部门责令其召回或者停止经营后，仍拒不召回或者停止经营的处罚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175</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生产经营被包装材料、容器、运输工具等污染的食品、食品添加剂的处罚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176</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生产经营无标签的预包装食品、食品添加剂或者标签、说明书不符合本法规定的食品、食品添加剂的处罚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177</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生产经营转基因食品未按规定进行标示的处罚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178</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食品生产经营者采购或者使用不符合食品安全标准的食品原料、食品添加剂、食品相关产品的处罚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179</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生产经营的食品、食品添加剂的标签、说明书存在瑕疵但不影响食品安全且不会对消费者造成误导的处罚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180</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食品、食品添加剂生产者未按规定对采购的食品原料和生产的食品、食品添加剂进行检验的处罚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181</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食品生产经营企业未按规定建立食品安全管理制度，或者未按规定配备或者培训、考核食品安全管理人员的处罚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182</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食品、食品添加剂生产经营者进货时未查验许可证和相关证明文件，或者未按规定建立并遵守进货查验记录、出厂检验记录和销售记录制度的处罚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食品生产经营企业未制定食品安全事故处置方案的处罚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餐具、饮具和盛放直接入口食品的容器，使用前未经洗净、消毒或者清洗消毒不合格，或者餐饮服务设施、设备未按规定定期维护、清洗、校验的处罚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食品经营者未按规定要求销售食品的处罚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保健食品生产企业未按规定向食品药品监督管理部门备案，或者未按备案的产品配方、生产工艺等技术要求组织生产的处罚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婴幼儿配方食品生产企业未将食品原料、食品添加剂、产品配方、标签等向食品药品监督管理部门备案的处罚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查封、扣押不符合法定要求的医疗器械，违法使用的零配件、原材料以及用于违法生产医疗器械的工具、设备</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189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查封违反规定从事医疗器械生产经营活动的场所</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查阅、复制、查封、扣押有关合同、票据、账簿以及其他有关资料</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对药品质量进行抽样检验</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进入食品生产经营场所实施现场检查</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对生产经营的食品、食品添加剂、食品相关产品进行抽样检验</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按照法律、行政法规的规定对报经其审批的药品研制和药品的生产、经营以及医疗机构使用药品的事项进行监督检查</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进入医疗器械生产经营现场实施检查、抽取样品</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负责本辖区内化妆品的监督检验工作</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食品（含保健食品）生产许可</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食品添加剂生产许可</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199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科研和教学用毒性药品购买审批</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企业设立、变更、注销登记</w:t>
            </w:r>
          </w:p>
        </w:tc>
        <w:tc>
          <w:tcPr>
            <w:tcW w:w="2138" w:type="dxa"/>
            <w:gridSpan w:val="2"/>
            <w:shd w:val="clear" w:color="auto" w:fill="auto"/>
            <w:vAlign w:val="center"/>
          </w:tcPr>
          <w:p w:rsidR="00973AA7" w:rsidRPr="00CE13C7" w:rsidRDefault="00973AA7">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行政许可</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农民专业合作社注册、变更、注销登记</w:t>
            </w:r>
          </w:p>
        </w:tc>
        <w:tc>
          <w:tcPr>
            <w:tcW w:w="2138" w:type="dxa"/>
            <w:gridSpan w:val="2"/>
            <w:shd w:val="clear" w:color="auto" w:fill="auto"/>
            <w:vAlign w:val="center"/>
          </w:tcPr>
          <w:p w:rsidR="00973AA7" w:rsidRPr="00CE13C7" w:rsidRDefault="00973AA7">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行政许可</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个体工商户注册、变更、注销登记</w:t>
            </w:r>
          </w:p>
        </w:tc>
        <w:tc>
          <w:tcPr>
            <w:tcW w:w="2138" w:type="dxa"/>
            <w:gridSpan w:val="2"/>
            <w:shd w:val="clear" w:color="auto" w:fill="auto"/>
            <w:vAlign w:val="center"/>
          </w:tcPr>
          <w:p w:rsidR="00973AA7" w:rsidRPr="00CE13C7" w:rsidRDefault="00973AA7">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行政许可</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合伙企业登记</w:t>
            </w:r>
          </w:p>
        </w:tc>
        <w:tc>
          <w:tcPr>
            <w:tcW w:w="2138" w:type="dxa"/>
            <w:gridSpan w:val="2"/>
            <w:shd w:val="clear" w:color="auto" w:fill="auto"/>
            <w:vAlign w:val="center"/>
          </w:tcPr>
          <w:p w:rsidR="00973AA7" w:rsidRPr="00CE13C7" w:rsidRDefault="00973AA7">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行政许可</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个人独资企业登记</w:t>
            </w:r>
          </w:p>
        </w:tc>
        <w:tc>
          <w:tcPr>
            <w:tcW w:w="2138" w:type="dxa"/>
            <w:gridSpan w:val="2"/>
            <w:shd w:val="clear" w:color="auto" w:fill="auto"/>
            <w:vAlign w:val="center"/>
          </w:tcPr>
          <w:p w:rsidR="00973AA7" w:rsidRPr="00CE13C7" w:rsidRDefault="00973AA7">
            <w:pPr>
              <w:widowControl/>
              <w:spacing w:line="276" w:lineRule="auto"/>
              <w:jc w:val="center"/>
              <w:rPr>
                <w:rFonts w:asciiTheme="majorEastAsia" w:eastAsiaTheme="majorEastAsia" w:hAnsiTheme="majorEastAsia" w:cs="宋体"/>
                <w:color w:val="000000" w:themeColor="text1"/>
                <w:kern w:val="0"/>
                <w:sz w:val="22"/>
              </w:rPr>
            </w:pPr>
            <w:r w:rsidRPr="00CE13C7">
              <w:rPr>
                <w:rFonts w:asciiTheme="majorEastAsia" w:eastAsiaTheme="majorEastAsia" w:hAnsiTheme="majorEastAsia" w:cs="宋体" w:hint="eastAsia"/>
                <w:color w:val="000000" w:themeColor="text1"/>
                <w:kern w:val="0"/>
                <w:sz w:val="22"/>
              </w:rPr>
              <w:t>行政许可</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企业、企业常驻代表机构违反登记管理规定的处罚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206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无照经营的处罚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经营者违反《消费者权益保护法》规定，侵害消费者权益的处罚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销售质量不合格商品的处罚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209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违反产品标识管理规定的处罚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拒绝、阻碍检查、调查，拒不改正的处罚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擅自处置被查封、扣押财物的处罚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违反粮食行政（经营）、直销、广告、许可规定的处罚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化妆品广告违法的处罚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药品广告违法的处罚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医疗器械广告违法的处罚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农药广告违法的处罚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兽药广告违法的处罚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219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酒类广告违法的处罚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烟草广告违法的处罚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房地产广告违法的处罚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食品广告违法的处罚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广告语言文字违法的处罚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假冒、冒用、伪造、仿冒或误导他人产品的处罚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采用不正当手段垄断种苗市场或者哄抬种苗价格的处罚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不正当价格竞争的处罚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不正当有奖销售的处罚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侵犯商业秘密的处罚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229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虚假广告和虚假宣传的处罚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商业贿赂（不正当利益输送）的处罚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以不正当方式划分市场、限定商品销量等限制或者妨碍公平竞争的处罚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强迫对方接受不合理交易条件妨碍公平竞争的处罚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商业诋毁的处罚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指定经营和指定经营者销售质次价高商品或者滥收费用的处罚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公用企业或具有独占经营优势地位的经营者限制公平竞争的处罚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串通投标或以不正当手段中标的处罚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搭售商品或者附加其他不合理的条件销售商品的处罚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在政府采购中以不正当方法中标、成交的处罚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239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发布有碍公平竞争的宣传报道的处罚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240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直销企业保证金存缴、使用违反规定的处罚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直销企业未依照有关规定进行信息报备和披露的处罚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拒绝、拖延消费者对未开封的直销产品换货、退货的处罚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直销企业不按规定支付直销员报酬的处罚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直销产品上未标明价格或者标示价格与服务网点展示价格不一致行为的处罚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直销员未按规定从事直销活动的处罚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未按规定组织直销员业务培训的处罚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直销企业及其分支机构违反规定招募直销员的处罚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直销企业及其直销员有欺骗、误导等宣传和推销的处罚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249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超出直销产品范围从事直销经营活动的处罚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直销企业出现重大事项变更未报经国务院商务主管部门批准的处罚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对为传销行为提供场所条件的处罚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参加传销活动的处罚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介绍、诱骗、胁迫他人参加传销的处罚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组织、策划传销的处罚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出售反动、荒诞、诲淫诲盗的书刊、画片、照片、歌片和录音带、录像带的处罚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非法转让军服、军服专用材料生产合同或者技术规范的处罚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非法生产、买卖军服、军服专用材料或生产、销售军服仿制品的处罚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零售商、供应商违规促销、交易的处罚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259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烟草经营违法的处罚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对擅自设立（假冒、伪造）制作经营出版物（音响制品）相关机构或者从事出版物（音响）经营活动的处罚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经营走私物品的处罚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违反《文物保护法》实施经营的处罚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违法制造、销售仿真枪的处罚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非法经营、处置金银的处罚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违反人民币管理有关规定的处罚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报废汽车回收及机动车经营违法的处罚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销售没有再利用产品标识的再利用电器电子产品或没有再制造或者翻新产品标识的再制造或翻新产品的处罚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对制造、销售不符合国家技术标准的殡葬设备的处罚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269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对故意毁损人民币及制作、仿制、买卖人民币图样的处罚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270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农资经营者、农资交易市场开办者未履行规定义务和责任的处罚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对违反《河南省车用乙醇汽油管理办法》的处罚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对违反《农业机械安全监督管理条例》的处罚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陈化粮出库未按照规定进行质量鉴定的；倒卖陈化</w:t>
            </w:r>
            <w:proofErr w:type="gramStart"/>
            <w:r>
              <w:rPr>
                <w:rFonts w:asciiTheme="majorEastAsia" w:eastAsiaTheme="majorEastAsia" w:hAnsiTheme="majorEastAsia" w:cs="宋体" w:hint="eastAsia"/>
                <w:color w:val="000000"/>
                <w:kern w:val="0"/>
                <w:sz w:val="22"/>
              </w:rPr>
              <w:t>粮或者</w:t>
            </w:r>
            <w:proofErr w:type="gramEnd"/>
            <w:r>
              <w:rPr>
                <w:rFonts w:asciiTheme="majorEastAsia" w:eastAsiaTheme="majorEastAsia" w:hAnsiTheme="majorEastAsia" w:cs="宋体" w:hint="eastAsia"/>
                <w:color w:val="000000"/>
                <w:kern w:val="0"/>
                <w:sz w:val="22"/>
              </w:rPr>
              <w:t>不按照规定使用陈化粮的处罚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对种子包装盒标签不符合规定、数据不正确和未按规定制作、保管相关档案、备案的处罚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擅自、非法设立机构、场所或从事经营活动的处罚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未按规定从事文物经营、拍卖、购销的处罚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未按规定办理许可证变更登记或注销登记的处罚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擅自或超范围经营旅游业务的处罚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279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违反旅游合同规定或欺骗、胁迫旅游购物或者参加需要另行付费的游览项目的处罚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非法出售、收购、运输、携带国家或者地方重点保护野生动物或者其产品的处罚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违反规定出售、收购国家重点保护野生植物的处罚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伪造、倒卖、转让野生植物相关证明书、批准文件、标签的处罚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擅自经营、出口、收购保护野生药材的处罚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拍卖人及其工作人员参与竞买或者委托他人代为竞买的处罚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拍卖人在自己组织的拍卖活动中拍卖自己物品或者财产权利的处罚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委托人参与竞买或者委托他人代为竞买的处罚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竞买人之间、竞买人与拍卖人之间恶意串通的处罚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拍卖企业雇佣非拍卖</w:t>
            </w:r>
            <w:proofErr w:type="gramStart"/>
            <w:r>
              <w:rPr>
                <w:rFonts w:asciiTheme="majorEastAsia" w:eastAsiaTheme="majorEastAsia" w:hAnsiTheme="majorEastAsia" w:cs="宋体" w:hint="eastAsia"/>
                <w:color w:val="000000"/>
                <w:kern w:val="0"/>
                <w:sz w:val="22"/>
              </w:rPr>
              <w:t>师主持</w:t>
            </w:r>
            <w:proofErr w:type="gramEnd"/>
            <w:r>
              <w:rPr>
                <w:rFonts w:asciiTheme="majorEastAsia" w:eastAsiaTheme="majorEastAsia" w:hAnsiTheme="majorEastAsia" w:cs="宋体" w:hint="eastAsia"/>
                <w:color w:val="000000"/>
                <w:kern w:val="0"/>
                <w:sz w:val="22"/>
              </w:rPr>
              <w:t>拍卖活动、非法获得商业秘密、未按规定备案或捏造、散布虚假事实的处罚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289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拍卖企业未按规定公布、发布、提供相关信息、资料、公告的处罚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经营者与消费者采用不公平的合同格式条款危害国家利益、社会公共利益的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291</w:t>
            </w:r>
          </w:p>
        </w:tc>
        <w:tc>
          <w:tcPr>
            <w:tcW w:w="6128" w:type="dxa"/>
            <w:shd w:val="clear" w:color="auto" w:fill="auto"/>
            <w:vAlign w:val="center"/>
          </w:tcPr>
          <w:p w:rsidR="00973AA7" w:rsidRDefault="00973AA7">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未按《网络交易管理办法》规定取得许可、登记、备案、审查、报告、管理和使用信息的处罚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436"/>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Cs w:val="21"/>
              </w:rPr>
              <w:t>未按《网络交易管理办法》规定公开相关信息、报送资料的处罚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网络商品经营者、有关服务经营者使用的合同违背公平原则或利用合同格式条款强制交易的处罚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294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网络商品经营者、有关服务经营者销售商品或者服务以不正当</w:t>
            </w:r>
            <w:r>
              <w:rPr>
                <w:rFonts w:asciiTheme="majorEastAsia" w:eastAsiaTheme="majorEastAsia" w:hAnsiTheme="majorEastAsia" w:cs="宋体" w:hint="eastAsia"/>
                <w:color w:val="000000"/>
                <w:kern w:val="0"/>
                <w:szCs w:val="21"/>
              </w:rPr>
              <w:t>竞争方式损害其他经营者的合法权益、扰乱社会经济秩序的处罚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对竞争对手的网站或者网页进行非法技术攻击的处罚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对必须使用注册商标的商品未使用的处罚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对未注册商标冒充注册商标使用的或违反禁止作为商标使用规定的处罚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违法使用“驰名商标”字样的处罚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299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对经许可使用他人商标，但</w:t>
            </w:r>
            <w:r>
              <w:rPr>
                <w:rFonts w:asciiTheme="minorEastAsia" w:hAnsiTheme="minorEastAsia" w:hint="eastAsia"/>
                <w:color w:val="000000" w:themeColor="text1"/>
                <w:sz w:val="22"/>
                <w:shd w:val="clear" w:color="auto" w:fill="F7F7F7"/>
              </w:rPr>
              <w:t>未按规定在商品上标明被许可人的名称和商品产地</w:t>
            </w:r>
            <w:r>
              <w:rPr>
                <w:rFonts w:asciiTheme="minorEastAsia" w:hAnsiTheme="minorEastAsia" w:cs="宋体" w:hint="eastAsia"/>
                <w:color w:val="000000"/>
                <w:kern w:val="0"/>
                <w:sz w:val="22"/>
              </w:rPr>
              <w:t>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对侵犯注册商标专用权的处罚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对商标代理机构违法的处罚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对侵犯奥林匹克标志专用权的处罚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对特殊标志违法使用及侵权的处罚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对侵犯世界博览会标志专有权的处罚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对商标代理人违法的处罚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对集体商标、证明商标注册人未对商标有效管控的处罚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对集体商标、证明商标注册人违反管理规定的处罚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对商标印制单位违反商标印制管理规定的处罚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309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对骗取“河南省著名商标”认定或获得“河南省著名商标”后产品质量下降及不按规定管理使用、管理的处罚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公司在合并、分立、减少注册资本或者进行清算时违反《公司法》有关规定的处罚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对承担资产评估、验资或者验证的机构提供虚假材料、因过失提供有重大遗漏的报告的、因其出具的评估结果、验资或者验证证明不实，给公司债权人造成损失的处罚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对冒用有限责任公司、股份有限公司或其分公司名义的处罚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对销售非生猪定点屠宰厂（场）屠宰的生猪产品、未经肉品品质检验或者经肉品品质检验不合格的生猪产品以及注水或者注入其他物质的生猪产品的处罚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对农资经营者未执行进</w:t>
            </w:r>
            <w:proofErr w:type="gramStart"/>
            <w:r>
              <w:rPr>
                <w:rFonts w:asciiTheme="majorEastAsia" w:eastAsiaTheme="majorEastAsia" w:hAnsiTheme="majorEastAsia" w:cs="宋体" w:hint="eastAsia"/>
                <w:color w:val="000000"/>
                <w:kern w:val="0"/>
                <w:sz w:val="22"/>
              </w:rPr>
              <w:t>销货台</w:t>
            </w:r>
            <w:proofErr w:type="gramEnd"/>
            <w:r>
              <w:rPr>
                <w:rFonts w:asciiTheme="majorEastAsia" w:eastAsiaTheme="majorEastAsia" w:hAnsiTheme="majorEastAsia" w:cs="宋体" w:hint="eastAsia"/>
                <w:color w:val="000000"/>
                <w:kern w:val="0"/>
                <w:sz w:val="22"/>
              </w:rPr>
              <w:t>账制度的处罚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对农资经营者未履行农资产品质量责任的处罚</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查封、扣押涉嫌不正当竞争的物品及相关证据</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查封、扣押涉嫌违反《工业产品生产许可证管理条例》的物品及相关证据</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查封、扣押与违法直销活动有关的材料和财物</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319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查封、扣押存在严重质量问题的产品及相关物品</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查封、扣押用于传销的物品和场所</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321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扣押、查封违反《易制毒化学品管理条例》的相关物品、场所</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查封擅自从事报废汽车回收活动的场所</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查封、扣押涉嫌非法生产、销售军服或者军服仿制品</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324</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查封非法从事互联网上网服务的场所及扣押从事违法经营活动的专用工具、设备</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325</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查封、扣押侵犯他人注册商标专用权的物品</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收缴、销毁违法使用的商标标识</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查封涉嫌无照经营的场所；查封、扣押涉嫌无照经营的物品</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对流通领域商品质量的抽检</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329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对企业信息公示的检查</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对不正当竞争行为的检查</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对涉嫌违法场所实施的检查</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广告经营资格检查</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333</w:t>
            </w:r>
          </w:p>
        </w:tc>
        <w:tc>
          <w:tcPr>
            <w:tcW w:w="6128" w:type="dxa"/>
            <w:shd w:val="clear" w:color="auto" w:fill="auto"/>
            <w:vAlign w:val="center"/>
          </w:tcPr>
          <w:p w:rsidR="00973AA7" w:rsidRPr="006204BF" w:rsidRDefault="00973AA7">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对涉嫌侵犯他人注册商标专用权的检查</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334</w:t>
            </w:r>
          </w:p>
        </w:tc>
        <w:tc>
          <w:tcPr>
            <w:tcW w:w="6128" w:type="dxa"/>
            <w:shd w:val="clear" w:color="auto" w:fill="auto"/>
            <w:vAlign w:val="center"/>
          </w:tcPr>
          <w:p w:rsidR="00973AA7" w:rsidRPr="006204BF" w:rsidRDefault="00973AA7">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股权出</w:t>
            </w:r>
            <w:proofErr w:type="gramStart"/>
            <w:r w:rsidRPr="006204BF">
              <w:rPr>
                <w:rFonts w:asciiTheme="majorEastAsia" w:eastAsiaTheme="majorEastAsia" w:hAnsiTheme="majorEastAsia" w:cs="宋体" w:hint="eastAsia"/>
                <w:color w:val="000000" w:themeColor="text1"/>
                <w:kern w:val="0"/>
                <w:sz w:val="22"/>
              </w:rPr>
              <w:t>质设立</w:t>
            </w:r>
            <w:proofErr w:type="gramEnd"/>
            <w:r w:rsidRPr="006204BF">
              <w:rPr>
                <w:rFonts w:asciiTheme="majorEastAsia" w:eastAsiaTheme="majorEastAsia" w:hAnsiTheme="majorEastAsia" w:cs="宋体" w:hint="eastAsia"/>
                <w:color w:val="000000" w:themeColor="text1"/>
                <w:kern w:val="0"/>
                <w:sz w:val="22"/>
              </w:rPr>
              <w:t>登记</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335</w:t>
            </w:r>
          </w:p>
        </w:tc>
        <w:tc>
          <w:tcPr>
            <w:tcW w:w="6128" w:type="dxa"/>
            <w:shd w:val="clear" w:color="auto" w:fill="auto"/>
            <w:vAlign w:val="center"/>
          </w:tcPr>
          <w:p w:rsidR="00973AA7" w:rsidRPr="006204BF" w:rsidRDefault="00973AA7">
            <w:pPr>
              <w:widowControl/>
              <w:spacing w:line="276" w:lineRule="auto"/>
              <w:jc w:val="left"/>
              <w:rPr>
                <w:rFonts w:asciiTheme="majorEastAsia" w:eastAsiaTheme="majorEastAsia" w:hAnsiTheme="majorEastAsia" w:cs="宋体"/>
                <w:color w:val="000000" w:themeColor="text1"/>
                <w:kern w:val="0"/>
                <w:sz w:val="22"/>
              </w:rPr>
            </w:pPr>
            <w:r w:rsidRPr="006204BF">
              <w:rPr>
                <w:rFonts w:asciiTheme="majorEastAsia" w:eastAsiaTheme="majorEastAsia" w:hAnsiTheme="majorEastAsia" w:cs="宋体" w:hint="eastAsia"/>
                <w:color w:val="000000" w:themeColor="text1"/>
                <w:kern w:val="0"/>
                <w:sz w:val="22"/>
              </w:rPr>
              <w:t>股权出质变更登记</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336</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股权出质注销登记</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973AA7">
        <w:trPr>
          <w:trHeight w:val="4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337</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股权出质撤销登记</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973AA7">
        <w:trPr>
          <w:trHeight w:val="435"/>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338</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动产抵押物登记</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973AA7">
        <w:trPr>
          <w:trHeight w:val="435"/>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339</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农民专业合作社备案</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340</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合伙企业备案</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341</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个人独资企业备案</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342</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公司章程备案</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973AA7">
        <w:trPr>
          <w:trHeight w:val="398"/>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343</w:t>
            </w:r>
          </w:p>
        </w:tc>
        <w:tc>
          <w:tcPr>
            <w:tcW w:w="6128" w:type="dxa"/>
            <w:shd w:val="clear" w:color="auto" w:fill="auto"/>
            <w:vAlign w:val="center"/>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公司董事、监事、经理备案</w:t>
            </w:r>
          </w:p>
        </w:tc>
        <w:tc>
          <w:tcPr>
            <w:tcW w:w="2138"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344</w:t>
            </w:r>
          </w:p>
        </w:tc>
        <w:tc>
          <w:tcPr>
            <w:tcW w:w="6242" w:type="dxa"/>
            <w:gridSpan w:val="2"/>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计量器具强制检定</w:t>
            </w:r>
          </w:p>
        </w:tc>
        <w:tc>
          <w:tcPr>
            <w:tcW w:w="2024" w:type="dxa"/>
            <w:shd w:val="clear" w:color="auto" w:fill="auto"/>
            <w:vAlign w:val="center"/>
          </w:tcPr>
          <w:p w:rsidR="00973AA7" w:rsidRPr="00B70994" w:rsidRDefault="00973AA7">
            <w:pPr>
              <w:widowControl/>
              <w:spacing w:line="276" w:lineRule="auto"/>
              <w:jc w:val="center"/>
              <w:rPr>
                <w:rFonts w:asciiTheme="majorEastAsia" w:eastAsiaTheme="majorEastAsia" w:hAnsiTheme="majorEastAsia" w:cs="宋体"/>
                <w:color w:val="000000" w:themeColor="text1"/>
                <w:kern w:val="0"/>
                <w:sz w:val="22"/>
              </w:rPr>
            </w:pPr>
            <w:r w:rsidRPr="00B70994">
              <w:rPr>
                <w:rFonts w:asciiTheme="majorEastAsia" w:eastAsiaTheme="majorEastAsia" w:hAnsiTheme="majorEastAsia" w:cs="宋体" w:hint="eastAsia"/>
                <w:color w:val="000000" w:themeColor="text1"/>
                <w:kern w:val="0"/>
                <w:sz w:val="22"/>
              </w:rPr>
              <w:t>行政许可</w:t>
            </w:r>
          </w:p>
        </w:tc>
      </w:tr>
      <w:tr w:rsidR="00973AA7" w:rsidRPr="00A63F46">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345</w:t>
            </w:r>
          </w:p>
        </w:tc>
        <w:tc>
          <w:tcPr>
            <w:tcW w:w="6242" w:type="dxa"/>
            <w:gridSpan w:val="2"/>
            <w:shd w:val="clear" w:color="auto" w:fill="auto"/>
            <w:vAlign w:val="center"/>
          </w:tcPr>
          <w:p w:rsidR="00973AA7" w:rsidRPr="008C137F" w:rsidRDefault="00973AA7">
            <w:pPr>
              <w:widowControl/>
              <w:spacing w:line="276" w:lineRule="auto"/>
              <w:rPr>
                <w:rFonts w:asciiTheme="majorEastAsia" w:eastAsiaTheme="majorEastAsia" w:hAnsiTheme="majorEastAsia" w:cs="宋体"/>
                <w:color w:val="000000" w:themeColor="text1"/>
                <w:kern w:val="0"/>
                <w:sz w:val="22"/>
              </w:rPr>
            </w:pPr>
            <w:r w:rsidRPr="008C137F">
              <w:rPr>
                <w:rFonts w:asciiTheme="majorEastAsia" w:eastAsiaTheme="majorEastAsia" w:hAnsiTheme="majorEastAsia" w:cs="宋体" w:hint="eastAsia"/>
                <w:color w:val="000000" w:themeColor="text1"/>
                <w:kern w:val="0"/>
                <w:sz w:val="22"/>
              </w:rPr>
              <w:t>特种设备使用登记（不含医用氧舱、电站锅炉、移动式压力容器、客运索道）</w:t>
            </w:r>
          </w:p>
        </w:tc>
        <w:tc>
          <w:tcPr>
            <w:tcW w:w="2024" w:type="dxa"/>
            <w:shd w:val="clear" w:color="auto" w:fill="auto"/>
            <w:vAlign w:val="center"/>
          </w:tcPr>
          <w:p w:rsidR="00973AA7" w:rsidRPr="00B70994" w:rsidRDefault="00973AA7">
            <w:pPr>
              <w:widowControl/>
              <w:spacing w:line="276" w:lineRule="auto"/>
              <w:jc w:val="center"/>
              <w:rPr>
                <w:rFonts w:asciiTheme="majorEastAsia" w:eastAsiaTheme="majorEastAsia" w:hAnsiTheme="majorEastAsia" w:cs="宋体"/>
                <w:color w:val="000000" w:themeColor="text1"/>
                <w:kern w:val="0"/>
                <w:sz w:val="22"/>
              </w:rPr>
            </w:pPr>
            <w:r w:rsidRPr="00B70994">
              <w:rPr>
                <w:rFonts w:asciiTheme="majorEastAsia" w:eastAsiaTheme="majorEastAsia" w:hAnsiTheme="majorEastAsia" w:cs="宋体" w:hint="eastAsia"/>
                <w:color w:val="000000" w:themeColor="text1"/>
                <w:kern w:val="0"/>
                <w:sz w:val="22"/>
              </w:rPr>
              <w:t>行政许可</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特种设备使用单位委托没有取得相应许可的单位或个人进行安装、修理、改造、维护保养、化学清洗、检验的处罚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使用单位未取得特种设备制造(组焊)许可证的处罚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762"/>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348</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安装不符合安全质量的特种设备，或安装、修理、改造质量不符合安全质量要求，致使设备不能投入使用的处罚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349</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擅自处理、转移被封存、登记保存的计量器具或物品的处罚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350</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应当履行特种设备制造、安装、修理、改造安全质量监督检验程序而未按照规定履行的处罚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351</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认证机构超出批准范围开展认证活动的；涂改、伪造《认证机构批准书》，或者以其他形式非法转让批准资格的；停业整顿期间，继续从事认证活动的；停业整顿期满后，仍未按照整改要求从事认证活动的处罚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352</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对特种设备事故发生依法承担责任的处罚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353</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安检机构超出批准的检验范围开展机动车安全技术检验的处罚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354</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伪造、变造、出租、出借、转让许可证书或者监督检验报告的处罚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355</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电梯使用单位未按照规定对电梯进行日常管理的处罚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356</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境外认证机构未经批准在中华人民共和国境内设立代表机构或者经批准设立的境外认证机构代表机构在中华人民共和国境内从事认证活动的处罚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357</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特种设备生产、经营、使用单位擅自动用、调换、转移、损毁被查封、扣押的特种设备或者其主要部件的处罚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358</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未经国务院计量行政部门型式批准，进口、销售列入《中华人民共和国进口计量器具型式审查目录》内的计量器具的处罚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359</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经销的商品印有未经核准注册、备案或者伪造的商品条码的处罚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360</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未依照本条例规定或者安全技术规范要求进行特种设备生产、检验检测的处罚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361</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生产假农药、劣质农药的处罚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362</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没有按照规定履行特种设备设计文件审批手续的，或者没有按照规定进行型式试验就投入制造的处罚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363</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生产者、销售者伪造或者冒用认证标志、原产地</w:t>
            </w:r>
            <w:proofErr w:type="gramStart"/>
            <w:r>
              <w:rPr>
                <w:rFonts w:asciiTheme="majorEastAsia" w:eastAsiaTheme="majorEastAsia" w:hAnsiTheme="majorEastAsia" w:cs="宋体" w:hint="eastAsia"/>
                <w:color w:val="000000"/>
                <w:kern w:val="0"/>
                <w:sz w:val="22"/>
              </w:rPr>
              <w:t>域产品</w:t>
            </w:r>
            <w:proofErr w:type="gramEnd"/>
            <w:r>
              <w:rPr>
                <w:rFonts w:asciiTheme="majorEastAsia" w:eastAsiaTheme="majorEastAsia" w:hAnsiTheme="majorEastAsia" w:cs="宋体" w:hint="eastAsia"/>
                <w:color w:val="000000"/>
                <w:kern w:val="0"/>
                <w:sz w:val="22"/>
              </w:rPr>
              <w:t>专用标志、免检标志、名牌产品标志等质量标志的处罚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364</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未取得检验资格许可证书擅自开展机动车安全技术检验的处罚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365</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进口计量器具，未经省级以上人民政府计量行政部门指定的计量检定机构检定合格而销售的处罚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366</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应当取得特种设备设计、制造、安装、充装、检验、修理、改造、维修保养、化学清洗许可，而未取得相应许可擅自从事有关活动的处罚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367</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假冒、伪造或者转让农药生产许可证或者农药生产批准文件、农药生产许可证号或者农药生产批准文件号的处罚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368</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使用按国家规定应当淘汰、报废的生产设备生产茧丝的处罚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369</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不再符合本条例规定或者安全技术规范要求的条件，继续从事特种设备生产、检验检测的处罚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370</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电梯改造单位改造电梯后未更换电梯产品铭牌和出具质量证明书的处罚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371</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汽车产品生产者未按照规定保存有关汽车产品、车主的信息记录；未按照规定备案有关信息、召回计划；未按照规定提交有关召回报告的处罚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372</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生产者未向国家质检总局备案家用汽车产品三包有关信息并在信息发生变化时未及时更新备案的处罚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373</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未经核准注册使用厂商识别代码和相应商品条码的，在商品包装上使用其他条码冒充商品条码或伪造商品条码的，或者使用已经注销的厂商识别代码和相应商品条码的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374</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不按规定收购、保证茧丝质量的处罚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375</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认证培训机构在宣传活动中进行虚假或者误导性宣传的处罚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376</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产品既未执行国家标准、行业标准和地方标准，又未制定企业产品标准的处罚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377</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未依法标注能效标识，未办理能源效率标识备案，使用不符合规定要求的能源效率标识，伪造、冒用能源效率标识或者利用能源效率标识进行虚假宣传的处罚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378</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未经国家批准进口、销售国家废除的、禁止使用的计量器具；进口计量器具未经检定机构检定合格销售的；未经型式批准，进口、销售计量器具的处罚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379</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非法印制、伪造、涂改、倒卖、出租、出借《特种设备作业人员证》，或者使用非法印制、伪造、涂改、倒卖、出租、出借《特种设备作业人员证》的处罚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380</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生产者、销售者不得伪造、涂改或者冒用产品质量检验机构的检验报告的处罚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381</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企业产品标准未备案的处罚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382</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隐匿、转移、损毁被查封、扣押麻类纤维物品的处罚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383</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不符合认证标准而使用认证标志出厂销售的处罚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384</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儿童玩具生产者未依法向社会公布有关儿童玩具缺陷等信息、通知销售者停止销售存在缺陷的儿童玩具、通知消费者停止消费存在缺陷的儿童玩具，未实施主动召回的处罚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385</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未在大型机电设备、机动运输工具等指定产品上标注产品材料的成分或者</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如实标注的处罚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386</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特种设备生产、经营、使用单位或者检验、检测机构拒不接受负责特种设备安全监督管理的部门依法实施的监督检查的处罚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387</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儿童玩具生产者未依法停止生产销售存在缺陷的儿童玩具的处罚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388</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使用以欺骗消费者为目的计量器具或破坏计量器具准确度、伪造数据给国家或消费者造成损失的处罚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389</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照国家标准和技术规范排除异性纤维和其他有害物质后确定所收购棉花的类别、等级、数量，或者对所收购的超出国家规定水分标准的棉花不进行技术处理，或者对所收购的棉花不分类别、分等级置放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390</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认证机构超出批准范围开展认证活动的；涂改、伪造《认证机构批准书》，或者以其他形式非法转让批准资格的；停业整顿期间，继续从事认证活动的；停业整顿期满后，仍未按照整改要求从事认证活动的处罚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35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391</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对儿童玩具生产者未按规定要求进行相关信息备案、未按规定要求建立健全信息档案的处罚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认证培训机构涂改、出租、出借批准证书或者以分包本机构认证培训业务、委托招生等形式非法转让认证培训业务的处罚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使用不合格计量器具给国家或消费者造成损失的处罚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电梯、客运索道、大型游乐设施的运营使用单位未进行安全管理的处罚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试生产期间，未按规定检验或标注的处罚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特种设备安装、改造、修理的施工单位在施工前未书面告知负责特种设备安全监督管理的部门即行施工的，或者在验收后三十日内未将相关技术资料和文件移交特种设备使用单位的处罚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在拆解或者处置过程中可能造成环境污染的电器电子等产品，设计使用列入国家禁止使用名录的有毒有害物质的处罚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399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伪造、盗用、倒卖强制检定印、证的处罚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销售的棉花没有质量凭证，或者其包装、标识不符合国家标准，或者质量凭证、标识与实物不符，或者经公证检验的棉花没有公证检验证书、国家储备</w:t>
            </w:r>
            <w:proofErr w:type="gramStart"/>
            <w:r>
              <w:rPr>
                <w:rFonts w:asciiTheme="majorEastAsia" w:eastAsiaTheme="majorEastAsia" w:hAnsiTheme="majorEastAsia" w:cs="宋体" w:hint="eastAsia"/>
                <w:color w:val="000000"/>
                <w:kern w:val="0"/>
                <w:sz w:val="22"/>
              </w:rPr>
              <w:t>棉没有</w:t>
            </w:r>
            <w:proofErr w:type="gramEnd"/>
            <w:r>
              <w:rPr>
                <w:rFonts w:asciiTheme="majorEastAsia" w:eastAsiaTheme="majorEastAsia" w:hAnsiTheme="majorEastAsia" w:cs="宋体" w:hint="eastAsia"/>
                <w:color w:val="000000"/>
                <w:kern w:val="0"/>
                <w:sz w:val="22"/>
              </w:rPr>
              <w:t>粘贴公证检验标志的处罚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违反规定收购麻类纤维的处罚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伪造、冒用、转让、买卖无公害农产品产地认定证书、产品认证证书和标志的处罚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认证培训机构超越批准的业务范围进行认证培训活动的处罚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经气瓶监检机构监检合格的气瓶出现严重安全质量问题，导致受检单位制造许可证被吊销的处罚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在经销活动中，使用非法定计量单位计量器具的处罚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406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气瓶监检机构质量保证体系失控，未对气瓶实施逐只监检的处罚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用能单位未按照规定配备、使用能源计量器具且逾期不改正的处罚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电梯的维护保养单位未按照本法规定以及安全技术规范的要求，进行电梯维护保养的处罚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409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在麻类纤维经营活动中掺杂掺假、以假充真、以次充好的处罚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企业委托未取得与委托加工产品相应的生产许可的企业生产列入目录产品的处罚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个体工商户制造、修理国家规定范围以外的计量器具或者不按照规定场所从事经营活动的处罚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认证培训机构以欺骗、贿赂等不正当手段取得批准文件的处罚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35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经营销售残次计量器具零配件的处罚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眼镜制配者违反《眼镜制配计量监督管理办法》规定，拒不提供眼镜制配账目的处罚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在产品中掺杂、掺假，以假充真，以次充好，或者以不合格产品冒充合格产品的处罚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强制检定管理的计量器具未检定，未取得计量授权证书或超出授权的项目范围开展检定、校准和未取得计量认证合格证书的产品质量检验机构使用计量认证标记及编号为社会提供数据的处罚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未按照安全技术规范的要求办理许可证变更手续的处罚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419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未经批准擅自从事认证活动的处罚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420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产品质量检验机构未取得计量认证合格证书或已经取得计量认证合格证书，新增检验项目，未申请单项计量认证，为社会提供公证数据的处罚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421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未经批准擅自分包境外认证培训机构或者组织的相关课程培训的处罚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422</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转让资格许可证书，或给无许可资格的单位出具虚假证明的处罚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423</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未经检定合格销售进口计量器具的处罚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424</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生产、进口、销售国家明令淘汰的用能产品、设备的，使用伪造的节能产品认证标志或者冒用节能产品认证标志的处罚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425</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proofErr w:type="gramStart"/>
            <w:r>
              <w:rPr>
                <w:rFonts w:asciiTheme="majorEastAsia" w:eastAsiaTheme="majorEastAsia" w:hAnsiTheme="majorEastAsia" w:cs="宋体" w:hint="eastAsia"/>
                <w:color w:val="000000"/>
                <w:kern w:val="0"/>
                <w:sz w:val="22"/>
              </w:rPr>
              <w:t>伪造絮用纤维</w:t>
            </w:r>
            <w:proofErr w:type="gramEnd"/>
            <w:r>
              <w:rPr>
                <w:rFonts w:asciiTheme="majorEastAsia" w:eastAsiaTheme="majorEastAsia" w:hAnsiTheme="majorEastAsia" w:cs="宋体" w:hint="eastAsia"/>
                <w:color w:val="000000"/>
                <w:kern w:val="0"/>
                <w:sz w:val="22"/>
              </w:rPr>
              <w:t>制品产地，伪造或冒用他人的厂名、厂址的处罚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426</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违规生产，未依法召回、生产、销售、交付国家明令淘汰的特种设备，涂改、倒卖、出租、出借生产许可证等违法行为的处罚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427</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销售的定量包装商品或者零售商品，其实际量与标注量或者实际量与贸易结算量不符，计量偏差超过规定的处罚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428</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未按照安全技术规范要求对电梯进行校验、调试的；对电梯的安全运行情况进行跟踪调查和了解时，发现存在严重事故隐患，未及时告知电梯使用单位并向负责特种设备安全监督管理的部门报告的处罚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429</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非强检计量器具、未自行定期检定或送有关机构定期检定的处罚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430</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使用无相应有效证件的人员进行特种设备操作、检验等活动的处罚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431</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能源效率标识的样式和规格不符合规定，情节严重的处罚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432</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生产者对产品未经检验附加合格标识的处罚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433</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生产、销售不符合保障国家标准、行业标准的产品的处罚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434</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强检计量器具，未按规定申请检定或超过检定期继续使用的处罚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435</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移动式压力容器、气瓶充装单位未按照规定实施充装前后的检查、记录制度的；对不符合安全技术规范要求的移动式压力容器和气瓶进行充装的处罚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436</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有机配料含量低于95％的加工产品实施有机产品认证的处罚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437</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不按规定标注“有机”字样的处罚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438</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部门和企业、事业单位的各项最高计量标准，未经人民政府计量行政部门考核合格而开展计量检定的处罚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439</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不执行强制性标准的处罚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440</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伪造、变造、冒用麻类纤维质量凭证、标识、公证检验证书、公证检验标志的处罚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441</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未取得计量检定人员资格，擅自在法定计量检定机构等技术机构中从事计量检定活动的处罚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计量偏差超出国家和本省有关规定和改变计量器具准确度的处罚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检验机构和检验人员参与列入生产许可证目录产品相关的生产、销售活动的处罚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未办理能源效率标识备案的，或者应当办理变更手续而未办理，情节严重的处罚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445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制造、销售和进口国务院规定废除的非法定计量单位的计量器具和国务院禁止使用的其他计量器具的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对已备案使用采标标志的产品，未达到相应的标准要求的处罚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特种设备出厂时，未按照安全技术规范的要求随附相关技术资料和文件的处罚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未经许可擅自从事电梯维护保养的处罚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449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产品质量检验机构、认证机构伪造检验结果或者出具虚假证明的处罚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隐匿、转移、损毁被查封、扣押毛绒纤维物品的处罚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认证机构违反认证基本规范、认证规则规定开展认证活动的处罚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产品质量检验机构已取得计量认证合格证书，经检查不符合</w:t>
            </w:r>
            <w:proofErr w:type="gramStart"/>
            <w:r>
              <w:rPr>
                <w:rFonts w:asciiTheme="majorEastAsia" w:eastAsiaTheme="majorEastAsia" w:hAnsiTheme="majorEastAsia" w:cs="宋体" w:hint="eastAsia"/>
                <w:color w:val="000000"/>
                <w:kern w:val="0"/>
                <w:sz w:val="22"/>
              </w:rPr>
              <w:t>原考核</w:t>
            </w:r>
            <w:proofErr w:type="gramEnd"/>
            <w:r>
              <w:rPr>
                <w:rFonts w:asciiTheme="majorEastAsia" w:eastAsiaTheme="majorEastAsia" w:hAnsiTheme="majorEastAsia" w:cs="宋体" w:hint="eastAsia"/>
                <w:color w:val="000000"/>
                <w:kern w:val="0"/>
                <w:sz w:val="22"/>
              </w:rPr>
              <w:t>条件的，限期整改，经整改仍达不到</w:t>
            </w:r>
            <w:proofErr w:type="gramStart"/>
            <w:r>
              <w:rPr>
                <w:rFonts w:asciiTheme="majorEastAsia" w:eastAsiaTheme="majorEastAsia" w:hAnsiTheme="majorEastAsia" w:cs="宋体" w:hint="eastAsia"/>
                <w:color w:val="000000"/>
                <w:kern w:val="0"/>
                <w:sz w:val="22"/>
              </w:rPr>
              <w:t>原考核</w:t>
            </w:r>
            <w:proofErr w:type="gramEnd"/>
            <w:r>
              <w:rPr>
                <w:rFonts w:asciiTheme="majorEastAsia" w:eastAsiaTheme="majorEastAsia" w:hAnsiTheme="majorEastAsia" w:cs="宋体" w:hint="eastAsia"/>
                <w:color w:val="000000"/>
                <w:kern w:val="0"/>
                <w:sz w:val="22"/>
              </w:rPr>
              <w:t>条件的处罚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大型游乐设施运营使用单位违反规定运营使用设备的处罚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623"/>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伪造、盗用、倒卖检定印、证的处罚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认证及认证培训、咨询机构对其执业人员未实施有效管理，或者纵容、唆使，导致其执业人员违法违规的处罚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73"/>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使用非法定计量单位的处罚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457</w:t>
            </w:r>
          </w:p>
        </w:tc>
        <w:tc>
          <w:tcPr>
            <w:tcW w:w="6242" w:type="dxa"/>
            <w:gridSpan w:val="2"/>
            <w:shd w:val="clear" w:color="auto" w:fill="auto"/>
            <w:vAlign w:val="center"/>
          </w:tcPr>
          <w:p w:rsidR="00973AA7" w:rsidRDefault="00973AA7" w:rsidP="00B70994">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修理计量器具使用不合格零配件、骗取、伪造、租用、借用、受让《制造计量器具许可证》《修理计量器具许可证》从事制造、修理业务的处罚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76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无证制造或者修理计量器具的处罚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459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认证机构违反认证基本规范、认证规则规定开展认证活动的处罚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气瓶或瓶装气体销售单位收购、销售未经破坏性处理的报废气瓶或者使用过的非重复充装气瓶以及其他不符合安全要求气瓶的处罚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623"/>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不按规定使用有机产品认证证书的处罚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特种设备安装、改造、修理的施工单位在施工前未书面告知负责特种设备安全监督管理的部门即行施工的，或者在验收后三十日内未将相关技术资料和文件移交特种设备使用单位</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销售无制造许可证单位制造的气瓶或者销售未经许可的充装单位充装的瓶装气体的处罚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62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464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眼镜镜片、角膜接触镜、成品眼镜销售以及从事配镜验光、定配眼镜、角膜接触镜配戴经营者未配备与销售、经营业务相适应的验光、瞳距、顶焦度、透过率、厚度等计量检测设备；从事角膜接触镜配戴的经营者未配备与经营业务相适应的眼科计量检测设备；出具的眼镜产品计量数据不符合准确可靠的要求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特种设备未进行型式试验的处罚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生产者使用不符合强制性标准的包装物的处罚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定期检验不合格应</w:t>
            </w:r>
            <w:proofErr w:type="gramStart"/>
            <w:r>
              <w:rPr>
                <w:rFonts w:asciiTheme="majorEastAsia" w:eastAsiaTheme="majorEastAsia" w:hAnsiTheme="majorEastAsia" w:cs="宋体" w:hint="eastAsia"/>
                <w:color w:val="000000"/>
                <w:kern w:val="0"/>
                <w:sz w:val="22"/>
              </w:rPr>
              <w:t>予报</w:t>
            </w:r>
            <w:proofErr w:type="gramEnd"/>
            <w:r>
              <w:rPr>
                <w:rFonts w:asciiTheme="majorEastAsia" w:eastAsiaTheme="majorEastAsia" w:hAnsiTheme="majorEastAsia" w:cs="宋体" w:hint="eastAsia"/>
                <w:color w:val="000000"/>
                <w:kern w:val="0"/>
                <w:sz w:val="22"/>
              </w:rPr>
              <w:t>废的气瓶，未进行破坏性处理而直接退回气瓶送检单位或者转卖给其他单位或个人的处罚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特种设备检验、检测及有关从事审查、型式试验等机构伪造检验数据或者出具虚假证明的处罚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469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伪造、冒用《计量检定员证》或者《注册计量师注册证》的处罚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气瓶充装单位负责人或操作人员未取得特种设备作业人员证书的处罚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16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对已经暂停和撤销的认证证书，未向社会公布的；未向认证委托人提供认证审核文件的；审核时间严重不足，低于认证基本规范、认证规则规定的；从事认证咨询活动的；获证组织的产品不符合相关法律法规要求或者产品生产标准未按照法定要求备案，认证机构未按照规定暂停其认证证书或者未采取其他纠正措施的；在行政机关的监督检查中，拒绝提供反映其从业活动的情况或者隐瞒有关情况、提供虚假材料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社会公用计量标准和部门、企业、事业单位各项最高计量标准，未按照规定申请检定的或超过检定周期而继续使用的处罚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生产定量包装商品实际量与标注量不相符，计量偏差超过规定的处罚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属于强制检定范围的计量器具，未按照规定申请检定或者检定不合格继续使用的处罚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气瓶充装单位未按规定粘贴气瓶警示标签和气瓶充装标签的处罚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用不正当手段取得生产许可证的处罚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特种设备使用单位未按规定办理停用、报废手续的处罚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气瓶充装单位对气瓶进行改装和对报废气瓶翻新的处罚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479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眼镜镜片、角膜接触镜、成品眼镜生产经营者未配备与生产相适应的顶焦度、透过率和厚度等计量检测设备；出具的眼镜产品计量数据不符合准确可靠要求的处罚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480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特种设备出厂时，未按照安全技术规范的要求随附相关技术资料和文件的处罚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集市主办者未将属于强制检定的计量器具登记造册；使用国家明令淘汰的计量器具；未设置公平秤等行为的处罚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气瓶充装单位在充装前未按规定检查、造成气瓶错装或超装的处罚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经销残次计量器具零配件的，使用残次零配件组装、修理计量器具的处罚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特种设备使用单位未按规定进行维修保养的处罚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认证机构专职认证人员发生变更，其数量和执业资格不符合要求的；认证机构发生变更事项，未按照规定办理变更手续的；未按时提交年度审查报告、获证组织等信息或者提交的材料失实的处罚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气瓶充装单位充装非自有产权气瓶的处罚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伪造、变造许可证证书、生产许可证标志和编号的处罚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移动式压力容器、气瓶充装单位未按照安全技术规范的要求进行充装活动的处罚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489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特种设备使用超过检验有效期或检验不合格的处罚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89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眼镜制配者配备的计量器具无制造计量器具许可证标志、编号、产品合格证、使用属于强制检定的计量器具未按照规定登记造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承</w:t>
            </w:r>
            <w:proofErr w:type="gramStart"/>
            <w:r>
              <w:rPr>
                <w:rFonts w:asciiTheme="majorEastAsia" w:eastAsiaTheme="majorEastAsia" w:hAnsiTheme="majorEastAsia" w:cs="宋体" w:hint="eastAsia"/>
                <w:color w:val="000000"/>
                <w:kern w:val="0"/>
                <w:sz w:val="22"/>
              </w:rPr>
              <w:t>储国家</w:t>
            </w:r>
            <w:proofErr w:type="gramEnd"/>
            <w:r>
              <w:rPr>
                <w:rFonts w:asciiTheme="majorEastAsia" w:eastAsiaTheme="majorEastAsia" w:hAnsiTheme="majorEastAsia" w:cs="宋体" w:hint="eastAsia"/>
                <w:color w:val="000000"/>
                <w:kern w:val="0"/>
                <w:sz w:val="22"/>
              </w:rPr>
              <w:t>储备蚕丝的经营者未建立健全茧丝入库、出库质量检查验收制度、未按照国家规定维护、保养承</w:t>
            </w:r>
            <w:proofErr w:type="gramStart"/>
            <w:r>
              <w:rPr>
                <w:rFonts w:asciiTheme="majorEastAsia" w:eastAsiaTheme="majorEastAsia" w:hAnsiTheme="majorEastAsia" w:cs="宋体" w:hint="eastAsia"/>
                <w:color w:val="000000"/>
                <w:kern w:val="0"/>
                <w:sz w:val="22"/>
              </w:rPr>
              <w:t>储设施</w:t>
            </w:r>
            <w:proofErr w:type="gramEnd"/>
            <w:r>
              <w:rPr>
                <w:rFonts w:asciiTheme="majorEastAsia" w:eastAsiaTheme="majorEastAsia" w:hAnsiTheme="majorEastAsia" w:cs="宋体" w:hint="eastAsia"/>
                <w:color w:val="000000"/>
                <w:kern w:val="0"/>
                <w:sz w:val="22"/>
              </w:rPr>
              <w:t>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生产、加工、销售有机产品的单位及个人和有机产品认证机构未按照认证证书确定的产品范围和数量销售有机产品的处罚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特种设备使用单位未办理使用(托管)注册登记手续的处罚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出租、出借或者转让许可证证书、生产许可证标志和编号的；违法接受并使用他人提供的许可证证书、生产许可证标志和编号的处罚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认证机构设立的子公司、分公司以其他形式设立机构或者委托他人从事认证活动的处罚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未取得计量行政部门计量标准考核证书开展检定的处罚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特种设备使用单位未经批准自行进行安装、修理、改造、检验的处罚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35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498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499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加油站经营者使用未经检定、超过检定周期或者经检定不合格的计量器具的处罚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产品质量检验机构未经考核合格或者超出考核的范围，使用考核合格标志的处罚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销售或者在经营活动中使用未取得生产许可证的列入目录产品的处罚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特种设备使用单位委托没有取得相应许可的单位或个人进行安装、修理、改造、维护保养、化学清洗、检验的处罚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为社会提供服务的计量检定机构伪造数据的处罚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产品标识不符合规定的处罚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取得生产许可证的企业未依照规定标注生产许可证标志和编号的处罚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特种设备设计文件未经鉴定，擅自用于制造的处罚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取得生产许可证企业的生产条件、检验手段、生产技术、工艺发生变化，未依照规定办理重新审查手续或者企业名称发生变化，未依照规定办理变更手续的处罚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未按照规定提交年度工作报告或检验信息的；要求机动车到指定的场所进行维修、保养的；推诿或拒绝处理用户的投诉或异议的处罚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509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特种设备生产、经营、使用单位或者检验、检测机构拒不接受负责特种设备安全监督管理的部门依法实施的监督检查的处理</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违反规定销售麻类纤维的处罚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境外认证机构在中国境内设立的代表机构从事签订认证合同、组织现场审核（检查）、出具审核（检查）报告、实施认证决定、收取认证费用等认证活动的处罚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未依照规定申请取得生产许可证而擅自生产列入目录产品的处罚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进口或销售未经型式批准的计量器具的处罚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35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经营者违反规定不接受强制检定；使用不合格的计量器具、破坏计量器具准确度或者伪造数据，</w:t>
            </w:r>
            <w:proofErr w:type="gramStart"/>
            <w:r>
              <w:rPr>
                <w:rFonts w:asciiTheme="majorEastAsia" w:eastAsiaTheme="majorEastAsia" w:hAnsiTheme="majorEastAsia" w:cs="宋体" w:hint="eastAsia"/>
                <w:color w:val="000000"/>
                <w:kern w:val="0"/>
                <w:sz w:val="22"/>
              </w:rPr>
              <w:t>破坏铅签封</w:t>
            </w:r>
            <w:proofErr w:type="gramEnd"/>
            <w:r>
              <w:rPr>
                <w:rFonts w:asciiTheme="majorEastAsia" w:eastAsiaTheme="majorEastAsia" w:hAnsiTheme="majorEastAsia" w:cs="宋体" w:hint="eastAsia"/>
                <w:color w:val="000000"/>
                <w:kern w:val="0"/>
                <w:sz w:val="22"/>
              </w:rPr>
              <w:t>；未使用计量器具测量量值、经营者销售商品的结算值与实际值不相符的；应当明示而未明示计量单位、计量过程和计量器具显示的量值的处罚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515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伪造产地，伪造或者冒用他人厂名、厂址，伪造或者冒用认证标志等质量标志的处罚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未经许可从事特种设备生产活动的处罚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违反规定加工麻类纤维的处罚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使用单位未取得特种设备制造(组焊)许可证的处罚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519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收购者收购商品，其实际量与贸易结算量之差，超过国家规定使用的计量器具极限误差的处罚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以欺骗、贿赂等不正当手段取得制造、修理计量器具许可的处罚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不按照国家标准分拣、排除异性纤维和其他有害物质，不按照国家标准对棉花分等级加工、进行包装并标注标识，或者不按照国家标准成包组批放置，使用国家明令禁止的棉花加工设备的处罚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认证产品不符合国家标准或者行业标准而使用认证标志出厂销售的处罚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特种设备未进行型式试验的处罚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专业纤维检验机构等具有法定资质的产品质量检验机构</w:t>
            </w:r>
            <w:proofErr w:type="gramStart"/>
            <w:r>
              <w:rPr>
                <w:rFonts w:asciiTheme="majorEastAsia" w:eastAsiaTheme="majorEastAsia" w:hAnsiTheme="majorEastAsia" w:cs="宋体" w:hint="eastAsia"/>
                <w:color w:val="000000"/>
                <w:kern w:val="0"/>
                <w:sz w:val="22"/>
              </w:rPr>
              <w:t>进行絮用纤维</w:t>
            </w:r>
            <w:proofErr w:type="gramEnd"/>
            <w:r>
              <w:rPr>
                <w:rFonts w:asciiTheme="majorEastAsia" w:eastAsiaTheme="majorEastAsia" w:hAnsiTheme="majorEastAsia" w:cs="宋体" w:hint="eastAsia"/>
                <w:color w:val="000000"/>
                <w:kern w:val="0"/>
                <w:sz w:val="22"/>
              </w:rPr>
              <w:t>制品质量检验，不执行相关标准、技术规范和有关规定，不客观、公正、及时出具检验结果的处罚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销售者销售国家对计量偏差没有规定的商品，其实际量与贸易结算量之差，超过国家规定使用的计量器具极限误差的处罚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毛绒纤维经营者在承</w:t>
            </w:r>
            <w:proofErr w:type="gramStart"/>
            <w:r>
              <w:rPr>
                <w:rFonts w:asciiTheme="majorEastAsia" w:eastAsiaTheme="majorEastAsia" w:hAnsiTheme="majorEastAsia" w:cs="宋体" w:hint="eastAsia"/>
                <w:color w:val="000000"/>
                <w:kern w:val="0"/>
                <w:sz w:val="22"/>
              </w:rPr>
              <w:t>储国家</w:t>
            </w:r>
            <w:proofErr w:type="gramEnd"/>
            <w:r>
              <w:rPr>
                <w:rFonts w:asciiTheme="majorEastAsia" w:eastAsiaTheme="majorEastAsia" w:hAnsiTheme="majorEastAsia" w:cs="宋体" w:hint="eastAsia"/>
                <w:color w:val="000000"/>
                <w:kern w:val="0"/>
                <w:sz w:val="22"/>
              </w:rPr>
              <w:t>储备毛绒纤维活动中，违反入库出库规定的处罚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特种设备设计文件未经鉴定，擅自用于制造的处罚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销售毛绒纤维违反规定的处罚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836"/>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529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超范围从事认证活动的；聘用未经注册的人员从事认证活动的；未对其认证的产品、服务、管理体系实施有效的跟踪调查，或者发现不能持续符合认证要求，不及时暂停或撤销认证证书并予以公布的处罚；认证机构、检查机构、实验室增加、减少、遗漏认证规范、程序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472"/>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销售失效、变质的产品的处罚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259"/>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指定的认证机构、检查机构、实验室超出指定的业务范围从事列入目录产品的认证以及与认证有关的检查、检测活动；指定的认证机构转让指定的认证业务的处罚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412"/>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生产销售国家明令淘汰产品的处罚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418"/>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隐匿、转移、损毁被查封、扣押的棉花类物品的处罚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534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认证机构以及与认证有关的检查机构、实验室未经指定擅自从事列入目录产品的认证以及与认证有关的检查、检测活动的处罚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销售未取得制造、修理计量器具许可的产品的处罚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35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未建立棉花入库、出库质量检查验收制度，或者入库、出库的国家储备棉实物与公证检验证书、标志不符，或者不按照国家规定维护、保养承</w:t>
            </w:r>
            <w:proofErr w:type="gramStart"/>
            <w:r>
              <w:rPr>
                <w:rFonts w:asciiTheme="majorEastAsia" w:eastAsiaTheme="majorEastAsia" w:hAnsiTheme="majorEastAsia" w:cs="宋体" w:hint="eastAsia"/>
                <w:color w:val="000000"/>
                <w:kern w:val="0"/>
                <w:sz w:val="22"/>
              </w:rPr>
              <w:t>储设施</w:t>
            </w:r>
            <w:proofErr w:type="gramEnd"/>
            <w:r>
              <w:rPr>
                <w:rFonts w:asciiTheme="majorEastAsia" w:eastAsiaTheme="majorEastAsia" w:hAnsiTheme="majorEastAsia" w:cs="宋体" w:hint="eastAsia"/>
                <w:color w:val="000000"/>
                <w:kern w:val="0"/>
                <w:sz w:val="22"/>
              </w:rPr>
              <w:t>致使国家储备</w:t>
            </w:r>
            <w:proofErr w:type="gramStart"/>
            <w:r>
              <w:rPr>
                <w:rFonts w:asciiTheme="majorEastAsia" w:eastAsiaTheme="majorEastAsia" w:hAnsiTheme="majorEastAsia" w:cs="宋体" w:hint="eastAsia"/>
                <w:color w:val="000000"/>
                <w:kern w:val="0"/>
                <w:sz w:val="22"/>
              </w:rPr>
              <w:t>棉质量</w:t>
            </w:r>
            <w:proofErr w:type="gramEnd"/>
            <w:r>
              <w:rPr>
                <w:rFonts w:asciiTheme="majorEastAsia" w:eastAsiaTheme="majorEastAsia" w:hAnsiTheme="majorEastAsia" w:cs="宋体" w:hint="eastAsia"/>
                <w:color w:val="000000"/>
                <w:kern w:val="0"/>
                <w:sz w:val="22"/>
              </w:rPr>
              <w:t>变异，或者将未经公证检验的棉花作为国家储备棉入库、出库的处罚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加工毛绒纤维违反规定或者从事毛绒纤维加工活动使用国家明令禁用的加工设备的处罚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35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认证机构拒绝提供认证服务，或者提出与认证活动无关的要求的；违规制定认证标志的式样、文字和名称；未公开有关认证信息的；未对与认证有关的检查检测过程</w:t>
            </w:r>
            <w:proofErr w:type="gramStart"/>
            <w:r>
              <w:rPr>
                <w:rFonts w:asciiTheme="majorEastAsia" w:eastAsiaTheme="majorEastAsia" w:hAnsiTheme="majorEastAsia" w:cs="宋体" w:hint="eastAsia"/>
                <w:color w:val="000000"/>
                <w:kern w:val="0"/>
                <w:sz w:val="22"/>
              </w:rPr>
              <w:t>作出</w:t>
            </w:r>
            <w:proofErr w:type="gramEnd"/>
            <w:r>
              <w:rPr>
                <w:rFonts w:asciiTheme="majorEastAsia" w:eastAsiaTheme="majorEastAsia" w:hAnsiTheme="majorEastAsia" w:cs="宋体" w:hint="eastAsia"/>
                <w:color w:val="000000"/>
                <w:kern w:val="0"/>
                <w:sz w:val="22"/>
              </w:rPr>
              <w:t>完整记录，归档留存的；未及时出具认证证书的处罚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539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棉花经营者在棉花经营活动中掺杂掺假、以次充好、以假充真的处罚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产品未经认证或者认证不合格而擅自使用认证标志出厂销售的处罚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特种设备的制造、安装、改造、重大修理以及锅炉清洗过程未经监督检验的处罚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伪造、冒用、变造、倒卖、出租、出借或者以其他方式非法转让制造、修理计量器具许可证书及其标志和编号的处罚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认证机构未经批准，擅自设立子公司或分公司从事认证活动的处罚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认证机构接受可能对认证活动的客观公正产生影响的资助，或者从事可能对认证活动的客观公正产生影响的产品开发、营销等活动的处罚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生产、销售、进口不符合强制性标准的产品的处罚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收购毛绒纤维违反规定的处罚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棉花经营者伪造、变造、冒用棉花质量凭证、标识、公证检验证书、公证检验标志的处罚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特种设备使用单位未按规定办理使用登记；未按规定建立安全技术档案，未依法设置使用标志的；未对设备进行维护保养、检查、校验，并</w:t>
            </w:r>
            <w:proofErr w:type="gramStart"/>
            <w:r>
              <w:rPr>
                <w:rFonts w:asciiTheme="majorEastAsia" w:eastAsiaTheme="majorEastAsia" w:hAnsiTheme="majorEastAsia" w:cs="宋体" w:hint="eastAsia"/>
                <w:color w:val="000000"/>
                <w:kern w:val="0"/>
                <w:sz w:val="22"/>
              </w:rPr>
              <w:t>作出</w:t>
            </w:r>
            <w:proofErr w:type="gramEnd"/>
            <w:r>
              <w:rPr>
                <w:rFonts w:asciiTheme="majorEastAsia" w:eastAsiaTheme="majorEastAsia" w:hAnsiTheme="majorEastAsia" w:cs="宋体" w:hint="eastAsia"/>
                <w:color w:val="000000"/>
                <w:kern w:val="0"/>
                <w:sz w:val="22"/>
              </w:rPr>
              <w:t>记录</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549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被抽查企业擅自更换、隐匿、处理已抽查封存的样品的处罚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在毛绒纤维经营活动中掺杂掺假、以假充真、以次充好的处罚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特种设备检验、检测机构及其检验、检测人员违反规定要求从</w:t>
            </w:r>
            <w:r>
              <w:rPr>
                <w:rFonts w:asciiTheme="majorEastAsia" w:eastAsiaTheme="majorEastAsia" w:hAnsiTheme="majorEastAsia" w:cs="宋体" w:hint="eastAsia"/>
                <w:color w:val="000000"/>
                <w:kern w:val="0"/>
                <w:sz w:val="22"/>
              </w:rPr>
              <w:lastRenderedPageBreak/>
              <w:t>事检验、检测活动的处罚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552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混淆使用认证证书和认证标志的处罚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委托未取得与委托加工产品项目相应的制造计量器具许可的单位或个人加工计量器具的处罚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未标注或者未按规定标注制造、修理计量器具许可证标志和编号的处罚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取得制造、修理计量器具许可的单位或个人应当办理许可证变更手续而未办理的处罚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9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未重新办理制造、修理计量器具许可，擅自制造、修理计量器具的处罚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特种设备经营单位非法经营特种设备的处罚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隐匿、转移、变卖、损毁被查封、扣押的物品的处罚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559</w:t>
            </w:r>
          </w:p>
        </w:tc>
        <w:tc>
          <w:tcPr>
            <w:tcW w:w="6242" w:type="dxa"/>
            <w:gridSpan w:val="2"/>
            <w:shd w:val="clear" w:color="auto" w:fill="auto"/>
            <w:vAlign w:val="center"/>
          </w:tcPr>
          <w:p w:rsidR="00973AA7" w:rsidRPr="00B70994" w:rsidRDefault="00973AA7">
            <w:pPr>
              <w:widowControl/>
              <w:spacing w:line="276" w:lineRule="auto"/>
              <w:rPr>
                <w:rFonts w:asciiTheme="majorEastAsia" w:eastAsiaTheme="majorEastAsia" w:hAnsiTheme="majorEastAsia" w:cs="宋体"/>
                <w:color w:val="000000" w:themeColor="text1"/>
                <w:kern w:val="0"/>
                <w:sz w:val="22"/>
              </w:rPr>
            </w:pPr>
            <w:r w:rsidRPr="00B70994">
              <w:rPr>
                <w:rFonts w:asciiTheme="majorEastAsia" w:eastAsiaTheme="majorEastAsia" w:hAnsiTheme="majorEastAsia" w:cs="宋体" w:hint="eastAsia"/>
                <w:color w:val="000000" w:themeColor="text1"/>
                <w:kern w:val="0"/>
                <w:sz w:val="22"/>
              </w:rPr>
              <w:t>制造、销售未经考核合格的计量器具新产品的处罚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已取得制造许可证计量器具在销售时、无产品合格印、证或无制造许可证标志的；销售超过有效期的标准物质的处罚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62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561</w:t>
            </w:r>
          </w:p>
        </w:tc>
        <w:tc>
          <w:tcPr>
            <w:tcW w:w="6242" w:type="dxa"/>
            <w:gridSpan w:val="2"/>
            <w:shd w:val="clear" w:color="auto" w:fill="auto"/>
            <w:vAlign w:val="center"/>
          </w:tcPr>
          <w:p w:rsidR="00973AA7" w:rsidRDefault="00973AA7">
            <w:pPr>
              <w:widowControl/>
              <w:spacing w:line="264"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汽车产品修理者违反规定开展修理活动的处罚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563</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制造量程扩大或者准确度提高等超出原有许可范围的相同类型计量器具新产品，或者因有关技术标准和技术要求改变导致产品性能发生变更的计量器具，未另行办理制造计量器具许可，擅自制造计量器具的处罚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564</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制造、销售、使用以欺骗消费者为目的的计量器具的处罚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565</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将禁止销售的产品用于经营性服务的处罚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566</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危险化学品包装物、容器生产企业销售未经检验或者经检验不合格的危险化学品包装物、容器的处罚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567</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销售者销售家用汽车产品不符合相关要求的处罚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568</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个体工商户制造、修理国家规定范围外的计量器具或不按规定的经营场所从事经营活动的处罚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569</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加油站经营者拒不提供成品油零售账目或者提供不真实账目的处罚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570</w:t>
            </w:r>
          </w:p>
        </w:tc>
        <w:tc>
          <w:tcPr>
            <w:tcW w:w="6242" w:type="dxa"/>
            <w:gridSpan w:val="2"/>
            <w:shd w:val="clear" w:color="auto" w:fill="auto"/>
            <w:vAlign w:val="center"/>
          </w:tcPr>
          <w:p w:rsidR="00973AA7" w:rsidRDefault="00973AA7">
            <w:pPr>
              <w:widowControl/>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违规生产，未依法召回、生产、销售、交付国家明令淘汰的特种设备，涂改、倒卖、出租、出借生产许可证等违法行为的处罚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制造、修理的计量器具未经出厂检验或检定不合格出厂，交付用户使用的处罚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572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安检机构使用未经考核或者考核不合格的人员从事机动车安全技术检验工作的处罚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认证培训机构在被国家认监委责令停业整顿期间，继续从事认证培训活动的处罚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制造、销售未经型式批准或样机试验合格的计量器具新产品的处罚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在收购、加工、销售、承储等茧丝经营活动中掺杂掺假、以次充好、以假充真的处罚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取得、修理计量器具许可证后，其制造、修理条件已达不到</w:t>
            </w:r>
            <w:proofErr w:type="gramStart"/>
            <w:r>
              <w:rPr>
                <w:rFonts w:asciiTheme="majorEastAsia" w:eastAsiaTheme="majorEastAsia" w:hAnsiTheme="majorEastAsia" w:cs="宋体" w:hint="eastAsia"/>
                <w:color w:val="000000"/>
                <w:kern w:val="0"/>
                <w:sz w:val="22"/>
              </w:rPr>
              <w:t>原考核</w:t>
            </w:r>
            <w:proofErr w:type="gramEnd"/>
            <w:r>
              <w:rPr>
                <w:rFonts w:asciiTheme="majorEastAsia" w:eastAsiaTheme="majorEastAsia" w:hAnsiTheme="majorEastAsia" w:cs="宋体" w:hint="eastAsia"/>
                <w:color w:val="000000"/>
                <w:kern w:val="0"/>
                <w:sz w:val="22"/>
              </w:rPr>
              <w:t>条件的处罚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35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使用单位使用未取得许可生产，未经检验或者检验不合格的特种设备，或者国家明令淘汰、已经报废的特种设备的；未对出现故障或异常的特种设备进行检查、消除隐患，继续使用的；特种设备达到报废条件，未依法履行报废义务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伪造或者故意破坏事故现场的；拒绝接受调查或者拒绝提供有关情况或者资料的；阻挠、干涉特种设备事故报告和调查处理工作的处罚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579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家用汽车产品无中文的产品合格证或相关证明以及产品使用说明书、三包凭证、维修保养手册等随车文件的处罚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62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涂改、倒卖、出租、出借检验资格证书的；未按照规定参加检验能力比对试验的；未按照国家有关规定对检验结果和有关技术资料进行保存，逾期未改的；未经省级质量技术监督部门批准，擅自迁址、改建或增加检测线开展机动车安全技术检验的；拒不接受监督检查和管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未取得制造计量器具许可擅自使用许可证标志和编号制造、销售计量器具的处罚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收购茧丝时伪造、变造数据、结论，收购、加工、销售、承储茧丝时伪造、变造审核意见书、茧丝质量凭证、标识、公证检验证书的处罚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生产者生产的玩具存在缺陷，其召回报告未获国家质检总局批准的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特种设备生产、使用单位擅自动用、调换、转移、损毁被查封、扣押的特种设备或者其主要部件的处罚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特种设备生产、经营、使用单位擅自动用、调换、转移、损毁被查封、扣押的特种设备或者其主要部件的处罚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儿童玩具生产者未及时主动备案召回计划，提交召回报告的处罚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特种设备经营单位非法经营特种设备的处罚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588</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未经许可从事特种设备生产活动的处罚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589</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未经许可，擅自从事移动式压力容器或者气瓶充装活动的处罚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590</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茧丝的包装、标注标识、质量凭证、质量、数量、公证检验标记违反规定的处罚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591</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认证培训机构聘用未经认可机构注册或者确认的培训教师进行认证培训活动的处罚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592</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气瓶及其他移动式压力容器不按规定进行充装的处罚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593</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未另行办理新增项目制造、修理计量器具许可，擅自制造、修理新增项目计量器具的处罚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594</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境外认证培训机构在中华人民共和国境内设立的常驻代表机构未经备案或者从事认证培训经营性活动的处罚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595</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未取得制造、修理计量器具许可，擅自从事计量器具制造、修理活动的处罚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596</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选用未获得生产许可证的防伪技术产品生产企业生产的防伪技术产品、选用未获得防伪注册登记的境外防伪技术产品、在假冒产品上使用防伪技术产品的处罚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597</w:t>
            </w:r>
          </w:p>
        </w:tc>
        <w:tc>
          <w:tcPr>
            <w:tcW w:w="6242" w:type="dxa"/>
            <w:gridSpan w:val="2"/>
            <w:shd w:val="clear" w:color="auto" w:fill="auto"/>
            <w:vAlign w:val="center"/>
          </w:tcPr>
          <w:p w:rsidR="00973AA7" w:rsidRDefault="00973AA7">
            <w:pPr>
              <w:widowControl/>
              <w:spacing w:line="276"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伪造、变造、出租、出借、冒用、买卖或者转让认证证书的处罚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598</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认证及认证培训、咨询机构对其执业人员未实施有效管理，或者纵容、唆使，导致其执业人员违法违规的处罚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599</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获证产品及其销售包装上标注的认证证书所含内容与认证证书内容不一致的；未按照规定使用认证标志的处罚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600</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电梯检验机构不按照规定实施电梯检验的处罚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601</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知道或应当知道属于禁止生产、销售的产品而为其提供便利条件的，或者为以假充真的产品提供制假生产技术的处罚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602</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汽车产品生产者未停止生产、销售或者进口缺陷汽车产品；隐瞒缺陷情况；经责令召回拒不召回的处罚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603</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销售定量包装商品未正确、清晰地标注净含量；未标注净含量逾期未改的处罚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604</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认证证书注销、撤销或者暂停期间，不符合认证要求的产品，继续出厂、销售、进口或者在其他经营活动中使用的处罚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605</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列入目录的产品未经认证，擅自出厂、销售、进口或者在其他经营活动中使用的处罚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606</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获得《定量包装商品生产企业计量保证能力证书》的生产者，违反《定量包装商品生产企业计量保证能力评价规范》要求或者定量包装商品生产者未经备案，擅自使用计量保证能力合格标志的处罚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607</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电梯维护保养单位不按照安全技术规范实施电梯维护保养以及异地进行维护保养不符合规定的处罚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608</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擅自动用、调换、转移、损毁被查封、扣押财物的处罚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609</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认证培训机构在监督检查中，隐瞒有关情况、提供虚假材料或者拒绝提供反映其活动情况的真实材料的处罚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610</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未取得制造、修理计量器具许可证，制造、修理计量器具的处罚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611</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使用不合格的计量器具或者破坏计量器具准确度的处罚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612</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危险化学品包装物、容器生产企业销售未经检验或者经检验不合格的危险化学品包装物、容器的处罚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613</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未经批准制造国家废除的非法定计量器具和禁止使用的计量器具的处罚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614</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对认证机构不按规定从事认证培训活动的处罚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615</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电梯使用单位未按照规定对电梯进行日常管理的处罚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616</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使用国家禁止使用的原辅材料生产纤维制品的处罚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617</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纤维制品生产未对原辅材料进行进货检查验收记录，或者未验明原辅材料符合相关质量要求以及包装、标识等要求进行生产的处罚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618</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纤维制品未按有关规定标注标识的处罚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619</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学生</w:t>
            </w:r>
            <w:proofErr w:type="gramStart"/>
            <w:r>
              <w:rPr>
                <w:rFonts w:asciiTheme="majorEastAsia" w:eastAsiaTheme="majorEastAsia" w:hAnsiTheme="majorEastAsia" w:cs="宋体" w:hint="eastAsia"/>
                <w:color w:val="000000"/>
                <w:kern w:val="0"/>
                <w:sz w:val="22"/>
              </w:rPr>
              <w:t>服使用</w:t>
            </w:r>
            <w:proofErr w:type="gramEnd"/>
            <w:r>
              <w:rPr>
                <w:rFonts w:asciiTheme="majorEastAsia" w:eastAsiaTheme="majorEastAsia" w:hAnsiTheme="majorEastAsia" w:cs="宋体" w:hint="eastAsia"/>
                <w:color w:val="000000"/>
                <w:kern w:val="0"/>
                <w:sz w:val="22"/>
              </w:rPr>
              <w:t>单位违反规定，未履行检查验收和记录义务或未按规定委托送检的处罚</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620</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对涉嫌违反计量法律、法规规定的涉案财物进行封存</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621</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对进口的不符合强制性标准的产品进行封存</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rsidTr="00A91533">
        <w:trPr>
          <w:trHeight w:val="162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622</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对有根据认为不符合保障人体健康和人身、财产安全的国家标准、行业标准的产品或者有其他严重质量问题的产品，以及直接用于生产、销售该项产品的原辅材料、包装物和生产工具进行查封、扣押</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623</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查封或者扣押有严重质量问题的棉花、毛、绒、蚕丝、麻类纤维以及生产设备、工具</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rsidTr="00A91533">
        <w:trPr>
          <w:trHeight w:val="81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624</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对有证据表明属于违反《中华人民共和国工业产品生产许可证管理条例》生产、销售、经营活动中使用的产品予以查封或者扣押</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rsidTr="00A91533">
        <w:trPr>
          <w:trHeight w:val="108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625</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对有证据表明不符合安全技术规范要求或者存在严重事故隐患、能耗严重超标的特种设备实施查封扣押；对流入市场的达到报废条件或者已经报废的特种设备实施查封、扣押</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626</w:t>
            </w:r>
          </w:p>
        </w:tc>
        <w:tc>
          <w:tcPr>
            <w:tcW w:w="6242" w:type="dxa"/>
            <w:gridSpan w:val="2"/>
            <w:shd w:val="clear" w:color="auto" w:fill="auto"/>
            <w:vAlign w:val="bottom"/>
          </w:tcPr>
          <w:p w:rsidR="00973AA7" w:rsidRPr="007A5C7D" w:rsidRDefault="00973AA7">
            <w:pPr>
              <w:widowControl/>
              <w:spacing w:line="276" w:lineRule="auto"/>
              <w:jc w:val="left"/>
              <w:rPr>
                <w:rFonts w:asciiTheme="majorEastAsia" w:eastAsiaTheme="majorEastAsia" w:hAnsiTheme="majorEastAsia" w:cs="宋体"/>
                <w:color w:val="FF0000"/>
                <w:kern w:val="0"/>
                <w:sz w:val="22"/>
              </w:rPr>
            </w:pPr>
            <w:r w:rsidRPr="007A5C7D">
              <w:rPr>
                <w:rFonts w:asciiTheme="majorEastAsia" w:eastAsiaTheme="majorEastAsia" w:hAnsiTheme="majorEastAsia" w:cs="宋体" w:hint="eastAsia"/>
                <w:color w:val="FF0000"/>
                <w:kern w:val="0"/>
                <w:sz w:val="22"/>
              </w:rPr>
              <w:t>棉花质量监督机构对棉花质量实施监督管理</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627</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机动车安全技术检验机构资格的监督管理</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rsidTr="00A91533">
        <w:trPr>
          <w:trHeight w:val="54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lastRenderedPageBreak/>
              <w:t>628</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特种设备生产、经营、使用单位和检验、检测机构的监督检查</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629</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标准实施的监督检查</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630</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产品质量监督检查</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631</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制造、修理、销售、使用计量器具的监督检查</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632</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认证认可活动实施情况的监督检查</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633</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检验检测机构进行监督管理</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634</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重要工业产品生产许可制度实施情况的监督管理</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635</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计量纠纷调解</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636</w:t>
            </w:r>
          </w:p>
        </w:tc>
        <w:tc>
          <w:tcPr>
            <w:tcW w:w="6242" w:type="dxa"/>
            <w:gridSpan w:val="2"/>
            <w:shd w:val="clear" w:color="auto" w:fill="auto"/>
            <w:vAlign w:val="bottom"/>
          </w:tcPr>
          <w:p w:rsidR="00973AA7" w:rsidRDefault="00973AA7">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工业产品生产许可证获证企业年度自查报告审查</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637</w:t>
            </w:r>
          </w:p>
        </w:tc>
        <w:tc>
          <w:tcPr>
            <w:tcW w:w="6242" w:type="dxa"/>
            <w:gridSpan w:val="2"/>
            <w:shd w:val="clear" w:color="auto" w:fill="auto"/>
            <w:vAlign w:val="bottom"/>
          </w:tcPr>
          <w:p w:rsidR="00973AA7" w:rsidRPr="007A5C7D" w:rsidRDefault="00973AA7">
            <w:pPr>
              <w:widowControl/>
              <w:spacing w:line="276" w:lineRule="auto"/>
              <w:jc w:val="left"/>
              <w:rPr>
                <w:rFonts w:asciiTheme="majorEastAsia" w:eastAsiaTheme="majorEastAsia" w:hAnsiTheme="majorEastAsia" w:cs="宋体"/>
                <w:color w:val="FF0000"/>
                <w:kern w:val="0"/>
                <w:sz w:val="22"/>
              </w:rPr>
            </w:pPr>
            <w:r w:rsidRPr="007A5C7D">
              <w:rPr>
                <w:rFonts w:asciiTheme="majorEastAsia" w:eastAsiaTheme="majorEastAsia" w:hAnsiTheme="majorEastAsia" w:cs="宋体" w:hint="eastAsia"/>
                <w:color w:val="FF0000"/>
                <w:kern w:val="0"/>
                <w:sz w:val="22"/>
              </w:rPr>
              <w:t>宜阳县县长质量奖的评选</w:t>
            </w:r>
          </w:p>
        </w:tc>
        <w:tc>
          <w:tcPr>
            <w:tcW w:w="2024" w:type="dxa"/>
            <w:shd w:val="clear" w:color="auto" w:fill="auto"/>
            <w:vAlign w:val="center"/>
          </w:tcPr>
          <w:p w:rsidR="00973AA7" w:rsidRDefault="00973AA7">
            <w:pPr>
              <w:widowControl/>
              <w:spacing w:line="276" w:lineRule="auto"/>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行政奖励</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638</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对经营者相互串通，操纵市场价格，造成商品价格较大幅度上涨的处罚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639</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对经营者相互串通，操纵市场价格，损害其他经营者或者消费者合法权益的处罚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640</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对行业协会或者其他组织经营者相互串通，操纵市场价格的处罚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641</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对经营者违反价格法，推动商品价格过快、过高上涨行为的处罚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642</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对推动商品价格过快、过高上涨违法行为的处罚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643</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对经营者利用虚假的或者使人误解的价格手段，诱骗消费者或者其他经营者与其进行交易的处罚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644</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对经营者采取抬高等级或者压低等级等手段销售、收购商品或者提供服务，变相提高或压低价格的处罚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645</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对经营者不执行政府指导价、政府定价的行为的处罚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646</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对经营者不执行法定的价格干预措施、紧急措施行为的处罚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647</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对经营者违反法律、法规的规定牟取暴利的处罚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648</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对经营者违反明码标价相关规定的处罚</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649</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对拒绝提供价格监督检查所需资料或者提供虚假资料的处罚</w:t>
            </w:r>
          </w:p>
        </w:tc>
        <w:tc>
          <w:tcPr>
            <w:tcW w:w="2024" w:type="dxa"/>
            <w:shd w:val="clear" w:color="auto" w:fill="auto"/>
            <w:vAlign w:val="center"/>
          </w:tcPr>
          <w:p w:rsidR="00973AA7" w:rsidRPr="005F651C" w:rsidRDefault="00973AA7" w:rsidP="007E585C">
            <w:pPr>
              <w:widowControl/>
              <w:spacing w:line="276" w:lineRule="auto"/>
              <w:jc w:val="center"/>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行政处罚</w:t>
            </w:r>
          </w:p>
        </w:tc>
      </w:tr>
      <w:tr w:rsidR="00973AA7" w:rsidTr="00A91533">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650</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违反政府定价、政府指导价的违法行为的处罚</w:t>
            </w:r>
          </w:p>
        </w:tc>
        <w:tc>
          <w:tcPr>
            <w:tcW w:w="2024" w:type="dxa"/>
            <w:shd w:val="clear" w:color="auto" w:fill="auto"/>
            <w:vAlign w:val="center"/>
          </w:tcPr>
          <w:p w:rsidR="00973AA7" w:rsidRPr="005F651C" w:rsidRDefault="00973AA7" w:rsidP="007E585C">
            <w:pPr>
              <w:widowControl/>
              <w:spacing w:line="276" w:lineRule="auto"/>
              <w:jc w:val="center"/>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行政处罚</w:t>
            </w:r>
          </w:p>
        </w:tc>
      </w:tr>
      <w:tr w:rsidR="00973AA7" w:rsidTr="00B218F2">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651</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违反行政事业性收费、经营性服务收费规定的违法行为的处罚</w:t>
            </w:r>
          </w:p>
        </w:tc>
        <w:tc>
          <w:tcPr>
            <w:tcW w:w="2024" w:type="dxa"/>
            <w:shd w:val="clear" w:color="auto" w:fill="auto"/>
            <w:vAlign w:val="center"/>
          </w:tcPr>
          <w:p w:rsidR="00973AA7" w:rsidRPr="005F651C" w:rsidRDefault="00973AA7" w:rsidP="007E585C">
            <w:pPr>
              <w:widowControl/>
              <w:spacing w:line="276" w:lineRule="auto"/>
              <w:jc w:val="center"/>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行政处罚</w:t>
            </w:r>
          </w:p>
        </w:tc>
      </w:tr>
      <w:tr w:rsidR="00973AA7" w:rsidTr="00B218F2">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652</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违反行政事业性收费、经营性服务收费规定的违法行为的处罚</w:t>
            </w:r>
          </w:p>
        </w:tc>
        <w:tc>
          <w:tcPr>
            <w:tcW w:w="2024" w:type="dxa"/>
            <w:shd w:val="clear" w:color="auto" w:fill="auto"/>
            <w:vAlign w:val="center"/>
          </w:tcPr>
          <w:p w:rsidR="00973AA7" w:rsidRPr="005F651C" w:rsidRDefault="00973AA7">
            <w:pPr>
              <w:widowControl/>
              <w:spacing w:line="276" w:lineRule="auto"/>
              <w:jc w:val="center"/>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行政处罚</w:t>
            </w:r>
          </w:p>
        </w:tc>
      </w:tr>
      <w:tr w:rsidR="00973AA7" w:rsidTr="00B218F2">
        <w:trPr>
          <w:trHeight w:val="270"/>
        </w:trPr>
        <w:tc>
          <w:tcPr>
            <w:tcW w:w="714" w:type="dxa"/>
            <w:shd w:val="clear" w:color="auto" w:fill="auto"/>
            <w:vAlign w:val="center"/>
          </w:tcPr>
          <w:p w:rsidR="00973AA7" w:rsidRDefault="00973AA7">
            <w:pPr>
              <w:jc w:val="right"/>
              <w:rPr>
                <w:rFonts w:ascii="宋体" w:eastAsia="宋体" w:hAnsi="宋体" w:cs="宋体"/>
                <w:sz w:val="24"/>
                <w:szCs w:val="24"/>
              </w:rPr>
            </w:pPr>
            <w:r>
              <w:rPr>
                <w:rFonts w:hint="eastAsia"/>
              </w:rPr>
              <w:t>653</w:t>
            </w:r>
          </w:p>
        </w:tc>
        <w:tc>
          <w:tcPr>
            <w:tcW w:w="6242" w:type="dxa"/>
            <w:gridSpan w:val="2"/>
            <w:shd w:val="clear" w:color="auto" w:fill="auto"/>
            <w:vAlign w:val="center"/>
          </w:tcPr>
          <w:p w:rsidR="00973AA7" w:rsidRDefault="00973AA7">
            <w:pPr>
              <w:jc w:val="center"/>
              <w:rPr>
                <w:rFonts w:ascii="宋体" w:eastAsia="宋体" w:hAnsi="宋体" w:cs="宋体"/>
                <w:color w:val="000000"/>
                <w:sz w:val="20"/>
                <w:szCs w:val="20"/>
              </w:rPr>
            </w:pPr>
            <w:r>
              <w:rPr>
                <w:rFonts w:hint="eastAsia"/>
                <w:color w:val="000000"/>
                <w:sz w:val="20"/>
                <w:szCs w:val="20"/>
              </w:rPr>
              <w:t>在证据可能灭失或者以后难以取得的情况下，可以依法先行登记保存</w:t>
            </w:r>
          </w:p>
        </w:tc>
        <w:tc>
          <w:tcPr>
            <w:tcW w:w="2024" w:type="dxa"/>
            <w:shd w:val="clear" w:color="auto" w:fill="auto"/>
            <w:vAlign w:val="center"/>
          </w:tcPr>
          <w:p w:rsidR="00973AA7" w:rsidRDefault="00973AA7" w:rsidP="007E585C">
            <w:pPr>
              <w:widowControl/>
              <w:spacing w:line="276" w:lineRule="auto"/>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行政强制</w:t>
            </w:r>
          </w:p>
        </w:tc>
      </w:tr>
      <w:tr w:rsidR="00033ECB" w:rsidTr="00EC7097">
        <w:trPr>
          <w:trHeight w:val="270"/>
        </w:trPr>
        <w:tc>
          <w:tcPr>
            <w:tcW w:w="714" w:type="dxa"/>
            <w:shd w:val="clear" w:color="auto" w:fill="auto"/>
          </w:tcPr>
          <w:p w:rsidR="00033ECB" w:rsidRPr="00615C81" w:rsidRDefault="00033ECB" w:rsidP="00973AA7">
            <w:pPr>
              <w:jc w:val="center"/>
            </w:pPr>
            <w:r w:rsidRPr="00615C81">
              <w:t>6</w:t>
            </w:r>
            <w:r w:rsidR="00FF1B13">
              <w:rPr>
                <w:rFonts w:hint="eastAsia"/>
              </w:rPr>
              <w:t>5</w:t>
            </w:r>
            <w:r w:rsidR="00973AA7">
              <w:rPr>
                <w:rFonts w:hint="eastAsia"/>
              </w:rPr>
              <w:t>4</w:t>
            </w:r>
          </w:p>
        </w:tc>
        <w:tc>
          <w:tcPr>
            <w:tcW w:w="6242" w:type="dxa"/>
            <w:gridSpan w:val="2"/>
            <w:shd w:val="clear" w:color="auto" w:fill="auto"/>
            <w:vAlign w:val="bottom"/>
          </w:tcPr>
          <w:p w:rsidR="00033ECB" w:rsidRDefault="00033ECB" w:rsidP="00E442FA">
            <w:pPr>
              <w:jc w:val="left"/>
              <w:rPr>
                <w:rFonts w:asciiTheme="majorEastAsia" w:eastAsiaTheme="majorEastAsia" w:hAnsiTheme="majorEastAsia" w:cs="宋体"/>
                <w:color w:val="000000"/>
                <w:kern w:val="0"/>
                <w:sz w:val="22"/>
              </w:rPr>
            </w:pPr>
            <w:r>
              <w:rPr>
                <w:rFonts w:hint="eastAsia"/>
                <w:color w:val="000000"/>
                <w:sz w:val="22"/>
              </w:rPr>
              <w:t>对市场价格活动检查</w:t>
            </w:r>
          </w:p>
        </w:tc>
        <w:tc>
          <w:tcPr>
            <w:tcW w:w="2024" w:type="dxa"/>
            <w:shd w:val="clear" w:color="auto" w:fill="auto"/>
            <w:vAlign w:val="center"/>
          </w:tcPr>
          <w:p w:rsidR="00033ECB" w:rsidRDefault="00033ECB" w:rsidP="007E585C">
            <w:pPr>
              <w:widowControl/>
              <w:spacing w:line="276" w:lineRule="auto"/>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行政检查</w:t>
            </w:r>
          </w:p>
        </w:tc>
      </w:tr>
      <w:tr w:rsidR="00033ECB" w:rsidTr="0038324D">
        <w:trPr>
          <w:trHeight w:val="270"/>
        </w:trPr>
        <w:tc>
          <w:tcPr>
            <w:tcW w:w="8980" w:type="dxa"/>
            <w:gridSpan w:val="4"/>
            <w:shd w:val="clear" w:color="auto" w:fill="auto"/>
          </w:tcPr>
          <w:p w:rsidR="00033ECB" w:rsidRPr="003E2C99" w:rsidRDefault="00033ECB" w:rsidP="0013471C">
            <w:pPr>
              <w:widowControl/>
              <w:spacing w:line="276" w:lineRule="auto"/>
              <w:jc w:val="center"/>
              <w:rPr>
                <w:rFonts w:asciiTheme="majorEastAsia" w:eastAsiaTheme="majorEastAsia" w:hAnsiTheme="majorEastAsia" w:cs="宋体"/>
                <w:b/>
                <w:kern w:val="0"/>
                <w:sz w:val="22"/>
              </w:rPr>
            </w:pPr>
            <w:r w:rsidRPr="003E2C99">
              <w:rPr>
                <w:rFonts w:hint="eastAsia"/>
                <w:b/>
                <w:color w:val="000000"/>
                <w:sz w:val="22"/>
              </w:rPr>
              <w:t>部门名称：宜阳县新闻出版局（共</w:t>
            </w:r>
            <w:r w:rsidRPr="003E2C99">
              <w:rPr>
                <w:rFonts w:hint="eastAsia"/>
                <w:b/>
                <w:color w:val="000000"/>
                <w:sz w:val="22"/>
              </w:rPr>
              <w:t>12</w:t>
            </w:r>
            <w:r w:rsidR="0013471C">
              <w:rPr>
                <w:rFonts w:hint="eastAsia"/>
                <w:b/>
                <w:color w:val="000000"/>
                <w:sz w:val="22"/>
              </w:rPr>
              <w:t>8</w:t>
            </w:r>
            <w:r w:rsidRPr="003E2C99">
              <w:rPr>
                <w:rFonts w:hint="eastAsia"/>
                <w:b/>
                <w:color w:val="000000"/>
                <w:sz w:val="22"/>
              </w:rPr>
              <w:t>项）</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电影放映单位设立审批</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出版物零售单位和个体工商户设立、变更审批</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接受委托印刷境外其他印刷品未依照规定向出版行政部门备案，或者未将印刷的境外其他印刷品全部运输出境的处罚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w w:val="90"/>
                <w:kern w:val="0"/>
                <w:sz w:val="22"/>
              </w:rPr>
              <w:t>伪造、变造学位证书、学历证书等国家机关公文、证件或者企业事业单位、人民团体公文、证件的，或者盗印他人的其他印刷品的处罚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从事其他印刷品印刷经营活动的个人超范围经营的处罚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lastRenderedPageBreak/>
              <w:t>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从事包装装潢印刷品印刷经营活动的企业擅自留存委托印刷的包装装潢印刷品的成品、半成品、废品和</w:t>
            </w:r>
            <w:proofErr w:type="gramStart"/>
            <w:r w:rsidRPr="005F651C">
              <w:rPr>
                <w:rFonts w:asciiTheme="majorEastAsia" w:eastAsiaTheme="majorEastAsia" w:hAnsiTheme="majorEastAsia" w:cs="宋体" w:hint="eastAsia"/>
                <w:color w:val="000000" w:themeColor="text1"/>
                <w:kern w:val="0"/>
                <w:sz w:val="22"/>
              </w:rPr>
              <w:t>印板</w:t>
            </w:r>
            <w:proofErr w:type="gramEnd"/>
            <w:r w:rsidRPr="005F651C">
              <w:rPr>
                <w:rFonts w:asciiTheme="majorEastAsia" w:eastAsiaTheme="majorEastAsia" w:hAnsiTheme="majorEastAsia" w:cs="宋体" w:hint="eastAsia"/>
                <w:color w:val="000000" w:themeColor="text1"/>
                <w:kern w:val="0"/>
                <w:sz w:val="22"/>
              </w:rPr>
              <w:t>、纸型、印刷底片、原稿等的处罚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擅自设立出版物的出版、印刷或者复制、进口、发行单位，或者擅自从事出版物的出版、印刷或者复制、进口、发行业务，假冒出版单位名称或者伪造、假冒报纸、期刊名称出版出版物的处罚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出版、进口含有禁止内容出版物的处罚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w:t>
            </w:r>
          </w:p>
        </w:tc>
        <w:tc>
          <w:tcPr>
            <w:tcW w:w="6242" w:type="dxa"/>
            <w:gridSpan w:val="2"/>
            <w:shd w:val="clear" w:color="auto" w:fill="auto"/>
            <w:vAlign w:val="bottom"/>
          </w:tcPr>
          <w:p w:rsidR="00033ECB" w:rsidRPr="005F651C" w:rsidRDefault="00033ECB" w:rsidP="00E442FA">
            <w:pPr>
              <w:jc w:val="left"/>
              <w:rPr>
                <w:color w:val="000000" w:themeColor="text1"/>
                <w:sz w:val="22"/>
              </w:rPr>
            </w:pPr>
            <w:r w:rsidRPr="005F651C">
              <w:rPr>
                <w:rFonts w:asciiTheme="majorEastAsia" w:eastAsiaTheme="majorEastAsia" w:hAnsiTheme="majorEastAsia" w:cs="宋体" w:hint="eastAsia"/>
                <w:color w:val="000000" w:themeColor="text1"/>
                <w:kern w:val="0"/>
                <w:sz w:val="22"/>
              </w:rPr>
              <w:t>出版他人享有专有出版权的图书的处罚</w:t>
            </w:r>
          </w:p>
        </w:tc>
        <w:tc>
          <w:tcPr>
            <w:tcW w:w="2024" w:type="dxa"/>
            <w:shd w:val="clear" w:color="auto" w:fill="auto"/>
            <w:vAlign w:val="center"/>
          </w:tcPr>
          <w:p w:rsidR="00033ECB" w:rsidRDefault="00033ECB" w:rsidP="007E585C">
            <w:pPr>
              <w:widowControl/>
              <w:spacing w:line="276" w:lineRule="auto"/>
              <w:jc w:val="center"/>
              <w:rPr>
                <w:rFonts w:asciiTheme="majorEastAsia" w:eastAsiaTheme="majorEastAsia" w:hAnsiTheme="majorEastAsia" w:cs="宋体"/>
                <w:kern w:val="0"/>
                <w:sz w:val="22"/>
              </w:rPr>
            </w:pP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非法加印或者销售受委托印刷的出版物的处罚</w:t>
            </w:r>
          </w:p>
        </w:tc>
        <w:tc>
          <w:tcPr>
            <w:tcW w:w="2024" w:type="dxa"/>
            <w:shd w:val="clear" w:color="auto" w:fill="auto"/>
            <w:vAlign w:val="center"/>
          </w:tcPr>
          <w:p w:rsidR="00033ECB" w:rsidRDefault="00033ECB" w:rsidP="007E585C">
            <w:pPr>
              <w:widowControl/>
              <w:spacing w:line="276" w:lineRule="auto"/>
              <w:jc w:val="center"/>
              <w:rPr>
                <w:rFonts w:asciiTheme="majorEastAsia" w:eastAsiaTheme="majorEastAsia" w:hAnsiTheme="majorEastAsia" w:cs="宋体"/>
                <w:kern w:val="0"/>
                <w:sz w:val="22"/>
              </w:rPr>
            </w:pP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11</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明知或者应知出版物含有禁止内容而印刷或者复制、发行的处罚</w:t>
            </w:r>
          </w:p>
        </w:tc>
        <w:tc>
          <w:tcPr>
            <w:tcW w:w="2024" w:type="dxa"/>
            <w:shd w:val="clear" w:color="auto" w:fill="auto"/>
            <w:vAlign w:val="center"/>
          </w:tcPr>
          <w:p w:rsidR="00033ECB" w:rsidRDefault="00033ECB" w:rsidP="007E585C">
            <w:pPr>
              <w:widowControl/>
              <w:spacing w:line="276" w:lineRule="auto"/>
              <w:jc w:val="center"/>
              <w:rPr>
                <w:rFonts w:asciiTheme="majorEastAsia" w:eastAsiaTheme="majorEastAsia" w:hAnsiTheme="majorEastAsia" w:cs="宋体"/>
                <w:kern w:val="0"/>
                <w:sz w:val="22"/>
              </w:rPr>
            </w:pP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12</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对进口、印刷或者复制、发行国务院出版行政主管部门禁止进口的出版物的处罚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13</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印刷或者复制走私的境外出版物的处罚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14</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发行进口出版物未从依法批准的出版物进口经营单位进货的处罚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15</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出版单位委托未取得出版物印刷或者复制许可的单位印刷或者复制出版物的处罚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16</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印刷或者复制单位未取得印刷或者复制许可而印刷或者复制出版物的处罚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17</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印刷或者复制单位接受非出版单位和个人的委托印刷或者复制出版物的处罚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18</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印刷或者复制单位未履行法定手续印刷或者复制境外出版物的，印刷或者复制的境外出版物没有全部运输出境的处罚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19</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印刷或者复制单位、发行单位或者个体工商户印刷或者复制、发行未署出版单位名称的出版物的处罚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20</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印刷或者复制单位、发行单位或者个体工商户印刷或者复制、发行伪造、假冒出版单位名称或者报纸、期刊名称的出版物的处罚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21</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出版、印刷、发行单位出版、印刷、发行未经依法审定的中学小学教科书，或者无资质的单位从事中学小学教科书的出版、发行业务的处罚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22</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出售或者以其他形式转让本出版单位的名称、书号、刊号、版号、版面，或者出租本单位的名称、刊号的处罚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出版单位合并、分立、变更事项，未到出版行政主管部门办理审批、变更登记手续的处罚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出版单位未将其年度出版计划和涉及国家安全、社会安定等方面的重大选题备案的处罚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lastRenderedPageBreak/>
              <w:t>25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出版单位未依照规定送交出版物的样本的处罚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印刷或者复制单位未依照规定留存备查的材料的处罚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27</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出版进口经营单位未将其进口的出版物目录报送备案的处罚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28</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出版单位擅自中止出版活动超过期限的处罚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29</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出版物发行单位、出版物进口经营单位未依照规定办理变更审批手续的处罚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30</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出版物质量不符合有关规定和标准的处罚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31</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未经批准举办境外出版物展览的处罚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32</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从事出版物发行业务的单位和个人未能提供近两年的出版物发行进销货清单等有关非财务票据的处罚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从事出版物发行业务的单位和个人超出新闻出版行政部门核准的经营范围经营的处罚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从事出版物发行业务的单位和个人张贴和散发有法律、法规禁止内容的或者有欺诈性文字的征订单、广告和宣传画的处罚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 xml:space="preserve">从事出版物发行业务的单位和个人擅自更改出版物版权页的处罚 </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《出版物经营许可证》未在经营场所明显处张挂或未在网页醒目位置公开《出版物经营许可证》和营业执照登载的有关信息或链接标识的处罚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37</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出售、出借、出租、转让或擅自涂改、变造《出版物经营许可证》的处罚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38</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公开发行内部资料性出版物的，或公开宣传、陈列、销售规定应由内部发行的出版物的处罚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39</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出版单位</w:t>
            </w:r>
            <w:proofErr w:type="gramStart"/>
            <w:r w:rsidRPr="005F651C">
              <w:rPr>
                <w:rFonts w:asciiTheme="majorEastAsia" w:eastAsiaTheme="majorEastAsia" w:hAnsiTheme="majorEastAsia" w:cs="宋体" w:hint="eastAsia"/>
                <w:color w:val="000000" w:themeColor="text1"/>
                <w:kern w:val="0"/>
                <w:sz w:val="22"/>
              </w:rPr>
              <w:t>向无总发行</w:t>
            </w:r>
            <w:proofErr w:type="gramEnd"/>
            <w:r w:rsidRPr="005F651C">
              <w:rPr>
                <w:rFonts w:asciiTheme="majorEastAsia" w:eastAsiaTheme="majorEastAsia" w:hAnsiTheme="majorEastAsia" w:cs="宋体" w:hint="eastAsia"/>
                <w:color w:val="000000" w:themeColor="text1"/>
                <w:kern w:val="0"/>
                <w:sz w:val="22"/>
              </w:rPr>
              <w:t>权的单位转让或者变相转让出版物总发行权，委托无出版物批发权的单位批发出版物或代理出版物批发业务，委托非出版物发行单位发行出版物的处罚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40</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提供出版物网络交易平台服务的经营者未按《出版物市场管理规定》履行有关审查及管理责任的处罚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41</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从事出版物发行业务的单位和个人未按要求备案的处罚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42</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从事出版物发行业务的单位和个人未按新闻出版行政部门的规定接受年度核验的处罚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擅自设立音像制品出版、制作、复制、进口、批发、零售单位，或者擅自从事音像制品出版、制作、复制业务或者擅自进口、批发、零售经营活动的处罚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出版、制作、复制、批发、零售、出租、放映禁止内容的音像制品的处罚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音像出版单位向其他单位、个人出租、出借、出售或者以其他任何形式转让本单位的名称，出售或者以其他形式转让本单位</w:t>
            </w:r>
            <w:r w:rsidRPr="005F651C">
              <w:rPr>
                <w:rFonts w:asciiTheme="majorEastAsia" w:eastAsiaTheme="majorEastAsia" w:hAnsiTheme="majorEastAsia" w:cs="宋体" w:hint="eastAsia"/>
                <w:color w:val="000000" w:themeColor="text1"/>
                <w:kern w:val="0"/>
                <w:sz w:val="22"/>
              </w:rPr>
              <w:lastRenderedPageBreak/>
              <w:t>的版号的处罚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lastRenderedPageBreak/>
              <w:t>46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音像出版单位委托未取得《音像制品制作许可证》的单位制作音像制品，或者委托未取得《复制经营许可证》的单位复制音像制品的处罚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47</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音像出版单位出版未经国务院出版行政主管部门批准擅自进口的音像制品的处罚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48</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音像制作单位、音像复制单位未依照规定验证音像出版单位的委托书、有关证明的处罚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49</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音像复制单位擅自复制他人的音像制品，或者接受非音像出版单位、个人的委托复制经营性的音像制品，或者自行复制音像制品的处罚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50</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音像出版单位未将其年度出版计划和涉及国家安全、社会安定等方面的重大选题报国务院出版行政主管部门备案的处罚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51</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音像制品出版、制作、复制、批发、零售单位变更名称、地址、法定代表人或者主要负责人、业务范围等，未按规定办理审批、备案手续的处罚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52</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音像出版单位未在其出版的音像制品及其包装的明显位置标明规定内容的处罚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音像出版单位未按规定送交样本的处罚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音像复制单位未按规定留存备查材料的处罚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从事光盘复制的音像复制单位复制光盘，使用未蚀刻国务院出版行政主管部门核发的激光数码储存片来源识别码的注塑模具的处罚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批发、零售、出租、放映非音像出版单位出版的音像制品或者非音</w:t>
            </w:r>
            <w:r w:rsidRPr="005F651C">
              <w:rPr>
                <w:rFonts w:asciiTheme="majorEastAsia" w:eastAsiaTheme="majorEastAsia" w:hAnsiTheme="majorEastAsia" w:hint="eastAsia"/>
                <w:color w:val="000000" w:themeColor="text1"/>
                <w:sz w:val="22"/>
              </w:rPr>
              <w:t>像复制单位复制的音像制品的处罚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57</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批发、零售、出租或者放映未经国务院出版行政主管部门批准进口的音像制品的处罚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58</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其他出版单位出版的音像制品名称与本版出版物不一致或单独定价销售的处罚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59</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音像出版单位及其他委托复制单位未按规定的内容、期限留存备查材料的处罚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60</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委托复制非卖品的单位销售或变相销售非卖品或者以非卖品收取费用的处罚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61</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委托复制非卖品的单位未在非卖品包装和盘带显著位置注明非卖品编号的处罚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62</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音像制作单位法定代表人或者主要负责人未按规定参加岗位培训的处罚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63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音像制作单位未按规定填写制作或者归档保存制作文档记录的</w:t>
            </w:r>
            <w:r w:rsidRPr="005F651C">
              <w:rPr>
                <w:rFonts w:asciiTheme="majorEastAsia" w:eastAsiaTheme="majorEastAsia" w:hAnsiTheme="majorEastAsia" w:cs="宋体" w:hint="eastAsia"/>
                <w:color w:val="000000" w:themeColor="text1"/>
                <w:kern w:val="0"/>
                <w:sz w:val="22"/>
              </w:rPr>
              <w:lastRenderedPageBreak/>
              <w:t>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lastRenderedPageBreak/>
              <w:t>64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音像制作单位接受非出版单位委托制作音像制品，未按规定验证委托单位的有关证明文件的或者未依照本规定留存备查材料的处罚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65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音像制作单位未经授权将委托制作的音像制品提供给委托方以外的单位或者个人的处罚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66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音像制作单位制作的音像制品不符合国家有关质量、技术标准和规定的处罚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67</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音像制作单位未依照有关规定参加年度核验的处罚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68</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出版未经新闻出版总署批准擅自进口的音像制品的处罚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69</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批发、零售、出租或者放映未经新闻出版总署批准进口的音像制品的处罚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70</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批发、零售、出租、放映供研究、教学参考或者用于展览、展示的进口音像制品的处罚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71</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未经批准擅自编印内部资料的处罚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72</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编印规定禁止内容的内部资料的处罚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违反标注、名称规定，编印、发送内部资料的处罚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委托非出版物印刷企业印刷内部资料或者未按照《准印证》核准的项目印制的处罚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未按照规定送交内部资料样本的处罚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报刊记者站的驻站人数不符合规定的处罚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77</w:t>
            </w:r>
          </w:p>
        </w:tc>
        <w:tc>
          <w:tcPr>
            <w:tcW w:w="6242" w:type="dxa"/>
            <w:gridSpan w:val="2"/>
            <w:shd w:val="clear" w:color="auto" w:fill="auto"/>
            <w:vAlign w:val="center"/>
          </w:tcPr>
          <w:p w:rsidR="00033ECB" w:rsidRPr="005F651C" w:rsidRDefault="00033ECB" w:rsidP="0038324D">
            <w:pPr>
              <w:widowControl/>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从事与新闻采访无关的其他活动，以报刊记者站名义发布新闻，从事出版物发行、广告、开办经济实体及其他经营活动，利用行政权力摊派发行，设立分支机构有关活动的处罚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78</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报刊记者站人员、登记地址、电话等发生变更未按规定办理备案、变更登记手续的处罚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79</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报刊出版单位未履行内部管理职责的处罚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80</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不服从新闻出版行政部门管理或者未按时缴送样报样刊的处罚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81</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擅自以报刊记者站或者记者站筹备组织的名义对外开展活动的处罚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82</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 xml:space="preserve"> 以派记者驻地方长期工作方式代替设立记者站的处罚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报刊出版单位终止其记者站业务活动或报刊记者站被依法撤销未按规定办理注销登记手续的处罚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报刊出版单位以办事处、通联站、工作站等名义设立从事新闻业务活动的其他派出机构的处罚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擅自设立报刊记者站或者假冒、盗用报刊记者站名义开展活动的处罚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擅自制作、仿制、发放、销售新闻记者证或者擅自制作、发放、销售采访证件的处罚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lastRenderedPageBreak/>
              <w:t>87</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假借新闻机构、假冒新闻记者从事新闻采访活动的处罚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88</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以新闻采访为名开展各类活动或者谋取利益的处罚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89</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通过信息网络擅自向公众提供他人的作品、表演、录音录像制品的处罚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90</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不经著作权人许可，通过信息网络向公众提供作品不符合免责规定，故意避开或者破坏技术措施的处罚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91</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92</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为扶助贫困通过信息网络向农村地区提供作品、表演、录音录像制品超过规定范围，或者未按照公告的标准支付报酬，或者在权利人不同意提供其作品、表演、录音录像制品后未立即删除的处罚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通过信息网络提供他人的作品、表演、录音录像制品未按规定署名、支付报酬、采取防止超范围散播或复制的措施，对权利人利益造成实质性损害的处罚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故意制造、进口或者向他人提供主要用于避开、破坏技术措施的装置或者部件，或者故意为他人避开或者破坏技术措施提供技术服务的处罚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擅自通过信息网络提供他人的作品、表演、录音录像制品，获得经济利益的处罚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为扶助贫困通过信息网络向农村地区提供作品、表演、录音录像制品，未在提供前公告作品、表演、录音录像制品的名称和作者、表演者、录音录像制作者的姓名（名称）以及报酬标准的处罚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97</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向公众发行、出租、通过信息网络传播著作权人的软件的处罚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98</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故意避开或者破坏著作权人为保护其软件著作权而采取的技术措施的处罚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99</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故意删除或者改变软件权利管理电子信息的处罚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100</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转让或者许可他人行使著作权人的软件著作权的处罚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101</w:t>
            </w:r>
          </w:p>
        </w:tc>
        <w:tc>
          <w:tcPr>
            <w:tcW w:w="6242" w:type="dxa"/>
            <w:gridSpan w:val="2"/>
            <w:shd w:val="clear" w:color="auto" w:fill="auto"/>
            <w:vAlign w:val="center"/>
          </w:tcPr>
          <w:p w:rsidR="00033ECB" w:rsidRPr="005F651C" w:rsidRDefault="00033ECB" w:rsidP="0038324D">
            <w:pPr>
              <w:widowControl/>
              <w:spacing w:line="264"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未经著作权人许可，复制、发行、表演、放映、广播、汇编、通过信息网络向公众传播其作品的处罚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102</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未经批准，擅自与境外组织或者个人合作摄制电影，或者擅自到境外从事电影摄制活动的处罚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103</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擅自到境外进行电影底片、样片的冲洗或者后期制作，或者未按照批准文件载明的要求执行的处罚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104</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洗印加工未取得许可证的单位摄制的电影底片、样片或电影片拷贝的处罚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lastRenderedPageBreak/>
              <w:t>105</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未经批准，接受委托洗印加工境外电影底片、样片或者电影片拷贝，或者未将洗印加工的境外电影底片、样片或者电影片拷贝全部运输出境的处罚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利用电影资料片从事或者变相从事经营性的发行、放映活动的处罚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107</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未按照规定的时间比例放映电影片，或者不执行国务院广播电影电视行政部门停止发行、放映决定的处罚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108</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出口、发行、放映未取得《电影片公映许可证》的电影片的处罚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cs="宋体"/>
                <w:sz w:val="22"/>
              </w:rPr>
            </w:pPr>
            <w:r>
              <w:rPr>
                <w:rFonts w:asciiTheme="minorEastAsia" w:hAnsiTheme="minorEastAsia" w:hint="eastAsia"/>
                <w:sz w:val="22"/>
              </w:rPr>
              <w:t>109</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摄制或洗印加工、进口、发行、放映含有禁止内容的电影片的处罚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110</w:t>
            </w:r>
          </w:p>
        </w:tc>
        <w:tc>
          <w:tcPr>
            <w:tcW w:w="6242" w:type="dxa"/>
            <w:gridSpan w:val="2"/>
            <w:shd w:val="clear" w:color="auto" w:fill="auto"/>
            <w:vAlign w:val="center"/>
          </w:tcPr>
          <w:p w:rsidR="00033ECB" w:rsidRPr="00C00626"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C00626">
              <w:rPr>
                <w:rFonts w:asciiTheme="majorEastAsia" w:eastAsiaTheme="majorEastAsia" w:hAnsiTheme="majorEastAsia" w:cs="宋体" w:hint="eastAsia"/>
                <w:color w:val="000000" w:themeColor="text1"/>
                <w:kern w:val="0"/>
                <w:sz w:val="22"/>
              </w:rPr>
              <w:t>未取得出版行政部门的许可，擅自兼营或者变更从事出版物、包装装潢印刷品或者其他印刷品印刷经营活动，或者擅自兼并其他印刷业经营者的处罚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111</w:t>
            </w:r>
          </w:p>
        </w:tc>
        <w:tc>
          <w:tcPr>
            <w:tcW w:w="6242" w:type="dxa"/>
            <w:gridSpan w:val="2"/>
            <w:shd w:val="clear" w:color="auto" w:fill="auto"/>
            <w:vAlign w:val="center"/>
          </w:tcPr>
          <w:p w:rsidR="00033ECB" w:rsidRPr="00C00626"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C00626">
              <w:rPr>
                <w:rFonts w:asciiTheme="majorEastAsia" w:eastAsiaTheme="majorEastAsia" w:hAnsiTheme="majorEastAsia" w:cs="宋体" w:hint="eastAsia"/>
                <w:color w:val="000000" w:themeColor="text1"/>
                <w:kern w:val="0"/>
                <w:sz w:val="22"/>
              </w:rPr>
              <w:t>未取得出版行政部门的许可，因合并、分立而设立新的印刷业经营者，未依照本条例的规定办理手续的处罚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112</w:t>
            </w:r>
          </w:p>
        </w:tc>
        <w:tc>
          <w:tcPr>
            <w:tcW w:w="6242" w:type="dxa"/>
            <w:gridSpan w:val="2"/>
            <w:shd w:val="clear" w:color="auto" w:fill="auto"/>
            <w:vAlign w:val="center"/>
          </w:tcPr>
          <w:p w:rsidR="00033ECB" w:rsidRPr="00C00626"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C00626">
              <w:rPr>
                <w:rFonts w:asciiTheme="majorEastAsia" w:eastAsiaTheme="majorEastAsia" w:hAnsiTheme="majorEastAsia" w:cs="宋体" w:hint="eastAsia"/>
                <w:color w:val="000000" w:themeColor="text1"/>
                <w:kern w:val="0"/>
                <w:sz w:val="22"/>
              </w:rPr>
              <w:t>出售、出租、出借或者以其他形式转让印刷经营许可证的处罚</w:t>
            </w:r>
          </w:p>
        </w:tc>
        <w:tc>
          <w:tcPr>
            <w:tcW w:w="2024" w:type="dxa"/>
            <w:shd w:val="clear" w:color="auto" w:fill="auto"/>
            <w:vAlign w:val="center"/>
          </w:tcPr>
          <w:p w:rsidR="00033ECB" w:rsidRPr="00C00626" w:rsidRDefault="00033ECB" w:rsidP="0038324D">
            <w:pPr>
              <w:widowControl/>
              <w:spacing w:line="276" w:lineRule="auto"/>
              <w:jc w:val="center"/>
              <w:rPr>
                <w:rFonts w:asciiTheme="majorEastAsia" w:eastAsiaTheme="majorEastAsia" w:hAnsiTheme="majorEastAsia" w:cs="宋体"/>
                <w:color w:val="000000" w:themeColor="text1"/>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113</w:t>
            </w:r>
          </w:p>
        </w:tc>
        <w:tc>
          <w:tcPr>
            <w:tcW w:w="6242" w:type="dxa"/>
            <w:gridSpan w:val="2"/>
            <w:shd w:val="clear" w:color="auto" w:fill="auto"/>
            <w:vAlign w:val="center"/>
          </w:tcPr>
          <w:p w:rsidR="00033ECB" w:rsidRPr="00C00626"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C00626">
              <w:rPr>
                <w:rFonts w:asciiTheme="majorEastAsia" w:eastAsiaTheme="majorEastAsia" w:hAnsiTheme="majorEastAsia" w:cs="宋体" w:hint="eastAsia"/>
                <w:color w:val="000000" w:themeColor="text1"/>
                <w:kern w:val="0"/>
                <w:sz w:val="22"/>
              </w:rPr>
              <w:t>印刷业经营者印刷明知或者应知含有禁止印刷内容的出版物、包装装潢印刷品或者其他印刷品的，或者印刷国家明令禁止出版的出版物或者非出版单位出版的出版物的处罚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114</w:t>
            </w:r>
          </w:p>
        </w:tc>
        <w:tc>
          <w:tcPr>
            <w:tcW w:w="6242" w:type="dxa"/>
            <w:gridSpan w:val="2"/>
            <w:shd w:val="clear" w:color="auto" w:fill="auto"/>
            <w:vAlign w:val="center"/>
          </w:tcPr>
          <w:p w:rsidR="00033ECB" w:rsidRPr="00C00626"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C00626">
              <w:rPr>
                <w:rFonts w:asciiTheme="majorEastAsia" w:eastAsiaTheme="majorEastAsia" w:hAnsiTheme="majorEastAsia" w:cs="宋体" w:hint="eastAsia"/>
                <w:color w:val="000000" w:themeColor="text1"/>
                <w:kern w:val="0"/>
                <w:sz w:val="22"/>
              </w:rPr>
              <w:t>印刷业经营者未建立承印验证制度、承印登记制度、印刷品保管制度、印刷品交付制度、印刷活动残次品销毁制度等的处罚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38324D">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115</w:t>
            </w:r>
          </w:p>
        </w:tc>
        <w:tc>
          <w:tcPr>
            <w:tcW w:w="6242" w:type="dxa"/>
            <w:gridSpan w:val="2"/>
            <w:shd w:val="clear" w:color="auto" w:fill="auto"/>
            <w:vAlign w:val="center"/>
          </w:tcPr>
          <w:p w:rsidR="00033ECB" w:rsidRPr="00C00626"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C00626">
              <w:rPr>
                <w:rFonts w:asciiTheme="majorEastAsia" w:eastAsiaTheme="majorEastAsia" w:hAnsiTheme="majorEastAsia" w:cs="宋体" w:hint="eastAsia"/>
                <w:color w:val="000000" w:themeColor="text1"/>
                <w:kern w:val="0"/>
                <w:sz w:val="22"/>
              </w:rPr>
              <w:t>在印刷经营活动中发现违法犯罪行为没有及时向公安部门或者出版行政部门报告的处罚</w:t>
            </w:r>
          </w:p>
        </w:tc>
        <w:tc>
          <w:tcPr>
            <w:tcW w:w="2024" w:type="dxa"/>
            <w:shd w:val="clear" w:color="auto" w:fill="auto"/>
            <w:vAlign w:val="center"/>
          </w:tcPr>
          <w:p w:rsidR="00033ECB" w:rsidRDefault="00033ECB"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116</w:t>
            </w:r>
          </w:p>
        </w:tc>
        <w:tc>
          <w:tcPr>
            <w:tcW w:w="6242" w:type="dxa"/>
            <w:gridSpan w:val="2"/>
            <w:shd w:val="clear" w:color="auto" w:fill="auto"/>
            <w:vAlign w:val="center"/>
          </w:tcPr>
          <w:p w:rsidR="00033ECB" w:rsidRPr="00C00626"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C00626">
              <w:rPr>
                <w:rFonts w:asciiTheme="majorEastAsia" w:eastAsiaTheme="majorEastAsia" w:hAnsiTheme="majorEastAsia" w:cs="宋体" w:hint="eastAsia"/>
                <w:color w:val="000000" w:themeColor="text1"/>
                <w:kern w:val="0"/>
                <w:sz w:val="22"/>
              </w:rPr>
              <w:t>印刷业经营者变更名称、法定代表人或者负责人、住所或者经营场所等主要登记事项，或者终止印刷经营活动，不向原批准设立的出版行政部门备案的处罚</w:t>
            </w:r>
          </w:p>
        </w:tc>
        <w:tc>
          <w:tcPr>
            <w:tcW w:w="2024" w:type="dxa"/>
            <w:shd w:val="clear" w:color="auto" w:fill="auto"/>
          </w:tcPr>
          <w:p w:rsidR="00033ECB" w:rsidRDefault="00033ECB">
            <w:r w:rsidRPr="00DE697F">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117</w:t>
            </w:r>
          </w:p>
        </w:tc>
        <w:tc>
          <w:tcPr>
            <w:tcW w:w="6242" w:type="dxa"/>
            <w:gridSpan w:val="2"/>
            <w:shd w:val="clear" w:color="auto" w:fill="auto"/>
            <w:vAlign w:val="center"/>
          </w:tcPr>
          <w:p w:rsidR="00033ECB" w:rsidRPr="00C00626"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C00626">
              <w:rPr>
                <w:rFonts w:asciiTheme="majorEastAsia" w:eastAsiaTheme="majorEastAsia" w:hAnsiTheme="majorEastAsia" w:cs="宋体" w:hint="eastAsia"/>
                <w:color w:val="000000" w:themeColor="text1"/>
                <w:kern w:val="0"/>
                <w:sz w:val="22"/>
              </w:rPr>
              <w:t>接受他人委托印刷出版物，未依照规定验证印刷委托书、有关证明或者准印证、或者未将印刷委托书报出版行政部门备案的处罚</w:t>
            </w:r>
          </w:p>
        </w:tc>
        <w:tc>
          <w:tcPr>
            <w:tcW w:w="2024" w:type="dxa"/>
            <w:shd w:val="clear" w:color="auto" w:fill="auto"/>
          </w:tcPr>
          <w:p w:rsidR="00033ECB" w:rsidRDefault="00033ECB">
            <w:r w:rsidRPr="00DE697F">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118</w:t>
            </w:r>
          </w:p>
        </w:tc>
        <w:tc>
          <w:tcPr>
            <w:tcW w:w="6242" w:type="dxa"/>
            <w:gridSpan w:val="2"/>
            <w:shd w:val="clear" w:color="auto" w:fill="auto"/>
            <w:vAlign w:val="center"/>
          </w:tcPr>
          <w:p w:rsidR="00033ECB" w:rsidRPr="009F4609"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9F4609">
              <w:rPr>
                <w:rFonts w:asciiTheme="majorEastAsia" w:eastAsiaTheme="majorEastAsia" w:hAnsiTheme="majorEastAsia" w:cs="宋体" w:hint="eastAsia"/>
                <w:color w:val="000000" w:themeColor="text1"/>
                <w:kern w:val="0"/>
                <w:sz w:val="22"/>
              </w:rPr>
              <w:t>复制或者部分复制著作权人的软件的处罚</w:t>
            </w:r>
          </w:p>
        </w:tc>
        <w:tc>
          <w:tcPr>
            <w:tcW w:w="2024" w:type="dxa"/>
            <w:shd w:val="clear" w:color="auto" w:fill="auto"/>
          </w:tcPr>
          <w:p w:rsidR="00033ECB" w:rsidRDefault="00033ECB">
            <w:r w:rsidRPr="00DE697F">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119</w:t>
            </w:r>
          </w:p>
        </w:tc>
        <w:tc>
          <w:tcPr>
            <w:tcW w:w="6242" w:type="dxa"/>
            <w:gridSpan w:val="2"/>
            <w:shd w:val="clear" w:color="auto" w:fill="auto"/>
            <w:vAlign w:val="center"/>
          </w:tcPr>
          <w:p w:rsidR="00033ECB" w:rsidRPr="009F4609"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9F4609">
              <w:rPr>
                <w:rFonts w:asciiTheme="majorEastAsia" w:eastAsiaTheme="majorEastAsia" w:hAnsiTheme="majorEastAsia" w:cs="宋体" w:hint="eastAsia"/>
                <w:color w:val="000000" w:themeColor="text1"/>
                <w:kern w:val="0"/>
                <w:sz w:val="22"/>
              </w:rPr>
              <w:t>擅自将接受委托印刷的其他印刷品再委托他人印刷的处罚</w:t>
            </w:r>
          </w:p>
        </w:tc>
        <w:tc>
          <w:tcPr>
            <w:tcW w:w="2024" w:type="dxa"/>
            <w:shd w:val="clear" w:color="auto" w:fill="auto"/>
          </w:tcPr>
          <w:p w:rsidR="00033ECB" w:rsidRDefault="00033ECB">
            <w:r w:rsidRPr="00DE697F">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120</w:t>
            </w:r>
          </w:p>
        </w:tc>
        <w:tc>
          <w:tcPr>
            <w:tcW w:w="6242" w:type="dxa"/>
            <w:gridSpan w:val="2"/>
            <w:shd w:val="clear" w:color="auto" w:fill="auto"/>
            <w:vAlign w:val="center"/>
          </w:tcPr>
          <w:p w:rsidR="00033ECB" w:rsidRPr="009F4609"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9F4609">
              <w:rPr>
                <w:rFonts w:asciiTheme="majorEastAsia" w:eastAsiaTheme="majorEastAsia" w:hAnsiTheme="majorEastAsia" w:cs="宋体" w:hint="eastAsia"/>
                <w:color w:val="000000" w:themeColor="text1"/>
                <w:kern w:val="0"/>
                <w:sz w:val="22"/>
              </w:rPr>
              <w:t>未经批准，接受委托印刷境外出版物或者未将印刷的境外出版物全部运输出境的处罚</w:t>
            </w:r>
          </w:p>
        </w:tc>
        <w:tc>
          <w:tcPr>
            <w:tcW w:w="2024" w:type="dxa"/>
            <w:shd w:val="clear" w:color="auto" w:fill="auto"/>
          </w:tcPr>
          <w:p w:rsidR="00033ECB" w:rsidRDefault="00033ECB">
            <w:r w:rsidRPr="00DE697F">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121</w:t>
            </w:r>
          </w:p>
        </w:tc>
        <w:tc>
          <w:tcPr>
            <w:tcW w:w="6242" w:type="dxa"/>
            <w:gridSpan w:val="2"/>
            <w:shd w:val="clear" w:color="auto" w:fill="auto"/>
            <w:vAlign w:val="center"/>
          </w:tcPr>
          <w:p w:rsidR="00033ECB" w:rsidRPr="009F4609"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9F4609">
              <w:rPr>
                <w:rFonts w:asciiTheme="majorEastAsia" w:eastAsiaTheme="majorEastAsia" w:hAnsiTheme="majorEastAsia" w:cs="宋体" w:hint="eastAsia"/>
                <w:color w:val="000000" w:themeColor="text1"/>
                <w:kern w:val="0"/>
                <w:sz w:val="22"/>
              </w:rPr>
              <w:t>假冒或者盗用他人名义，印刷出版物的处罚</w:t>
            </w:r>
          </w:p>
        </w:tc>
        <w:tc>
          <w:tcPr>
            <w:tcW w:w="2024" w:type="dxa"/>
            <w:shd w:val="clear" w:color="auto" w:fill="auto"/>
          </w:tcPr>
          <w:p w:rsidR="00033ECB" w:rsidRDefault="00033ECB">
            <w:r w:rsidRPr="00DE697F">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122</w:t>
            </w:r>
          </w:p>
        </w:tc>
        <w:tc>
          <w:tcPr>
            <w:tcW w:w="6242" w:type="dxa"/>
            <w:gridSpan w:val="2"/>
            <w:shd w:val="clear" w:color="auto" w:fill="auto"/>
            <w:vAlign w:val="center"/>
          </w:tcPr>
          <w:p w:rsidR="00033ECB" w:rsidRPr="009F4609"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9F4609">
              <w:rPr>
                <w:rFonts w:asciiTheme="majorEastAsia" w:eastAsiaTheme="majorEastAsia" w:hAnsiTheme="majorEastAsia" w:cs="宋体" w:hint="eastAsia"/>
                <w:color w:val="000000" w:themeColor="text1"/>
                <w:kern w:val="0"/>
                <w:sz w:val="22"/>
              </w:rPr>
              <w:t>接受委托印刷注册商标标识，未验证、核查工商行政管理部门签章的《商标注册证》复印件、注册商标图样或者注册商标使用许可合同复印件的处罚</w:t>
            </w:r>
          </w:p>
        </w:tc>
        <w:tc>
          <w:tcPr>
            <w:tcW w:w="2024" w:type="dxa"/>
            <w:shd w:val="clear" w:color="auto" w:fill="auto"/>
          </w:tcPr>
          <w:p w:rsidR="00033ECB" w:rsidRDefault="00033ECB">
            <w:r w:rsidRPr="00DE697F">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Pr="00290EE7" w:rsidRDefault="00033ECB" w:rsidP="0038324D">
            <w:pPr>
              <w:jc w:val="center"/>
              <w:rPr>
                <w:rFonts w:asciiTheme="minorEastAsia" w:hAnsiTheme="minorEastAsia"/>
                <w:sz w:val="22"/>
              </w:rPr>
            </w:pPr>
            <w:r>
              <w:rPr>
                <w:rFonts w:asciiTheme="minorEastAsia" w:hAnsiTheme="minorEastAsia" w:hint="eastAsia"/>
                <w:sz w:val="22"/>
              </w:rPr>
              <w:lastRenderedPageBreak/>
              <w:t>123</w:t>
            </w:r>
          </w:p>
        </w:tc>
        <w:tc>
          <w:tcPr>
            <w:tcW w:w="6242" w:type="dxa"/>
            <w:gridSpan w:val="2"/>
            <w:shd w:val="clear" w:color="auto" w:fill="auto"/>
            <w:vAlign w:val="center"/>
          </w:tcPr>
          <w:p w:rsidR="00033ECB" w:rsidRPr="009F4609"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9F4609">
              <w:rPr>
                <w:rFonts w:asciiTheme="majorEastAsia" w:eastAsiaTheme="majorEastAsia" w:hAnsiTheme="majorEastAsia" w:cs="宋体" w:hint="eastAsia"/>
                <w:color w:val="000000" w:themeColor="text1"/>
                <w:kern w:val="0"/>
                <w:sz w:val="22"/>
              </w:rPr>
              <w:t>接受委托印刷广告宣传品、作为产品包装装潢的印刷品，未依照规定验证委托印刷单位的营业执照或者个人的居民身份证，或者接受广告经营者的委托印刷广告宣传品，未验证广告经营资格证明的处罚</w:t>
            </w:r>
          </w:p>
        </w:tc>
        <w:tc>
          <w:tcPr>
            <w:tcW w:w="2024" w:type="dxa"/>
            <w:shd w:val="clear" w:color="auto" w:fill="auto"/>
          </w:tcPr>
          <w:p w:rsidR="00033ECB" w:rsidRDefault="00033ECB">
            <w:r w:rsidRPr="00DE697F">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124</w:t>
            </w:r>
          </w:p>
        </w:tc>
        <w:tc>
          <w:tcPr>
            <w:tcW w:w="6242" w:type="dxa"/>
            <w:gridSpan w:val="2"/>
            <w:shd w:val="clear" w:color="auto" w:fill="auto"/>
            <w:vAlign w:val="center"/>
          </w:tcPr>
          <w:p w:rsidR="00033ECB" w:rsidRPr="009F4609"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9F4609">
              <w:rPr>
                <w:rFonts w:asciiTheme="majorEastAsia" w:eastAsiaTheme="majorEastAsia" w:hAnsiTheme="majorEastAsia" w:cs="宋体" w:hint="eastAsia"/>
                <w:color w:val="000000" w:themeColor="text1"/>
                <w:kern w:val="0"/>
                <w:sz w:val="22"/>
              </w:rPr>
              <w:t>接受委托印刷境外包装装潢印刷品未按规定向出版行政部门备案，或者未将印刷的境外包装装潢印刷品全部运输出境的处罚</w:t>
            </w:r>
          </w:p>
        </w:tc>
        <w:tc>
          <w:tcPr>
            <w:tcW w:w="2024" w:type="dxa"/>
            <w:shd w:val="clear" w:color="auto" w:fill="auto"/>
          </w:tcPr>
          <w:p w:rsidR="00033ECB" w:rsidRDefault="00033ECB">
            <w:r w:rsidRPr="00B3536C">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125</w:t>
            </w:r>
          </w:p>
        </w:tc>
        <w:tc>
          <w:tcPr>
            <w:tcW w:w="6242" w:type="dxa"/>
            <w:gridSpan w:val="2"/>
            <w:shd w:val="clear" w:color="auto" w:fill="auto"/>
            <w:vAlign w:val="center"/>
          </w:tcPr>
          <w:p w:rsidR="00033ECB" w:rsidRPr="009F4609"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9F4609">
              <w:rPr>
                <w:rFonts w:asciiTheme="majorEastAsia" w:eastAsiaTheme="majorEastAsia" w:hAnsiTheme="majorEastAsia" w:cs="宋体" w:hint="eastAsia"/>
                <w:color w:val="000000" w:themeColor="text1"/>
                <w:kern w:val="0"/>
                <w:sz w:val="22"/>
              </w:rPr>
              <w:t>接受委托印刷其他印刷品，未按规定验证有关证明的处罚</w:t>
            </w:r>
          </w:p>
        </w:tc>
        <w:tc>
          <w:tcPr>
            <w:tcW w:w="2024" w:type="dxa"/>
            <w:shd w:val="clear" w:color="auto" w:fill="auto"/>
          </w:tcPr>
          <w:p w:rsidR="00033ECB" w:rsidRDefault="00033ECB">
            <w:r w:rsidRPr="00B3536C">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126</w:t>
            </w:r>
          </w:p>
        </w:tc>
        <w:tc>
          <w:tcPr>
            <w:tcW w:w="6242" w:type="dxa"/>
            <w:gridSpan w:val="2"/>
            <w:shd w:val="clear" w:color="auto" w:fill="auto"/>
            <w:vAlign w:val="center"/>
          </w:tcPr>
          <w:p w:rsidR="00033ECB" w:rsidRPr="005F651C"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将委托印刷的其他印刷品的纸型及印刷底片出售、出租、出借或者以其他形式转让的处罚</w:t>
            </w:r>
          </w:p>
        </w:tc>
        <w:tc>
          <w:tcPr>
            <w:tcW w:w="2024" w:type="dxa"/>
            <w:shd w:val="clear" w:color="auto" w:fill="auto"/>
          </w:tcPr>
          <w:p w:rsidR="00033ECB" w:rsidRDefault="00033ECB">
            <w:r w:rsidRPr="00B3536C">
              <w:rPr>
                <w:rFonts w:asciiTheme="majorEastAsia" w:eastAsiaTheme="majorEastAsia" w:hAnsiTheme="majorEastAsia" w:cs="宋体" w:hint="eastAsia"/>
                <w:color w:val="000000"/>
                <w:kern w:val="0"/>
                <w:sz w:val="22"/>
              </w:rPr>
              <w:t>行政处罚</w:t>
            </w:r>
          </w:p>
        </w:tc>
      </w:tr>
      <w:tr w:rsidR="00033ECB" w:rsidTr="00034997">
        <w:trPr>
          <w:trHeight w:val="270"/>
        </w:trPr>
        <w:tc>
          <w:tcPr>
            <w:tcW w:w="714" w:type="dxa"/>
            <w:shd w:val="clear" w:color="auto" w:fill="auto"/>
            <w:vAlign w:val="center"/>
          </w:tcPr>
          <w:p w:rsidR="00033ECB" w:rsidRDefault="00033ECB" w:rsidP="0038324D">
            <w:pPr>
              <w:jc w:val="center"/>
              <w:rPr>
                <w:rFonts w:asciiTheme="minorEastAsia" w:hAnsiTheme="minorEastAsia"/>
                <w:sz w:val="22"/>
              </w:rPr>
            </w:pPr>
            <w:r>
              <w:rPr>
                <w:rFonts w:asciiTheme="minorEastAsia" w:hAnsiTheme="minorEastAsia" w:hint="eastAsia"/>
                <w:sz w:val="22"/>
              </w:rPr>
              <w:t>127</w:t>
            </w:r>
          </w:p>
        </w:tc>
        <w:tc>
          <w:tcPr>
            <w:tcW w:w="6242" w:type="dxa"/>
            <w:gridSpan w:val="2"/>
            <w:shd w:val="clear" w:color="auto" w:fill="auto"/>
            <w:vAlign w:val="center"/>
          </w:tcPr>
          <w:p w:rsidR="00033ECB" w:rsidRPr="009F4609" w:rsidRDefault="00033ECB" w:rsidP="0038324D">
            <w:pPr>
              <w:widowControl/>
              <w:spacing w:line="276" w:lineRule="auto"/>
              <w:jc w:val="left"/>
              <w:rPr>
                <w:rFonts w:asciiTheme="majorEastAsia" w:eastAsiaTheme="majorEastAsia" w:hAnsiTheme="majorEastAsia" w:cs="宋体"/>
                <w:color w:val="000000" w:themeColor="text1"/>
                <w:kern w:val="0"/>
                <w:sz w:val="22"/>
              </w:rPr>
            </w:pPr>
            <w:r w:rsidRPr="009F4609">
              <w:rPr>
                <w:rFonts w:asciiTheme="majorEastAsia" w:eastAsiaTheme="majorEastAsia" w:hAnsiTheme="majorEastAsia" w:cs="宋体" w:hint="eastAsia"/>
                <w:color w:val="000000" w:themeColor="text1"/>
                <w:kern w:val="0"/>
                <w:sz w:val="22"/>
              </w:rPr>
              <w:t>明知或者应知他人出版含有禁止内容的出版物而向其出售或者以其他形式转让本出版单位的名称、书号、刊号、版号、版面，或者出租本单位的名称、刊号的处罚</w:t>
            </w:r>
          </w:p>
        </w:tc>
        <w:tc>
          <w:tcPr>
            <w:tcW w:w="2024" w:type="dxa"/>
            <w:shd w:val="clear" w:color="auto" w:fill="auto"/>
          </w:tcPr>
          <w:p w:rsidR="00033ECB" w:rsidRDefault="00033ECB">
            <w:r w:rsidRPr="00B3536C">
              <w:rPr>
                <w:rFonts w:asciiTheme="majorEastAsia" w:eastAsiaTheme="majorEastAsia" w:hAnsiTheme="majorEastAsia" w:cs="宋体" w:hint="eastAsia"/>
                <w:color w:val="000000"/>
                <w:kern w:val="0"/>
                <w:sz w:val="22"/>
              </w:rPr>
              <w:t>行政处罚</w:t>
            </w:r>
          </w:p>
        </w:tc>
      </w:tr>
      <w:tr w:rsidR="00644AF3" w:rsidTr="00034997">
        <w:trPr>
          <w:trHeight w:val="270"/>
        </w:trPr>
        <w:tc>
          <w:tcPr>
            <w:tcW w:w="714" w:type="dxa"/>
            <w:shd w:val="clear" w:color="auto" w:fill="auto"/>
            <w:vAlign w:val="center"/>
          </w:tcPr>
          <w:p w:rsidR="00644AF3" w:rsidRDefault="00644AF3" w:rsidP="0038324D">
            <w:pPr>
              <w:jc w:val="center"/>
              <w:rPr>
                <w:rFonts w:asciiTheme="minorEastAsia" w:hAnsiTheme="minorEastAsia"/>
                <w:sz w:val="22"/>
              </w:rPr>
            </w:pPr>
            <w:r>
              <w:rPr>
                <w:rFonts w:asciiTheme="minorEastAsia" w:hAnsiTheme="minorEastAsia" w:hint="eastAsia"/>
                <w:sz w:val="22"/>
              </w:rPr>
              <w:t>128</w:t>
            </w:r>
          </w:p>
        </w:tc>
        <w:tc>
          <w:tcPr>
            <w:tcW w:w="6242" w:type="dxa"/>
            <w:gridSpan w:val="2"/>
            <w:shd w:val="clear" w:color="auto" w:fill="auto"/>
            <w:vAlign w:val="center"/>
          </w:tcPr>
          <w:p w:rsidR="00644AF3" w:rsidRPr="009F4609" w:rsidRDefault="00644AF3" w:rsidP="0038324D">
            <w:pPr>
              <w:widowControl/>
              <w:spacing w:line="276" w:lineRule="auto"/>
              <w:jc w:val="left"/>
              <w:rPr>
                <w:rFonts w:asciiTheme="majorEastAsia" w:eastAsiaTheme="majorEastAsia" w:hAnsiTheme="majorEastAsia" w:cs="宋体"/>
                <w:color w:val="000000" w:themeColor="text1"/>
                <w:kern w:val="0"/>
                <w:sz w:val="22"/>
              </w:rPr>
            </w:pPr>
            <w:r w:rsidRPr="007F5555">
              <w:rPr>
                <w:rFonts w:asciiTheme="majorEastAsia" w:eastAsiaTheme="majorEastAsia" w:hAnsiTheme="majorEastAsia" w:cs="宋体" w:hint="eastAsia"/>
                <w:color w:val="FF0000"/>
                <w:kern w:val="0"/>
                <w:sz w:val="22"/>
              </w:rPr>
              <w:t>新闻记者证审核转报</w:t>
            </w:r>
          </w:p>
        </w:tc>
        <w:tc>
          <w:tcPr>
            <w:tcW w:w="2024" w:type="dxa"/>
            <w:shd w:val="clear" w:color="auto" w:fill="auto"/>
          </w:tcPr>
          <w:p w:rsidR="00644AF3" w:rsidRPr="00B3536C" w:rsidRDefault="00644AF3">
            <w:pP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33ECB">
        <w:trPr>
          <w:trHeight w:val="270"/>
        </w:trPr>
        <w:tc>
          <w:tcPr>
            <w:tcW w:w="8980" w:type="dxa"/>
            <w:gridSpan w:val="4"/>
            <w:shd w:val="clear" w:color="auto" w:fill="auto"/>
            <w:vAlign w:val="center"/>
          </w:tcPr>
          <w:p w:rsidR="00033ECB" w:rsidRDefault="00033ECB" w:rsidP="00D67958">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部门名称：宜阳县文化广电和旅游局（共</w:t>
            </w:r>
            <w:r w:rsidR="00D67958">
              <w:rPr>
                <w:rFonts w:asciiTheme="majorEastAsia" w:eastAsiaTheme="majorEastAsia" w:hAnsiTheme="majorEastAsia" w:cs="宋体" w:hint="eastAsia"/>
                <w:b/>
                <w:bCs/>
                <w:color w:val="000000"/>
                <w:kern w:val="0"/>
                <w:sz w:val="24"/>
                <w:szCs w:val="24"/>
              </w:rPr>
              <w:t>247</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w:t>
            </w:r>
          </w:p>
        </w:tc>
        <w:tc>
          <w:tcPr>
            <w:tcW w:w="6128" w:type="dxa"/>
            <w:shd w:val="clear" w:color="auto" w:fill="auto"/>
            <w:vAlign w:val="center"/>
          </w:tcPr>
          <w:p w:rsidR="00D67958" w:rsidRPr="00794C6A" w:rsidRDefault="00D67958">
            <w:pPr>
              <w:widowControl/>
              <w:spacing w:line="276" w:lineRule="auto"/>
              <w:jc w:val="left"/>
              <w:rPr>
                <w:rFonts w:asciiTheme="majorEastAsia" w:eastAsiaTheme="majorEastAsia" w:hAnsiTheme="majorEastAsia" w:cs="宋体"/>
                <w:color w:val="FF0000"/>
                <w:kern w:val="0"/>
                <w:sz w:val="22"/>
              </w:rPr>
            </w:pPr>
            <w:r w:rsidRPr="00794C6A">
              <w:rPr>
                <w:rFonts w:asciiTheme="majorEastAsia" w:eastAsiaTheme="majorEastAsia" w:hAnsiTheme="majorEastAsia" w:cs="宋体" w:hint="eastAsia"/>
                <w:color w:val="FF0000"/>
                <w:kern w:val="0"/>
                <w:sz w:val="22"/>
              </w:rPr>
              <w:t>娱乐场所从事娱乐场所经营活动审批</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w:t>
            </w:r>
          </w:p>
        </w:tc>
        <w:tc>
          <w:tcPr>
            <w:tcW w:w="6128" w:type="dxa"/>
            <w:shd w:val="clear" w:color="auto" w:fill="auto"/>
            <w:vAlign w:val="center"/>
          </w:tcPr>
          <w:p w:rsidR="00D67958" w:rsidRPr="006A07FE" w:rsidRDefault="00D67958">
            <w:pPr>
              <w:widowControl/>
              <w:spacing w:line="276" w:lineRule="auto"/>
              <w:jc w:val="left"/>
              <w:rPr>
                <w:rFonts w:asciiTheme="majorEastAsia" w:eastAsiaTheme="majorEastAsia" w:hAnsiTheme="majorEastAsia" w:cs="宋体"/>
                <w:color w:val="FF0000"/>
                <w:kern w:val="0"/>
                <w:sz w:val="22"/>
              </w:rPr>
            </w:pPr>
            <w:r w:rsidRPr="008D6895">
              <w:rPr>
                <w:rFonts w:asciiTheme="majorEastAsia" w:eastAsiaTheme="majorEastAsia" w:hAnsiTheme="majorEastAsia" w:cs="宋体" w:hint="eastAsia"/>
                <w:color w:val="FF0000"/>
                <w:kern w:val="0"/>
                <w:sz w:val="22"/>
              </w:rPr>
              <w:t>乡镇设立广播电视站和机关、部队、团体、企业事业单位设立有线广播电视站审批</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w:t>
            </w:r>
          </w:p>
        </w:tc>
        <w:tc>
          <w:tcPr>
            <w:tcW w:w="6128" w:type="dxa"/>
            <w:shd w:val="clear" w:color="auto" w:fill="auto"/>
            <w:vAlign w:val="center"/>
          </w:tcPr>
          <w:p w:rsidR="00D67958" w:rsidRPr="006A07FE" w:rsidRDefault="00D67958">
            <w:pPr>
              <w:widowControl/>
              <w:spacing w:line="276" w:lineRule="auto"/>
              <w:jc w:val="left"/>
              <w:rPr>
                <w:rFonts w:asciiTheme="majorEastAsia" w:eastAsiaTheme="majorEastAsia" w:hAnsiTheme="majorEastAsia" w:cs="宋体"/>
                <w:color w:val="FF0000"/>
                <w:kern w:val="0"/>
                <w:sz w:val="22"/>
              </w:rPr>
            </w:pPr>
            <w:r w:rsidRPr="006A07FE">
              <w:rPr>
                <w:rFonts w:asciiTheme="majorEastAsia" w:eastAsiaTheme="majorEastAsia" w:hAnsiTheme="majorEastAsia" w:cs="宋体" w:hint="eastAsia"/>
                <w:color w:val="FF0000"/>
                <w:kern w:val="0"/>
                <w:sz w:val="22"/>
              </w:rPr>
              <w:t>文艺表演团体从事营业性演出活动审批</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营业性演出审批</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w:t>
            </w:r>
          </w:p>
        </w:tc>
        <w:tc>
          <w:tcPr>
            <w:tcW w:w="6128" w:type="dxa"/>
            <w:shd w:val="clear" w:color="auto" w:fill="auto"/>
            <w:vAlign w:val="center"/>
          </w:tcPr>
          <w:p w:rsidR="00D67958" w:rsidRPr="006A07FE" w:rsidRDefault="00D67958">
            <w:pPr>
              <w:widowControl/>
              <w:spacing w:line="276" w:lineRule="auto"/>
              <w:jc w:val="left"/>
              <w:rPr>
                <w:rFonts w:asciiTheme="majorEastAsia" w:eastAsiaTheme="majorEastAsia" w:hAnsiTheme="majorEastAsia" w:cs="宋体"/>
                <w:color w:val="FF0000"/>
                <w:kern w:val="0"/>
                <w:sz w:val="22"/>
              </w:rPr>
            </w:pPr>
            <w:r w:rsidRPr="006A07FE">
              <w:rPr>
                <w:rFonts w:asciiTheme="majorEastAsia" w:eastAsiaTheme="majorEastAsia" w:hAnsiTheme="majorEastAsia" w:cs="宋体" w:hint="eastAsia"/>
                <w:color w:val="FF0000"/>
                <w:kern w:val="0"/>
                <w:sz w:val="22"/>
              </w:rPr>
              <w:t>歌舞娱乐场所经营单位设立审批（自有场地）</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w:t>
            </w:r>
          </w:p>
        </w:tc>
        <w:tc>
          <w:tcPr>
            <w:tcW w:w="6128" w:type="dxa"/>
            <w:shd w:val="clear" w:color="auto" w:fill="auto"/>
            <w:vAlign w:val="center"/>
          </w:tcPr>
          <w:p w:rsidR="00D67958" w:rsidRPr="006A07FE" w:rsidRDefault="00D67958">
            <w:pPr>
              <w:widowControl/>
              <w:spacing w:line="276" w:lineRule="auto"/>
              <w:jc w:val="left"/>
              <w:rPr>
                <w:rFonts w:asciiTheme="majorEastAsia" w:eastAsiaTheme="majorEastAsia" w:hAnsiTheme="majorEastAsia" w:cs="宋体"/>
                <w:color w:val="FF0000"/>
                <w:kern w:val="0"/>
                <w:sz w:val="22"/>
              </w:rPr>
            </w:pPr>
            <w:r w:rsidRPr="006A07FE">
              <w:rPr>
                <w:rFonts w:asciiTheme="majorEastAsia" w:eastAsiaTheme="majorEastAsia" w:hAnsiTheme="majorEastAsia" w:cs="宋体" w:hint="eastAsia"/>
                <w:color w:val="FF0000"/>
                <w:kern w:val="0"/>
                <w:sz w:val="22"/>
              </w:rPr>
              <w:t>申请从事互联网上网服务经营活动审批</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w:t>
            </w:r>
          </w:p>
        </w:tc>
        <w:tc>
          <w:tcPr>
            <w:tcW w:w="6128" w:type="dxa"/>
            <w:shd w:val="clear" w:color="auto" w:fill="auto"/>
            <w:vAlign w:val="center"/>
          </w:tcPr>
          <w:p w:rsidR="00D67958" w:rsidRPr="006A07FE" w:rsidRDefault="00D67958">
            <w:pPr>
              <w:widowControl/>
              <w:spacing w:line="276" w:lineRule="auto"/>
              <w:jc w:val="left"/>
              <w:rPr>
                <w:rFonts w:asciiTheme="majorEastAsia" w:eastAsiaTheme="majorEastAsia" w:hAnsiTheme="majorEastAsia" w:cs="宋体"/>
                <w:color w:val="FF0000"/>
                <w:kern w:val="0"/>
                <w:sz w:val="22"/>
              </w:rPr>
            </w:pPr>
            <w:r w:rsidRPr="006A07FE">
              <w:rPr>
                <w:rFonts w:asciiTheme="majorEastAsia" w:eastAsiaTheme="majorEastAsia" w:hAnsiTheme="majorEastAsia" w:cs="宋体" w:hint="eastAsia"/>
                <w:color w:val="FF0000"/>
                <w:kern w:val="0"/>
                <w:sz w:val="22"/>
              </w:rPr>
              <w:t>接收卫星传送的境内电视节目审核</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w:t>
            </w:r>
          </w:p>
        </w:tc>
        <w:tc>
          <w:tcPr>
            <w:tcW w:w="6128" w:type="dxa"/>
            <w:shd w:val="clear" w:color="auto" w:fill="auto"/>
            <w:vAlign w:val="center"/>
          </w:tcPr>
          <w:p w:rsidR="00D67958" w:rsidRPr="006A07FE" w:rsidRDefault="00D67958" w:rsidP="003674AE">
            <w:pPr>
              <w:widowControl/>
              <w:spacing w:line="276" w:lineRule="auto"/>
              <w:jc w:val="left"/>
              <w:rPr>
                <w:rFonts w:asciiTheme="majorEastAsia" w:eastAsiaTheme="majorEastAsia" w:hAnsiTheme="majorEastAsia" w:cs="宋体"/>
                <w:color w:val="FF0000"/>
                <w:kern w:val="0"/>
                <w:sz w:val="22"/>
              </w:rPr>
            </w:pPr>
            <w:r w:rsidRPr="006A07FE">
              <w:rPr>
                <w:rFonts w:asciiTheme="majorEastAsia" w:eastAsiaTheme="majorEastAsia" w:hAnsiTheme="majorEastAsia" w:cs="宋体" w:hint="eastAsia"/>
                <w:color w:val="FF0000"/>
                <w:kern w:val="0"/>
                <w:sz w:val="22"/>
              </w:rPr>
              <w:t>县级文物保护单位及未核定为文物保护单位的不可移动文物修缮审批</w:t>
            </w:r>
          </w:p>
        </w:tc>
        <w:tc>
          <w:tcPr>
            <w:tcW w:w="2138" w:type="dxa"/>
            <w:gridSpan w:val="2"/>
            <w:shd w:val="clear" w:color="auto" w:fill="auto"/>
            <w:vAlign w:val="center"/>
          </w:tcPr>
          <w:p w:rsidR="00D67958" w:rsidRPr="005F651C" w:rsidRDefault="00D67958" w:rsidP="003674AE">
            <w:pPr>
              <w:widowControl/>
              <w:spacing w:line="276" w:lineRule="auto"/>
              <w:jc w:val="center"/>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行政许可</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w:t>
            </w:r>
          </w:p>
        </w:tc>
        <w:tc>
          <w:tcPr>
            <w:tcW w:w="6128" w:type="dxa"/>
            <w:shd w:val="clear" w:color="auto" w:fill="auto"/>
            <w:vAlign w:val="center"/>
          </w:tcPr>
          <w:p w:rsidR="00D67958" w:rsidRPr="005F651C" w:rsidRDefault="00D67958" w:rsidP="003674AE">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建设工程文物调查、勘探、考古审核</w:t>
            </w:r>
          </w:p>
        </w:tc>
        <w:tc>
          <w:tcPr>
            <w:tcW w:w="2138" w:type="dxa"/>
            <w:gridSpan w:val="2"/>
            <w:shd w:val="clear" w:color="auto" w:fill="auto"/>
            <w:vAlign w:val="center"/>
          </w:tcPr>
          <w:p w:rsidR="00D67958" w:rsidRDefault="00D67958" w:rsidP="003674AE">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导游人员从业资格初审</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导游证、领队人员资格审核</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小功率的无线广播电视发射设备订购证明核发</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有线广播电视传输覆盖网工程建设及验收审核</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区域性有线广播电视传输覆盖网总体规划、建设方案审核</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市级及以上文物保护单位修缮初审</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文物保护单位保护范围内其他建设工程或者爆破、钻探、挖掘等作业初审</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市级及以上文物保护单位建设控制地带内建设工程设计方案初审</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核定为文物保护单位的属于国家所有的纪念建筑物或者古建筑改变用途审批</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19</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馆藏文物修复、复制、拓印单位资质初审</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馆藏珍贵文物 （不包括一级文物）修复、复制、拓印初审</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文物商店设立初审</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非国有博物馆设立初审</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非国有不可移动文物转让、抵押或改变用途备案</w:t>
            </w:r>
          </w:p>
        </w:tc>
        <w:tc>
          <w:tcPr>
            <w:tcW w:w="2138" w:type="dxa"/>
            <w:gridSpan w:val="2"/>
            <w:shd w:val="clear" w:color="auto" w:fill="auto"/>
          </w:tcPr>
          <w:p w:rsidR="00D67958" w:rsidRDefault="00D67958" w:rsidP="00E57E81">
            <w:pPr>
              <w:jc w:val="center"/>
            </w:pPr>
            <w:r w:rsidRPr="00AE4EE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24</w:t>
            </w:r>
          </w:p>
        </w:tc>
        <w:tc>
          <w:tcPr>
            <w:tcW w:w="6128" w:type="dxa"/>
            <w:shd w:val="clear" w:color="auto" w:fill="auto"/>
            <w:vAlign w:val="center"/>
          </w:tcPr>
          <w:p w:rsidR="00D67958" w:rsidRPr="00896413" w:rsidRDefault="00D67958" w:rsidP="00E57E81">
            <w:pPr>
              <w:widowControl/>
              <w:spacing w:line="276" w:lineRule="auto"/>
              <w:jc w:val="center"/>
              <w:rPr>
                <w:rFonts w:asciiTheme="majorEastAsia" w:eastAsiaTheme="majorEastAsia" w:hAnsiTheme="majorEastAsia" w:cs="宋体"/>
                <w:color w:val="FF0000"/>
                <w:kern w:val="0"/>
                <w:sz w:val="22"/>
              </w:rPr>
            </w:pPr>
            <w:r w:rsidRPr="00896413">
              <w:rPr>
                <w:rFonts w:asciiTheme="majorEastAsia" w:eastAsiaTheme="majorEastAsia" w:hAnsiTheme="majorEastAsia" w:cs="宋体" w:hint="eastAsia"/>
                <w:color w:val="FF0000"/>
                <w:kern w:val="0"/>
                <w:sz w:val="22"/>
              </w:rPr>
              <w:t>导游证核发</w:t>
            </w:r>
          </w:p>
        </w:tc>
        <w:tc>
          <w:tcPr>
            <w:tcW w:w="2138" w:type="dxa"/>
            <w:gridSpan w:val="2"/>
            <w:shd w:val="clear" w:color="auto" w:fill="auto"/>
          </w:tcPr>
          <w:p w:rsidR="00D67958" w:rsidRDefault="00D67958" w:rsidP="00D67958">
            <w:pPr>
              <w:jc w:val="center"/>
            </w:pPr>
            <w:r w:rsidRPr="00EC285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25</w:t>
            </w:r>
          </w:p>
        </w:tc>
        <w:tc>
          <w:tcPr>
            <w:tcW w:w="6128" w:type="dxa"/>
            <w:shd w:val="clear" w:color="auto" w:fill="auto"/>
            <w:vAlign w:val="center"/>
          </w:tcPr>
          <w:p w:rsidR="00D67958" w:rsidRPr="00896413" w:rsidRDefault="00D67958" w:rsidP="00E57E81">
            <w:pPr>
              <w:widowControl/>
              <w:spacing w:line="276" w:lineRule="auto"/>
              <w:jc w:val="center"/>
              <w:rPr>
                <w:rFonts w:asciiTheme="majorEastAsia" w:eastAsiaTheme="majorEastAsia" w:hAnsiTheme="majorEastAsia" w:cs="宋体"/>
                <w:color w:val="FF0000"/>
                <w:kern w:val="0"/>
                <w:sz w:val="22"/>
              </w:rPr>
            </w:pPr>
            <w:r w:rsidRPr="00896413">
              <w:rPr>
                <w:rFonts w:asciiTheme="majorEastAsia" w:eastAsiaTheme="majorEastAsia" w:hAnsiTheme="majorEastAsia" w:cs="宋体" w:hint="eastAsia"/>
                <w:color w:val="FF0000"/>
                <w:kern w:val="0"/>
                <w:sz w:val="22"/>
              </w:rPr>
              <w:t>导游证补发</w:t>
            </w:r>
          </w:p>
        </w:tc>
        <w:tc>
          <w:tcPr>
            <w:tcW w:w="2138" w:type="dxa"/>
            <w:gridSpan w:val="2"/>
            <w:shd w:val="clear" w:color="auto" w:fill="auto"/>
          </w:tcPr>
          <w:p w:rsidR="00D67958" w:rsidRDefault="00D67958" w:rsidP="00D67958">
            <w:pPr>
              <w:jc w:val="center"/>
            </w:pPr>
            <w:r w:rsidRPr="00EC285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26</w:t>
            </w:r>
          </w:p>
        </w:tc>
        <w:tc>
          <w:tcPr>
            <w:tcW w:w="6128" w:type="dxa"/>
            <w:shd w:val="clear" w:color="auto" w:fill="auto"/>
            <w:vAlign w:val="center"/>
          </w:tcPr>
          <w:p w:rsidR="00D67958" w:rsidRPr="00896413" w:rsidRDefault="00D67958" w:rsidP="00E57E81">
            <w:pPr>
              <w:widowControl/>
              <w:spacing w:line="276" w:lineRule="auto"/>
              <w:jc w:val="center"/>
              <w:rPr>
                <w:rFonts w:asciiTheme="majorEastAsia" w:eastAsiaTheme="majorEastAsia" w:hAnsiTheme="majorEastAsia" w:cs="宋体"/>
                <w:color w:val="FF0000"/>
                <w:kern w:val="0"/>
                <w:sz w:val="22"/>
              </w:rPr>
            </w:pPr>
            <w:r w:rsidRPr="00896413">
              <w:rPr>
                <w:rFonts w:asciiTheme="majorEastAsia" w:eastAsiaTheme="majorEastAsia" w:hAnsiTheme="majorEastAsia" w:cs="宋体" w:hint="eastAsia"/>
                <w:color w:val="FF0000"/>
                <w:kern w:val="0"/>
                <w:sz w:val="22"/>
              </w:rPr>
              <w:t>导游证换发</w:t>
            </w:r>
          </w:p>
        </w:tc>
        <w:tc>
          <w:tcPr>
            <w:tcW w:w="2138" w:type="dxa"/>
            <w:gridSpan w:val="2"/>
            <w:shd w:val="clear" w:color="auto" w:fill="auto"/>
          </w:tcPr>
          <w:p w:rsidR="00D67958" w:rsidRDefault="00D67958" w:rsidP="00D67958">
            <w:pPr>
              <w:jc w:val="center"/>
            </w:pPr>
            <w:r w:rsidRPr="00EC285B">
              <w:rPr>
                <w:rFonts w:asciiTheme="majorEastAsia" w:eastAsiaTheme="majorEastAsia" w:hAnsiTheme="majorEastAsia" w:cs="宋体" w:hint="eastAsia"/>
                <w:color w:val="000000"/>
                <w:kern w:val="0"/>
                <w:sz w:val="22"/>
              </w:rPr>
              <w:t>行政许可</w:t>
            </w:r>
          </w:p>
        </w:tc>
      </w:tr>
      <w:tr w:rsidR="00D67958" w:rsidTr="00A91533">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27</w:t>
            </w:r>
          </w:p>
        </w:tc>
        <w:tc>
          <w:tcPr>
            <w:tcW w:w="6128" w:type="dxa"/>
            <w:shd w:val="clear" w:color="auto" w:fill="auto"/>
            <w:vAlign w:val="center"/>
          </w:tcPr>
          <w:p w:rsidR="00D67958" w:rsidRPr="00896413" w:rsidRDefault="00D67958" w:rsidP="00E57E81">
            <w:pPr>
              <w:widowControl/>
              <w:spacing w:line="276" w:lineRule="auto"/>
              <w:jc w:val="center"/>
              <w:rPr>
                <w:rFonts w:asciiTheme="majorEastAsia" w:eastAsiaTheme="majorEastAsia" w:hAnsiTheme="majorEastAsia" w:cs="宋体"/>
                <w:color w:val="FF0000"/>
                <w:kern w:val="0"/>
                <w:sz w:val="22"/>
              </w:rPr>
            </w:pPr>
            <w:r w:rsidRPr="00896413">
              <w:rPr>
                <w:rFonts w:asciiTheme="majorEastAsia" w:eastAsiaTheme="majorEastAsia" w:hAnsiTheme="majorEastAsia" w:cs="宋体" w:hint="eastAsia"/>
                <w:color w:val="FF0000"/>
                <w:kern w:val="0"/>
                <w:sz w:val="22"/>
              </w:rPr>
              <w:t>广播电视节目制作经营单位设立审核</w:t>
            </w:r>
          </w:p>
        </w:tc>
        <w:tc>
          <w:tcPr>
            <w:tcW w:w="2138" w:type="dxa"/>
            <w:gridSpan w:val="2"/>
            <w:shd w:val="clear" w:color="auto" w:fill="auto"/>
          </w:tcPr>
          <w:p w:rsidR="00D67958" w:rsidRDefault="00D67958" w:rsidP="00D67958">
            <w:pPr>
              <w:jc w:val="center"/>
            </w:pPr>
            <w:r w:rsidRPr="00EC285B">
              <w:rPr>
                <w:rFonts w:asciiTheme="majorEastAsia" w:eastAsiaTheme="majorEastAsia" w:hAnsiTheme="majorEastAsia" w:cs="宋体" w:hint="eastAsia"/>
                <w:color w:val="000000"/>
                <w:kern w:val="0"/>
                <w:sz w:val="22"/>
              </w:rPr>
              <w:t>行政许可</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28</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河南省文化产业示范园区、示范基地申报</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29</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省级非遗名录与非遗传承人申报</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30</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国家级非遗名录与非遗传承人申报</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31</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对外、对港澳台文化旅游交流项目（含引进和派出）申报</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32</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设立旅行社的初审和申报；旅行社分社及营业网点的备案；3.3A 级以下（含3A 级）旅行社的评定</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33</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A91533">
              <w:rPr>
                <w:rFonts w:asciiTheme="majorEastAsia" w:eastAsiaTheme="majorEastAsia" w:hAnsiTheme="majorEastAsia" w:cs="宋体" w:hint="eastAsia"/>
                <w:color w:val="000000" w:themeColor="text1"/>
                <w:kern w:val="0"/>
                <w:sz w:val="22"/>
              </w:rPr>
              <w:t>3A 级以下（含3A级）旅游景区评定</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34</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196433">
              <w:rPr>
                <w:rFonts w:asciiTheme="majorEastAsia" w:eastAsiaTheme="majorEastAsia" w:hAnsiTheme="majorEastAsia" w:cs="宋体" w:hint="eastAsia"/>
                <w:color w:val="000000" w:themeColor="text1"/>
                <w:kern w:val="0"/>
                <w:sz w:val="22"/>
              </w:rPr>
              <w:t>三星级以下（含三星级）旅游宾馆、旅游餐馆、农家宾馆、乡村旅游单位的星级评定</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35</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196433">
              <w:rPr>
                <w:rFonts w:asciiTheme="majorEastAsia" w:eastAsiaTheme="majorEastAsia" w:hAnsiTheme="majorEastAsia" w:cs="宋体" w:hint="eastAsia"/>
                <w:color w:val="000000" w:themeColor="text1"/>
                <w:kern w:val="0"/>
                <w:sz w:val="22"/>
              </w:rPr>
              <w:t>银叶级绿色旅游饭店的评定、复核</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36</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196433">
              <w:rPr>
                <w:rFonts w:asciiTheme="majorEastAsia" w:eastAsiaTheme="majorEastAsia" w:hAnsiTheme="majorEastAsia" w:cs="宋体" w:hint="eastAsia"/>
                <w:color w:val="000000" w:themeColor="text1"/>
                <w:kern w:val="0"/>
                <w:sz w:val="22"/>
              </w:rPr>
              <w:t>旅行社统计调查、饭店统计调查</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37</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196433">
              <w:rPr>
                <w:rFonts w:asciiTheme="majorEastAsia" w:eastAsiaTheme="majorEastAsia" w:hAnsiTheme="majorEastAsia" w:cs="宋体" w:hint="eastAsia"/>
                <w:color w:val="000000" w:themeColor="text1"/>
                <w:kern w:val="0"/>
                <w:sz w:val="22"/>
              </w:rPr>
              <w:t>旅行社从业质量保证金管理</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38</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196433">
              <w:rPr>
                <w:rFonts w:asciiTheme="majorEastAsia" w:eastAsiaTheme="majorEastAsia" w:hAnsiTheme="majorEastAsia" w:cs="宋体" w:hint="eastAsia"/>
                <w:color w:val="000000" w:themeColor="text1"/>
                <w:kern w:val="0"/>
                <w:sz w:val="22"/>
              </w:rPr>
              <w:t>4A级以上（含4A 级）旅行社初审</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39</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196433">
              <w:rPr>
                <w:rFonts w:asciiTheme="majorEastAsia" w:eastAsiaTheme="majorEastAsia" w:hAnsiTheme="majorEastAsia" w:cs="宋体" w:hint="eastAsia"/>
                <w:color w:val="000000" w:themeColor="text1"/>
                <w:kern w:val="0"/>
                <w:sz w:val="22"/>
              </w:rPr>
              <w:t>4A 级以上（含4A级）旅游景区初审</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40</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196433">
              <w:rPr>
                <w:rFonts w:asciiTheme="majorEastAsia" w:eastAsiaTheme="majorEastAsia" w:hAnsiTheme="majorEastAsia" w:cs="宋体" w:hint="eastAsia"/>
                <w:color w:val="000000" w:themeColor="text1"/>
                <w:kern w:val="0"/>
                <w:sz w:val="22"/>
              </w:rPr>
              <w:t>四星级以下（含四星级）旅游宾馆、旅游餐馆、乡村旅游经营单位初审</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41</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196433">
              <w:rPr>
                <w:rFonts w:asciiTheme="majorEastAsia" w:eastAsiaTheme="majorEastAsia" w:hAnsiTheme="majorEastAsia" w:cs="宋体" w:hint="eastAsia"/>
                <w:color w:val="000000" w:themeColor="text1"/>
                <w:kern w:val="0"/>
                <w:sz w:val="22"/>
              </w:rPr>
              <w:t>金叶级绿色旅游饭店初审</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42</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196433">
              <w:rPr>
                <w:rFonts w:asciiTheme="majorEastAsia" w:eastAsiaTheme="majorEastAsia" w:hAnsiTheme="majorEastAsia" w:cs="宋体" w:hint="eastAsia"/>
                <w:color w:val="000000" w:themeColor="text1"/>
                <w:kern w:val="0"/>
                <w:sz w:val="22"/>
              </w:rPr>
              <w:t>博物馆二级以下藏品取样分析初审</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43</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452E83">
              <w:rPr>
                <w:rFonts w:asciiTheme="majorEastAsia" w:eastAsiaTheme="majorEastAsia" w:hAnsiTheme="majorEastAsia" w:cs="宋体" w:hint="eastAsia"/>
                <w:color w:val="000000" w:themeColor="text1"/>
                <w:kern w:val="0"/>
                <w:sz w:val="22"/>
              </w:rPr>
              <w:t>国有文物收藏单位之间借用馆藏一般文物的借用备案 （不含珍贵文物借用备案）</w:t>
            </w:r>
          </w:p>
        </w:tc>
        <w:tc>
          <w:tcPr>
            <w:tcW w:w="2138" w:type="dxa"/>
            <w:gridSpan w:val="2"/>
            <w:shd w:val="clear" w:color="auto" w:fill="auto"/>
          </w:tcPr>
          <w:p w:rsidR="00D67958" w:rsidRDefault="00D67958" w:rsidP="00E57E81">
            <w:pPr>
              <w:jc w:val="center"/>
            </w:pPr>
            <w:r w:rsidRPr="00DE4E1B">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44</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452E83">
              <w:rPr>
                <w:rFonts w:asciiTheme="majorEastAsia" w:eastAsiaTheme="majorEastAsia" w:hAnsiTheme="majorEastAsia" w:cs="宋体" w:hint="eastAsia"/>
                <w:color w:val="000000" w:themeColor="text1"/>
                <w:kern w:val="0"/>
                <w:sz w:val="22"/>
              </w:rPr>
              <w:t>文物出国 （境）展览初审</w:t>
            </w:r>
          </w:p>
        </w:tc>
        <w:tc>
          <w:tcPr>
            <w:tcW w:w="2138" w:type="dxa"/>
            <w:gridSpan w:val="2"/>
            <w:shd w:val="clear" w:color="auto" w:fill="auto"/>
          </w:tcPr>
          <w:p w:rsidR="00D67958" w:rsidRDefault="00D67958" w:rsidP="00E57E81">
            <w:pPr>
              <w:jc w:val="center"/>
            </w:pPr>
            <w:r w:rsidRPr="000D764C">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45</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452E83">
              <w:rPr>
                <w:rFonts w:asciiTheme="majorEastAsia" w:eastAsiaTheme="majorEastAsia" w:hAnsiTheme="majorEastAsia" w:cs="宋体" w:hint="eastAsia"/>
                <w:color w:val="000000" w:themeColor="text1"/>
                <w:kern w:val="0"/>
                <w:sz w:val="22"/>
              </w:rPr>
              <w:t>文物拍卖标的初审</w:t>
            </w:r>
          </w:p>
        </w:tc>
        <w:tc>
          <w:tcPr>
            <w:tcW w:w="2138" w:type="dxa"/>
            <w:gridSpan w:val="2"/>
            <w:shd w:val="clear" w:color="auto" w:fill="auto"/>
          </w:tcPr>
          <w:p w:rsidR="00D67958" w:rsidRDefault="00D67958" w:rsidP="00E57E81">
            <w:pPr>
              <w:jc w:val="center"/>
            </w:pPr>
            <w:r w:rsidRPr="000D764C">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46</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452E83">
              <w:rPr>
                <w:rFonts w:asciiTheme="majorEastAsia" w:eastAsiaTheme="majorEastAsia" w:hAnsiTheme="majorEastAsia" w:cs="宋体" w:hint="eastAsia"/>
                <w:color w:val="000000" w:themeColor="text1"/>
                <w:kern w:val="0"/>
                <w:sz w:val="22"/>
              </w:rPr>
              <w:t>对文物收藏单位收藏文物的保存状况的监管</w:t>
            </w:r>
          </w:p>
        </w:tc>
        <w:tc>
          <w:tcPr>
            <w:tcW w:w="2138" w:type="dxa"/>
            <w:gridSpan w:val="2"/>
            <w:shd w:val="clear" w:color="auto" w:fill="auto"/>
          </w:tcPr>
          <w:p w:rsidR="00D67958" w:rsidRDefault="00D67958" w:rsidP="00E57E81">
            <w:pPr>
              <w:jc w:val="center"/>
            </w:pPr>
            <w:r w:rsidRPr="000D764C">
              <w:rPr>
                <w:rFonts w:hint="eastAsia"/>
              </w:rPr>
              <w:t>其他职权</w:t>
            </w:r>
          </w:p>
        </w:tc>
      </w:tr>
      <w:tr w:rsidR="00D67958" w:rsidTr="00DF3981">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47</w:t>
            </w:r>
          </w:p>
        </w:tc>
        <w:tc>
          <w:tcPr>
            <w:tcW w:w="6128" w:type="dxa"/>
            <w:shd w:val="clear" w:color="auto" w:fill="auto"/>
            <w:vAlign w:val="center"/>
          </w:tcPr>
          <w:p w:rsidR="00D67958" w:rsidRPr="005F651C" w:rsidRDefault="00D67958" w:rsidP="00E57E81">
            <w:pPr>
              <w:widowControl/>
              <w:spacing w:line="276" w:lineRule="auto"/>
              <w:jc w:val="center"/>
              <w:rPr>
                <w:rFonts w:asciiTheme="majorEastAsia" w:eastAsiaTheme="majorEastAsia" w:hAnsiTheme="majorEastAsia" w:cs="宋体"/>
                <w:color w:val="000000" w:themeColor="text1"/>
                <w:kern w:val="0"/>
                <w:sz w:val="22"/>
              </w:rPr>
            </w:pPr>
            <w:r w:rsidRPr="00452E83">
              <w:rPr>
                <w:rFonts w:asciiTheme="majorEastAsia" w:eastAsiaTheme="majorEastAsia" w:hAnsiTheme="majorEastAsia" w:cs="宋体" w:hint="eastAsia"/>
                <w:color w:val="000000" w:themeColor="text1"/>
                <w:kern w:val="0"/>
                <w:sz w:val="22"/>
              </w:rPr>
              <w:t>博物馆处理不够入藏标准、无保存价值的文物或标本初审</w:t>
            </w:r>
          </w:p>
        </w:tc>
        <w:tc>
          <w:tcPr>
            <w:tcW w:w="2138" w:type="dxa"/>
            <w:gridSpan w:val="2"/>
            <w:shd w:val="clear" w:color="auto" w:fill="auto"/>
          </w:tcPr>
          <w:p w:rsidR="00D67958" w:rsidRDefault="00D67958" w:rsidP="00E57E81">
            <w:pPr>
              <w:jc w:val="center"/>
            </w:pPr>
            <w:r w:rsidRPr="000D764C">
              <w:rPr>
                <w:rFonts w:hint="eastAsia"/>
              </w:rPr>
              <w:t>其他职权</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48</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接纳未成年人进入互联网上网服务营业场所的处罚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49</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互联网上网服务营业场所向上网消费者提供的计算机未通过局域网的方式接入互联网的处罚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50</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互联网上网服务营业场所经营非网络游戏的处罚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51</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互联网上网服务营业场所擅自停止实施经营管理技术措施的处罚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52</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互联网上网服务营业场所未悬挂《网络文化经营许可证》或者未成年人禁入标志的处罚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53</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互联网上网服务营业场所在规定的营业时间以外营业的处罚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108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54</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互联网上网服务营业场所变更名称、住所、法定代表人或者主要负责人、注册资本、网络地址或者终止经营活动，未向文化行政部门、公安机关办理有关手续或者备案的处罚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55</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互联网上网服务营业场所未按规定核对、登记上网消费者的有效身份证件或者记录有关上网信息的处罚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56</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互联网上网服务营业场所未建立场内巡查制度，或者发现上网消费者的违法行为未</w:t>
            </w:r>
            <w:proofErr w:type="gramStart"/>
            <w:r>
              <w:rPr>
                <w:rFonts w:asciiTheme="majorEastAsia" w:eastAsiaTheme="majorEastAsia" w:hAnsiTheme="majorEastAsia" w:cs="宋体" w:hint="eastAsia"/>
                <w:color w:val="000000"/>
                <w:kern w:val="0"/>
                <w:sz w:val="22"/>
              </w:rPr>
              <w:t>予制止并向</w:t>
            </w:r>
            <w:proofErr w:type="gramEnd"/>
            <w:r>
              <w:rPr>
                <w:rFonts w:asciiTheme="majorEastAsia" w:eastAsiaTheme="majorEastAsia" w:hAnsiTheme="majorEastAsia" w:cs="宋体" w:hint="eastAsia"/>
                <w:color w:val="000000"/>
                <w:kern w:val="0"/>
                <w:sz w:val="22"/>
              </w:rPr>
              <w:t>文化行政部门、公安机关举报的处罚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57</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互联网上网服务营业场所经营单位涂改、出租、出借或者以其他方式转让《网络文化经营许可证》的处罚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58</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公共文化体育设施管理单位开展与公共文化体育设施管理单位功能、用途不相适应的服务活动的处罚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59</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公共文化体育设施管理单位违反规定出租文化体育设施的处罚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60</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歌舞娱乐场所播放、表演内容有违国家倡导弘扬民族优秀文化的处罚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61</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歌舞娱乐场所使用的歌曲点播系统连接至境外曲库的处罚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62</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歌舞娱乐场所擅自变更使用歌曲点播系统的处罚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63</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游艺娱乐场所在非国家法定节假日接纳未成年人进入游戏区的处罚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64</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娱乐场所为未经文化主管部门批准的营业性演出活动提供场地的处罚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65</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娱乐场所对消费者利用娱乐场所从事违法违规行为未及时采取措施制止并依法报告的处罚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66</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w w:val="90"/>
                <w:kern w:val="0"/>
                <w:sz w:val="22"/>
              </w:rPr>
            </w:pPr>
            <w:r>
              <w:rPr>
                <w:rFonts w:asciiTheme="majorEastAsia" w:eastAsiaTheme="majorEastAsia" w:hAnsiTheme="majorEastAsia" w:cs="宋体" w:hint="eastAsia"/>
                <w:color w:val="000000"/>
                <w:w w:val="90"/>
                <w:kern w:val="0"/>
                <w:sz w:val="22"/>
              </w:rPr>
              <w:t>娱乐场所未在显著位置悬挂娱乐经营许可证、未成年人禁入或者限入标志，或标志未注明“12318”文化市场举报电话的处罚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67</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游艺娱乐场所设置未经文化主管部门内容核查的游艺游戏设备，进行有奖经营活动的奖品目录未报文</w:t>
            </w:r>
            <w:proofErr w:type="gramStart"/>
            <w:r>
              <w:rPr>
                <w:rFonts w:asciiTheme="majorEastAsia" w:eastAsiaTheme="majorEastAsia" w:hAnsiTheme="majorEastAsia" w:cs="宋体" w:hint="eastAsia"/>
                <w:color w:val="000000"/>
                <w:kern w:val="0"/>
                <w:sz w:val="22"/>
              </w:rPr>
              <w:t>化主管</w:t>
            </w:r>
            <w:proofErr w:type="gramEnd"/>
            <w:r>
              <w:rPr>
                <w:rFonts w:asciiTheme="majorEastAsia" w:eastAsiaTheme="majorEastAsia" w:hAnsiTheme="majorEastAsia" w:cs="宋体" w:hint="eastAsia"/>
                <w:color w:val="000000"/>
                <w:kern w:val="0"/>
                <w:sz w:val="22"/>
              </w:rPr>
              <w:t>部门备案的处罚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68</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游艺娱乐场所擅自变更游艺游戏设备的处罚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69</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游艺娱乐场所未实行游戏、游艺分区经营，没有明显的分区标</w:t>
            </w:r>
            <w:r>
              <w:rPr>
                <w:rFonts w:asciiTheme="majorEastAsia" w:eastAsiaTheme="majorEastAsia" w:hAnsiTheme="majorEastAsia" w:cs="宋体" w:hint="eastAsia"/>
                <w:color w:val="000000"/>
                <w:kern w:val="0"/>
                <w:sz w:val="22"/>
              </w:rPr>
              <w:lastRenderedPageBreak/>
              <w:t>志的处罚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70</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娱乐场所未配合文化主管部门的日常检查和技术监管措施的处罚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71</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擅自开展美术品进出口经营活动或者涉外商业性美术品展览活动的处罚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72</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违规经营含有禁止内容的美术品处罚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73</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设立从事美术品经营活动的经营单位或设立从事美术品进出口经营活动的单位未按规定向文化行政部门备案的处罚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74</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美术品经营单位未建立健全经营管理制度的处罚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75</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美术品经营单位不能证明经营的美术品的合法来源的处罚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76</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美术品经营单位经营的美术品没有明码标价的处罚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77</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从事美术品经纪活动的专业人员在两个或两个以上的美术品中介服务单位执业的处罚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78</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未经批准擅自或者变相开办艺术考级活动的处罚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79</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艺术考级机构未按规定报审批机关备案即发布考级简章的处罚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80</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艺术考级机构组织艺术考级活动未按规定将考级时间、考级地点、考生数量、考场安排等情况报文</w:t>
            </w:r>
            <w:proofErr w:type="gramStart"/>
            <w:r>
              <w:rPr>
                <w:rFonts w:asciiTheme="majorEastAsia" w:eastAsiaTheme="majorEastAsia" w:hAnsiTheme="majorEastAsia" w:cs="宋体" w:hint="eastAsia"/>
                <w:color w:val="000000"/>
                <w:kern w:val="0"/>
                <w:sz w:val="22"/>
              </w:rPr>
              <w:t>化行政</w:t>
            </w:r>
            <w:proofErr w:type="gramEnd"/>
            <w:r>
              <w:rPr>
                <w:rFonts w:asciiTheme="majorEastAsia" w:eastAsiaTheme="majorEastAsia" w:hAnsiTheme="majorEastAsia" w:cs="宋体" w:hint="eastAsia"/>
                <w:color w:val="000000"/>
                <w:kern w:val="0"/>
                <w:sz w:val="22"/>
              </w:rPr>
              <w:t>部门备案的处罚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81</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艺术考级机构艺术考级活动结束后未按规定将发放艺术考级证书的名单报文</w:t>
            </w:r>
            <w:proofErr w:type="gramStart"/>
            <w:r>
              <w:rPr>
                <w:rFonts w:asciiTheme="majorEastAsia" w:eastAsiaTheme="majorEastAsia" w:hAnsiTheme="majorEastAsia" w:cs="宋体" w:hint="eastAsia"/>
                <w:color w:val="000000"/>
                <w:kern w:val="0"/>
                <w:sz w:val="22"/>
              </w:rPr>
              <w:t>化行政</w:t>
            </w:r>
            <w:proofErr w:type="gramEnd"/>
            <w:r>
              <w:rPr>
                <w:rFonts w:asciiTheme="majorEastAsia" w:eastAsiaTheme="majorEastAsia" w:hAnsiTheme="majorEastAsia" w:cs="宋体" w:hint="eastAsia"/>
                <w:color w:val="000000"/>
                <w:kern w:val="0"/>
                <w:sz w:val="22"/>
              </w:rPr>
              <w:t>部门备案的处罚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82</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艺术考级考官及考级工作机构主要负责人、办公地点有变动未按规定向审批机关备案的处罚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83</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艺术考级机构未按核准的艺术考级专业组织艺术考级活动的处罚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84</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proofErr w:type="gramStart"/>
            <w:r>
              <w:rPr>
                <w:rFonts w:asciiTheme="majorEastAsia" w:eastAsiaTheme="majorEastAsia" w:hAnsiTheme="majorEastAsia" w:cs="宋体" w:hint="eastAsia"/>
                <w:color w:val="000000"/>
                <w:kern w:val="0"/>
                <w:sz w:val="22"/>
              </w:rPr>
              <w:t>执考考官</w:t>
            </w:r>
            <w:proofErr w:type="gramEnd"/>
            <w:r>
              <w:rPr>
                <w:rFonts w:asciiTheme="majorEastAsia" w:eastAsiaTheme="majorEastAsia" w:hAnsiTheme="majorEastAsia" w:cs="宋体" w:hint="eastAsia"/>
                <w:color w:val="000000"/>
                <w:kern w:val="0"/>
                <w:sz w:val="22"/>
              </w:rPr>
              <w:t>及其行为不符合有关规定的处罚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85</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艺术考级考场未按规定要求实行回避的处罚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86</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艺术考级过程中徇私舞弊、弄虚作假的处罚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87</w:t>
            </w:r>
          </w:p>
        </w:tc>
        <w:tc>
          <w:tcPr>
            <w:tcW w:w="6128" w:type="dxa"/>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w:t>
            </w:r>
            <w:proofErr w:type="gramStart"/>
            <w:r>
              <w:rPr>
                <w:rFonts w:asciiTheme="majorEastAsia" w:eastAsiaTheme="majorEastAsia" w:hAnsiTheme="majorEastAsia" w:cs="宋体" w:hint="eastAsia"/>
                <w:color w:val="000000"/>
                <w:kern w:val="0"/>
                <w:sz w:val="22"/>
              </w:rPr>
              <w:t>级委托</w:t>
            </w:r>
            <w:proofErr w:type="gramEnd"/>
            <w:r>
              <w:rPr>
                <w:rFonts w:asciiTheme="majorEastAsia" w:eastAsiaTheme="majorEastAsia" w:hAnsiTheme="majorEastAsia" w:cs="宋体" w:hint="eastAsia"/>
                <w:color w:val="000000"/>
                <w:kern w:val="0"/>
                <w:sz w:val="22"/>
              </w:rPr>
              <w:t>承办单位未按规定报文</w:t>
            </w:r>
            <w:proofErr w:type="gramStart"/>
            <w:r>
              <w:rPr>
                <w:rFonts w:asciiTheme="majorEastAsia" w:eastAsiaTheme="majorEastAsia" w:hAnsiTheme="majorEastAsia" w:cs="宋体" w:hint="eastAsia"/>
                <w:color w:val="000000"/>
                <w:kern w:val="0"/>
                <w:sz w:val="22"/>
              </w:rPr>
              <w:t>化行政</w:t>
            </w:r>
            <w:proofErr w:type="gramEnd"/>
            <w:r>
              <w:rPr>
                <w:rFonts w:asciiTheme="majorEastAsia" w:eastAsiaTheme="majorEastAsia" w:hAnsiTheme="majorEastAsia" w:cs="宋体" w:hint="eastAsia"/>
                <w:color w:val="000000"/>
                <w:kern w:val="0"/>
                <w:sz w:val="22"/>
              </w:rPr>
              <w:t>部门备案或者委托的承办单位不符合规定的处罚</w:t>
            </w:r>
          </w:p>
        </w:tc>
        <w:tc>
          <w:tcPr>
            <w:tcW w:w="2138" w:type="dxa"/>
            <w:gridSpan w:val="2"/>
            <w:shd w:val="clear" w:color="auto" w:fill="auto"/>
            <w:vAlign w:val="center"/>
          </w:tcPr>
          <w:p w:rsidR="00D67958" w:rsidRDefault="00D67958" w:rsidP="00E57E81">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艺术考级机构发放未经监制的《社会艺术水平考级证书》的处罚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89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艺术考级机构向被宣布考试无效的考生发放《社会艺术水平考级证书》的处罚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艺术考级机构未经批准，擅自扩大设置考场范围的处罚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405"/>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w w:val="90"/>
                <w:kern w:val="0"/>
                <w:sz w:val="22"/>
              </w:rPr>
            </w:pPr>
            <w:r>
              <w:rPr>
                <w:rFonts w:asciiTheme="majorEastAsia" w:eastAsiaTheme="majorEastAsia" w:hAnsiTheme="majorEastAsia" w:cs="宋体" w:hint="eastAsia"/>
                <w:color w:val="000000"/>
                <w:w w:val="90"/>
                <w:kern w:val="0"/>
                <w:sz w:val="22"/>
              </w:rPr>
              <w:t>艺术考级机构违反物价管理部门核定的收费标准多收费的处罚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392"/>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w w:val="90"/>
                <w:kern w:val="0"/>
                <w:sz w:val="22"/>
              </w:rPr>
            </w:pPr>
            <w:r>
              <w:rPr>
                <w:rFonts w:asciiTheme="majorEastAsia" w:eastAsiaTheme="majorEastAsia" w:hAnsiTheme="majorEastAsia" w:cs="宋体" w:hint="eastAsia"/>
                <w:color w:val="000000"/>
                <w:w w:val="90"/>
                <w:kern w:val="0"/>
                <w:sz w:val="22"/>
              </w:rPr>
              <w:t>艺术考级机构阻挠、抗拒文化行政部门工作人员监督检查的处罚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93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w w:val="90"/>
                <w:kern w:val="0"/>
                <w:sz w:val="22"/>
              </w:rPr>
              <w:t>未经批准，擅自从事网络游戏上网运营、网络游戏虚拟货币发行或者网络游戏虚拟货币交易服务等网络游戏经营活动的处罚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108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获得《网络文化经营许可证》的网络游戏经营单位变更网站名称、网站域名或者法定代表人、注册地址、经营地址、注册资金、股权结构以及许可经营范围的，未按规定向原发证机关办理变更手续的处罚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网络游戏经营单位对进口网络游戏内容进行实质性变动未报送审查的处罚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108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网络游戏经营单位未按规定制定和标明网络游戏用户指引和警示说明，或提供的以未成年人为对象的网络游戏含有禁止内容的以及未采取技术措施预防未成年人沉迷网络的处罚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网络游戏经营单位未按规定从事经营活动的处罚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发行的网络游戏虚拟货币超过规定的使用范围使用的处罚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367"/>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99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w w:val="90"/>
                <w:kern w:val="0"/>
                <w:sz w:val="22"/>
              </w:rPr>
              <w:t>网络游戏运营企业未按规定保存网络游戏用户购买记录的处罚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为未成年人提供网络游戏虚拟货币交易服务的处罚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网络游戏虚拟货币交易服务企业为未经审查或者备案的网络游戏提供交易服务的处罚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网络游戏虚拟货币交易服务企业未按规定协助核实合法性并采取措施终止交易服务并保存有关纪录的处罚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国产网络游戏未向国务院文化行政部门备案的处罚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国产网络游戏内容变动未按规定向国务院文化行政部门进行备案的处罚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网络游戏运营企业未按规定保障网络游戏内容和经营行为合法性的处罚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网络游戏运营企业未按规定要求网络游戏用户使用有效身份证件进行实名注册，并保存用户注册信息的处罚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网络游戏运营企业终止运营或网络游戏运营权发生转移未提前公告或未将未使用的虚拟货币及未失效的游戏服务以法定货币或其他方式退给用户的处罚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网络游戏经营单位未在显著位置标示《网络文化经营许可证》等信息的处罚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109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网络游戏经营单位经批准的进口网络游戏未按规定在其运营网站指定位置及游戏内显著位置标明批准文号的处罚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网络游戏经营单位已备案的国产网络游戏未按规定在其运营网站指定位置及游戏内显著位置标明备案编号的处罚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网络游戏经营单位</w:t>
            </w:r>
            <w:proofErr w:type="gramStart"/>
            <w:r>
              <w:rPr>
                <w:rFonts w:asciiTheme="majorEastAsia" w:eastAsiaTheme="majorEastAsia" w:hAnsiTheme="majorEastAsia" w:cs="宋体" w:hint="eastAsia"/>
                <w:color w:val="000000"/>
                <w:kern w:val="0"/>
                <w:sz w:val="22"/>
              </w:rPr>
              <w:t>未保障</w:t>
            </w:r>
            <w:proofErr w:type="gramEnd"/>
            <w:r>
              <w:rPr>
                <w:rFonts w:asciiTheme="majorEastAsia" w:eastAsiaTheme="majorEastAsia" w:hAnsiTheme="majorEastAsia" w:cs="宋体" w:hint="eastAsia"/>
                <w:color w:val="000000"/>
                <w:kern w:val="0"/>
                <w:sz w:val="22"/>
              </w:rPr>
              <w:t>网络游戏用户的合法权益，未在网站的显著位置公布纠纷处理方式的处罚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112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网络游戏经营单位发现违法信息未立即停止服务，保存有关记录并向有关部门报告的处罚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互联网上网服务营业场所未按规定时间保存登记内容、记录备份，或者在保存期内修改、删除登记内容、记录备份的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网络游戏运营企业发行网络游戏虚拟货币恶意占用用户预付资金的处罚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网络游戏虚拟货币交易服务企业保存用户间的交易记录和账务记录等信息不符合规定时限的处罚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网络游戏虚拟货币交易服务企业未按规定保证用户使用有效身份证件进行注册、绑定与该用户注册信息相一致的银行账户的行政处罚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448"/>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发行网络游戏虚拟货币未按规定备案的处罚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制作、出售假冒他人署名的作品的处罚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119</w:t>
            </w:r>
          </w:p>
        </w:tc>
        <w:tc>
          <w:tcPr>
            <w:tcW w:w="6128" w:type="dxa"/>
            <w:shd w:val="clear" w:color="auto" w:fill="auto"/>
            <w:vAlign w:val="center"/>
          </w:tcPr>
          <w:p w:rsidR="00D67958" w:rsidRDefault="00D6795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未经著作权人或者与著作权有关的权利人许可，故意删除或者改变作品、录音录像制品等的权利管理电子信息的处罚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1088"/>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120</w:t>
            </w:r>
          </w:p>
        </w:tc>
        <w:tc>
          <w:tcPr>
            <w:tcW w:w="6128" w:type="dxa"/>
            <w:shd w:val="clear" w:color="auto" w:fill="auto"/>
            <w:vAlign w:val="center"/>
          </w:tcPr>
          <w:p w:rsidR="00D67958" w:rsidRDefault="00D6795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未经著作权人或者与著作权有关的权利人许可，故意避开或者破坏权利人为其作品、录音录像制品等采取的保护著作权或者与著作权有关的权利的技术措施的处罚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121</w:t>
            </w:r>
          </w:p>
        </w:tc>
        <w:tc>
          <w:tcPr>
            <w:tcW w:w="6128" w:type="dxa"/>
            <w:shd w:val="clear" w:color="auto" w:fill="auto"/>
            <w:vAlign w:val="center"/>
          </w:tcPr>
          <w:p w:rsidR="00D67958" w:rsidRDefault="00D6795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未经许可，播放或者复制广播、电视的处罚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122</w:t>
            </w:r>
          </w:p>
        </w:tc>
        <w:tc>
          <w:tcPr>
            <w:tcW w:w="6128" w:type="dxa"/>
            <w:shd w:val="clear" w:color="auto" w:fill="auto"/>
            <w:vAlign w:val="center"/>
          </w:tcPr>
          <w:p w:rsidR="00D67958" w:rsidRDefault="00D6795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未经录音录像制作者许可，复制、发行、通过信息网络向公众传播其制作的录音录像制品的处罚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123</w:t>
            </w:r>
          </w:p>
        </w:tc>
        <w:tc>
          <w:tcPr>
            <w:tcW w:w="6128" w:type="dxa"/>
            <w:shd w:val="clear" w:color="auto" w:fill="auto"/>
            <w:vAlign w:val="center"/>
          </w:tcPr>
          <w:p w:rsidR="00D67958" w:rsidRDefault="00D6795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未经表演者许可，复制、发行录有其表演的录音录像制品，或者通过信息网络向公众传播其表演的处罚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124</w:t>
            </w:r>
          </w:p>
        </w:tc>
        <w:tc>
          <w:tcPr>
            <w:tcW w:w="6128" w:type="dxa"/>
            <w:shd w:val="clear" w:color="auto" w:fill="auto"/>
            <w:vAlign w:val="center"/>
          </w:tcPr>
          <w:p w:rsidR="00D67958" w:rsidRDefault="00D6795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从事其他印刷品印刷经营活动的企业和个人擅自保留其他印刷品的样本、样张的，或者在所保留的样本、样张上未加盖“样本”、“样张”戳记的处罚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125</w:t>
            </w:r>
          </w:p>
        </w:tc>
        <w:tc>
          <w:tcPr>
            <w:tcW w:w="6128" w:type="dxa"/>
            <w:shd w:val="clear" w:color="auto" w:fill="auto"/>
            <w:vAlign w:val="center"/>
          </w:tcPr>
          <w:p w:rsidR="00D67958" w:rsidRDefault="00D6795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擅自将出版单位委托印刷的出版物纸型及印刷底片等出售、出租、出借或者以其他形式转让的处罚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出版单位及其从业人员利用出版活动谋取其他不正当利益的处罚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127</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有线广播电视运营服务提供者停止经营业务未提前通知用户，并做好用户善后工作的处罚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128</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有线广播电视运营服务提供者未按国家和行业标准提供服务的处罚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129</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擅自从事互联网视听节目服务的处罚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130</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传播的视听节目内容违反规定的处罚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131</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未按照许可证载明或备案的事项从事互联网视听节目服务的或违规播出时政类视听新闻节目的处罚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132</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转播、链接、聚合、集成非法的广播电视频道和视听节目网站内容的，擅自插播、截留视听节目信号的处罚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133</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擅自在互联网上使用广播电视专有名称开展业务的处罚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108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134</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互联网视听节目服务单位变更注册资本、股东、股权结构，有重大资产变动或有上市等重大融资行为的，以及业务项目超出《许可证》载明范围，未办理审批手续的处罚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135</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互联网视听节目服务单位未建立健全节目运营规范，未采取版权保护措施，或对传播有害内容未履行提示、删除、报告义务的处罚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136</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互联网视听节目服务单位未在播出界面显著位置标注播出标识、名称、《许可证》和备案编号的处罚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137</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未履行保留节目记录、向主管部门如实提供查询义务的处罚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138</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向未持有《许可证》或备案的单位提供代收费及信号传输、服务器托管等与互联网视听节目服务有关的服务的处罚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139</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网络运营单位未履行查验义务，或向互联网视听节目服务单位提供其《许可证》或备案载明事项范围以外的接入服务的处罚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140</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互联网视听节目服务单位进行虚假宣传或者误导用户的处罚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141</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未经用户同意，互联网视听节目服务单位擅自泄露用户信息秘密的处罚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142</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拒绝、阻挠、拖延广播电影电视主管部门依法进行监督检查或者在监督检查过程中弄虚作假的处罚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143</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卫星地面接受设施安装服务机构和生产企业之间，存在其他利益关联的处罚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擅自提供卫星地面接收设施安装服务的处罚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持证机构未按《信息网络传播视听节目许可证》载明的事项从事信息网络传播视听节目业务的处罚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持证机构未经批准，擅自变更许可证载明事项、持证机构注册资本、股东和持股比例的处罚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传播禁止传播的视听节目的处罚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信息网络的经营机构向未持有《信息网络传播视听节目许可证》的机构提供与传播视听节目业务有关服务的处罚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149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持有《信息网络传播视听节目许可证》的机构未按规定保留视听节目播放记录的处罚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利用信息网络转播境外广播电视节目，转播非法开办的广播电视节目的处罚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非法链接、集成境外广播电视节目以及非法链接、集成境外网站传播的视听节目的处罚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152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擅自从事信息网络传播视听节目业务的处罚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从事广播电视节目传送业务的机构为非法开办的节目以及非法来源的广播电视节目信号提供传送服务的处罚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从事广播电视节目传送业务的机构擅自传送境外卫星电视节目的处罚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从事接入服务的持证机构，在有线电视网络停止模拟电视信号播出前，未在模拟频道中完整传送广电总局规定必须传送的广播电视节目的处罚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从事广播电视节目传送业务时擅自在所传送的节目中插播节目、数据、图像、文字及其他信息的处罚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未按照许可证载明事项从事广播电视节目传送业务的处罚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158</w:t>
            </w:r>
          </w:p>
        </w:tc>
        <w:tc>
          <w:tcPr>
            <w:tcW w:w="6128" w:type="dxa"/>
            <w:shd w:val="clear" w:color="auto" w:fill="auto"/>
            <w:vAlign w:val="center"/>
          </w:tcPr>
          <w:p w:rsidR="00D67958" w:rsidRDefault="00D6795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营业场所、注册资本、股东及持股比例、法定代表人等重要事项发生变更，未在规定期限内书面通知原发证机关的处罚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159</w:t>
            </w:r>
          </w:p>
        </w:tc>
        <w:tc>
          <w:tcPr>
            <w:tcW w:w="6128" w:type="dxa"/>
            <w:shd w:val="clear" w:color="auto" w:fill="auto"/>
            <w:vAlign w:val="center"/>
          </w:tcPr>
          <w:p w:rsidR="00D67958" w:rsidRDefault="00D67958">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从事广播电视节目传送业务的机构未向广播电视行政部门设立的监测机构提供所传送节目的完整信号，或干扰、阻碍监测活动的处罚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擅自从事广播电视节目传送业务的处罚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时政新闻类节（栏）目以企业或者产品名称等冠名的，或有关人物专访、企业专题报道等节目中含有地址和联系方式等内容的处罚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播出含有禁止内容的广播电视广告的处罚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未取得电视剧制作许可证，擅自制作用于发行、出口、播放的电视剧的处罚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未经批准，擅自制作重大革命历史题材电视剧或擅自与境外合作制作电视剧的处罚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播放、出口未取得《电视剧发行许可证》的国产电视剧的处罚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播放未取得《电视剧制作许可证》的单位制作的电视剧的处罚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播放未取得《电视剧发行许可证》的进口电视剧的处罚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播放进口电视剧的时间超出规定的处罚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169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未经批准，擅自举办电视节、电视剧展的处罚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未经指定的机构擅自进口电视剧的处罚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未经指定的机构擅自发行进口电视剧的处罚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进口、发行未取得《电视剧发行许可证》的电视剧的处罚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未经批准，擅自参加境外电视展、电视节等涉外电视剧交流活动的，或者擅自将未取得《电视剧发行许可证》的电视剧用于参加境外电视展、电视节等活动的处罚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174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更改已取得《电视剧发行许可证》的电视剧，并用于发行、播放、进口、出口的处罚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出租、出借、出卖、转让或变相转让电视剧各类许可证的处罚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不执行国家广播电影电视总局在特殊情况下对已经取得《电视剧发行许可证》的电视剧作出的责令修改、</w:t>
            </w:r>
            <w:proofErr w:type="gramStart"/>
            <w:r>
              <w:rPr>
                <w:rFonts w:asciiTheme="majorEastAsia" w:eastAsiaTheme="majorEastAsia" w:hAnsiTheme="majorEastAsia" w:cs="宋体" w:hint="eastAsia"/>
                <w:color w:val="000000"/>
                <w:kern w:val="0"/>
                <w:sz w:val="22"/>
              </w:rPr>
              <w:t>删</w:t>
            </w:r>
            <w:proofErr w:type="gramEnd"/>
            <w:r>
              <w:rPr>
                <w:rFonts w:asciiTheme="majorEastAsia" w:eastAsiaTheme="majorEastAsia" w:hAnsiTheme="majorEastAsia" w:cs="宋体" w:hint="eastAsia"/>
                <w:color w:val="000000"/>
                <w:kern w:val="0"/>
                <w:sz w:val="22"/>
              </w:rPr>
              <w:t>剪或停止发行、进口、出口、播放决定的处罚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擅自安装和使用卫星地面接收设施的处罚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在广播电视传输线路保护范围内堆放笨重物品、种植树木、平整土地的处罚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179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擅自在天线、馈线保护范围外进行烧荒等的处罚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擅自在广播电视传输线路上接挂、调整、安装、插接收听、收视设备的处罚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擅自在天线场地敷设或者在架空传输线路上附挂电力、通信线路的处罚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擅自在广播电视设施保护范围内种植树木、农作物的处罚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在广播电视设施保护范围内堆放金属物品、易燃易爆物品或者设置金属构件、倾倒腐蚀性物品的处罚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在广播电视设施保护范围内钻探、打桩、抛锚、拖锚、挖沙、取土的处罚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在广播电视设施保护范围内拴系牲畜、悬挂物品、攀附农作物的处罚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损坏广播电视设施的处罚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在广播电视设施保护范围内进行建筑施工、兴建设施或者爆破作业、烧荒等活动的处罚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危害广播电台、电视台安全播出的，破坏广播电视设施的处罚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189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出租、转让频率、频段，擅自变更广播电视发射台、转播台技术参数的处罚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190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广播电视发射台、转播台擅自播放自办节目、插播广告的处罚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191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未经批准，擅自利用卫星方式传输广播电视节目的处罚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192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未经批准，擅自以卫星等传输方式进口、转播境外广播电视节目的处罚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193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未经批准，擅自利用有线广播电视传输覆盖网播放节目的处罚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194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未经批准，擅自进行广播电视传输覆盖网的工程选址、设计、施工、安装的处罚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195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侵占、干扰广播电视专用频率，擅自截传、干扰、解扰广播电视信号的处罚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196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未经批准，擅自变更台名、台标、节目设置范围或者节目套数的处罚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197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出租、转让播出时段的处罚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198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转播、播放广播电视节目违反规定的处罚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199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播放境外广播电视节目或者广告的时间超出规定的处罚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播放未取得广播电视节目制作经营许可的单位制作的广播电视节目或者未取得电视剧制作许可的单位制作的电视剧的处罚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广播电台、电视台播放未经批准的境外电影、电视剧和其他广播电视节目的处罚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教育电视台违规播放禁止播放的节目的处罚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未经批准，擅自举办广播电视节目交流、交易活动的处罚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广播电台、电视台制作、播放、向境外提供含有违禁节目内容的处罚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擅自设立广播电视节目制作经营单位或者擅自制作电视剧及其他广播电视节目的处罚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擅自设立广播电台、电视台、教育电视台、有线广播电视传输覆盖网、广播电视站的处罚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擅自设立广播电视发射台、转播台、微波站、卫星上行站的处罚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广播电视播出国家禁止播出的广播电视广告的处罚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209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播出除福利彩票、体育彩票等依法批准的广告外其他具有博彩性质的广告的处罚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播出除电影、电视剧剧场或者节（栏）目冠名标识外其他挂角广告的处罚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电影、电视剧剧场或者节（栏）目冠名标识不符合规定的处罚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电影、电视剧剧场或者节（栏）目以治疗皮肤病、癫痫、痔疮、脚气、妇科、生殖泌尿系统等疾病的药品或者医疗机构作冠名的处罚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在公众用餐时间播出治疗皮肤病、痔疮、脚气、妇科、生殖泌尿系统等疾病的药品、医疗器械、医疗和妇女卫生用品广告的处罚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214</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广告主、广告经营者通过广告投放等方式干预、影响广播电视节目正常播出的处罚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播出机构未建立广告经营、审查、播出管理制度，未对播出广告进行审查的处罚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216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制作和播出药品、医疗器械、医疗和健康资讯类广告违规聘请嘉宾的处罚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播出机构擅自播出未经审批、材料不全或与审批通过的内容不一致的商业广告的处罚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108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218</w:t>
            </w:r>
          </w:p>
        </w:tc>
        <w:tc>
          <w:tcPr>
            <w:tcW w:w="6128" w:type="dxa"/>
            <w:shd w:val="clear" w:color="auto" w:fill="auto"/>
            <w:vAlign w:val="center"/>
          </w:tcPr>
          <w:p w:rsidR="00D67958" w:rsidRDefault="00D67958">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报刊记者站工作人员不是报刊出版单位正式在编人员或者与报刊出版单位未签有劳动合同的专职人员，未持有新闻记者证的人员在报刊记者站从事新闻采访活动，及报刊记者站自行聘用工作人员从事新闻采访活动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4"/>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219</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报刊记者站设在党政机关，党政机关工作人员兼任报刊记者站工作的处罚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1691"/>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220</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报刊记者站及其工作人员以新闻机构、报刊记者站或者新闻记者名义谋取不正当利益，以新闻报道为名要求采访对象订报刊、做广告、提供赞助或者从事经营活动，搞有偿新闻、虚假报道，从事违反新闻职业道德的活动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221</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有线广播电视运营服务提供者更改调整频道序号、设备检修、搬迁等影响用户收视使用未按规定公告、报告或未及时恢复服务的处罚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222</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有线广播电视运营服务提供者未按规定处理不可抗力等不可预见事件的处罚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223</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有线广播电视运营服务提供者提供的基本收视频道或转播的节目不符合规定的处罚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224</w:t>
            </w:r>
          </w:p>
        </w:tc>
        <w:tc>
          <w:tcPr>
            <w:tcW w:w="6128" w:type="dxa"/>
            <w:shd w:val="clear" w:color="auto" w:fill="auto"/>
            <w:vAlign w:val="center"/>
          </w:tcPr>
          <w:p w:rsidR="00D67958" w:rsidRPr="009F3868" w:rsidRDefault="00D67958">
            <w:pPr>
              <w:widowControl/>
              <w:spacing w:line="276" w:lineRule="auto"/>
              <w:jc w:val="left"/>
              <w:rPr>
                <w:rFonts w:asciiTheme="majorEastAsia" w:eastAsiaTheme="majorEastAsia" w:hAnsiTheme="majorEastAsia" w:cs="宋体"/>
                <w:color w:val="000000" w:themeColor="text1"/>
                <w:kern w:val="0"/>
                <w:sz w:val="22"/>
              </w:rPr>
            </w:pPr>
            <w:r w:rsidRPr="009F3868">
              <w:rPr>
                <w:rFonts w:asciiTheme="majorEastAsia" w:eastAsiaTheme="majorEastAsia" w:hAnsiTheme="majorEastAsia" w:cs="宋体" w:hint="eastAsia"/>
                <w:color w:val="000000" w:themeColor="text1"/>
                <w:kern w:val="0"/>
                <w:sz w:val="22"/>
              </w:rPr>
              <w:t>有线广播电视运营服务提供者擅自更改所传送的基本收视频道的处罚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225</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有线广播电视运营服务提供者未建立用户信息安全监管体系或擅自泄露用户个人信息的处罚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81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226</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有线广播电视运营服务提供者未配合广播影视行政部门依法实施的监督检查，未如实提供有关资料和情况的处罚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54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227</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有线广播电视运营服务提供者未建立健全服务质量管理体系，未向社会公布本单位服务质量状况的处罚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228</w:t>
            </w:r>
          </w:p>
        </w:tc>
        <w:tc>
          <w:tcPr>
            <w:tcW w:w="6128" w:type="dxa"/>
            <w:shd w:val="clear" w:color="auto" w:fill="auto"/>
            <w:vAlign w:val="center"/>
          </w:tcPr>
          <w:p w:rsidR="00D67958" w:rsidRDefault="00D67958">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非法加印或者销售受委托印刷的出版物的处罚</w:t>
            </w:r>
          </w:p>
        </w:tc>
        <w:tc>
          <w:tcPr>
            <w:tcW w:w="2138" w:type="dxa"/>
            <w:gridSpan w:val="2"/>
            <w:shd w:val="clear" w:color="auto" w:fill="auto"/>
            <w:vAlign w:val="center"/>
          </w:tcPr>
          <w:p w:rsidR="00D67958" w:rsidRDefault="00D67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229</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对旅游景区（点）未设置地域界限、服务设施和游览导向等标志；未对具有一定危险性的区域或者项目设立明显提示或者警示标志，并采取必要的防护措施的处罚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230</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未经审批经营旅行社业务，或者出租、出借旅行社经营许可证，或者以其他形式非法转让旅行社业务经营许可的处罚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231</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旅行社的分社、服务网点、办事处、联络处、代表处超范围经营、或超范围经营旅行社业务的超范围经营的处罚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lastRenderedPageBreak/>
              <w:t>232</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对不按照规定使用等级标志和称谓的处罚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233</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对取得相应服务质量星级、等级的旅游经营者或景区，未按照与其服务质量星级、等级相应的标准提供服务的处罚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234</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对景区不符合开放条件而接待旅游者的处罚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235</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对旅行社进行虚假宣传，误导旅游者的处罚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236</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对旅行社变更名称、场所等事项，和未按规定报送统计资料的处罚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237</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对旅行社未与旅游者签订合同的处罚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238</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旅行社未经许可经营“境内旅游、出境旅游、边境旅游、入境旅游”业务的处罚</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239</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对旅行社监督检查</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240</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对旅游市场检查</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241</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旅游景区（点）备案</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242</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旅行社分支机构设定备案初审</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243</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景区评A申报</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D67958">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244</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编制本地区旅游发展规划</w:t>
            </w:r>
          </w:p>
        </w:tc>
        <w:tc>
          <w:tcPr>
            <w:tcW w:w="2138" w:type="dxa"/>
            <w:gridSpan w:val="2"/>
            <w:shd w:val="clear" w:color="auto" w:fill="auto"/>
            <w:vAlign w:val="center"/>
          </w:tcPr>
          <w:p w:rsidR="00D67958" w:rsidRDefault="00D67958" w:rsidP="0038324D">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D67958" w:rsidTr="008D6895">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245</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sidRPr="008D6895">
              <w:rPr>
                <w:rFonts w:asciiTheme="majorEastAsia" w:eastAsiaTheme="majorEastAsia" w:hAnsiTheme="majorEastAsia" w:cs="宋体" w:hint="eastAsia"/>
                <w:color w:val="000000"/>
                <w:kern w:val="0"/>
                <w:sz w:val="22"/>
              </w:rPr>
              <w:t>对在公共文化体育设施的建设、管理和保护工作中做出突出贡献的单位和个人给予奖励</w:t>
            </w:r>
          </w:p>
        </w:tc>
        <w:tc>
          <w:tcPr>
            <w:tcW w:w="2138" w:type="dxa"/>
            <w:gridSpan w:val="2"/>
            <w:shd w:val="clear" w:color="auto" w:fill="auto"/>
          </w:tcPr>
          <w:p w:rsidR="00D67958" w:rsidRDefault="00D67958" w:rsidP="008D6895">
            <w:pPr>
              <w:jc w:val="center"/>
            </w:pPr>
            <w:r w:rsidRPr="006231CE">
              <w:rPr>
                <w:rFonts w:hint="eastAsia"/>
              </w:rPr>
              <w:t>行政奖励</w:t>
            </w:r>
          </w:p>
        </w:tc>
      </w:tr>
      <w:tr w:rsidR="00D67958" w:rsidTr="008D6895">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246</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sidRPr="008D6895">
              <w:rPr>
                <w:rFonts w:asciiTheme="majorEastAsia" w:eastAsiaTheme="majorEastAsia" w:hAnsiTheme="majorEastAsia" w:cs="宋体" w:hint="eastAsia"/>
                <w:color w:val="000000"/>
                <w:kern w:val="0"/>
                <w:sz w:val="22"/>
              </w:rPr>
              <w:t>对在艺术档案工作中做出显著成绩的单位和个人的表彰和奖励</w:t>
            </w:r>
          </w:p>
        </w:tc>
        <w:tc>
          <w:tcPr>
            <w:tcW w:w="2138" w:type="dxa"/>
            <w:gridSpan w:val="2"/>
            <w:shd w:val="clear" w:color="auto" w:fill="auto"/>
          </w:tcPr>
          <w:p w:rsidR="00D67958" w:rsidRDefault="00D67958" w:rsidP="008D6895">
            <w:pPr>
              <w:jc w:val="center"/>
            </w:pPr>
            <w:r w:rsidRPr="006231CE">
              <w:rPr>
                <w:rFonts w:hint="eastAsia"/>
              </w:rPr>
              <w:t>行政奖励</w:t>
            </w:r>
          </w:p>
        </w:tc>
      </w:tr>
      <w:tr w:rsidR="00D67958" w:rsidTr="008D6895">
        <w:trPr>
          <w:trHeight w:val="270"/>
        </w:trPr>
        <w:tc>
          <w:tcPr>
            <w:tcW w:w="714" w:type="dxa"/>
            <w:shd w:val="clear" w:color="auto" w:fill="auto"/>
            <w:vAlign w:val="center"/>
          </w:tcPr>
          <w:p w:rsidR="00D67958" w:rsidRDefault="00D67958">
            <w:pPr>
              <w:jc w:val="right"/>
              <w:rPr>
                <w:rFonts w:ascii="宋体" w:eastAsia="宋体" w:hAnsi="宋体" w:cs="宋体"/>
                <w:sz w:val="24"/>
                <w:szCs w:val="24"/>
              </w:rPr>
            </w:pPr>
            <w:r>
              <w:rPr>
                <w:rFonts w:hint="eastAsia"/>
              </w:rPr>
              <w:t>247</w:t>
            </w:r>
          </w:p>
        </w:tc>
        <w:tc>
          <w:tcPr>
            <w:tcW w:w="6128" w:type="dxa"/>
            <w:shd w:val="clear" w:color="auto" w:fill="auto"/>
            <w:vAlign w:val="center"/>
          </w:tcPr>
          <w:p w:rsidR="00D67958" w:rsidRDefault="00D67958" w:rsidP="0038324D">
            <w:pPr>
              <w:widowControl/>
              <w:spacing w:line="276" w:lineRule="auto"/>
              <w:jc w:val="left"/>
              <w:rPr>
                <w:rFonts w:asciiTheme="majorEastAsia" w:eastAsiaTheme="majorEastAsia" w:hAnsiTheme="majorEastAsia" w:cs="宋体"/>
                <w:color w:val="000000"/>
                <w:kern w:val="0"/>
                <w:sz w:val="22"/>
              </w:rPr>
            </w:pPr>
            <w:r w:rsidRPr="008D6895">
              <w:rPr>
                <w:rFonts w:asciiTheme="majorEastAsia" w:eastAsiaTheme="majorEastAsia" w:hAnsiTheme="majorEastAsia" w:cs="宋体" w:hint="eastAsia"/>
                <w:color w:val="000000"/>
                <w:kern w:val="0"/>
                <w:sz w:val="22"/>
              </w:rPr>
              <w:t>对</w:t>
            </w:r>
            <w:proofErr w:type="gramStart"/>
            <w:r w:rsidRPr="008D6895">
              <w:rPr>
                <w:rFonts w:asciiTheme="majorEastAsia" w:eastAsiaTheme="majorEastAsia" w:hAnsiTheme="majorEastAsia" w:cs="宋体" w:hint="eastAsia"/>
                <w:color w:val="000000"/>
                <w:kern w:val="0"/>
                <w:sz w:val="22"/>
              </w:rPr>
              <w:t>作出</w:t>
            </w:r>
            <w:proofErr w:type="gramEnd"/>
            <w:r w:rsidRPr="008D6895">
              <w:rPr>
                <w:rFonts w:asciiTheme="majorEastAsia" w:eastAsiaTheme="majorEastAsia" w:hAnsiTheme="majorEastAsia" w:cs="宋体" w:hint="eastAsia"/>
                <w:color w:val="000000"/>
                <w:kern w:val="0"/>
                <w:sz w:val="22"/>
              </w:rPr>
              <w:t>突出贡献的营业性演出社会义务监督员的表彰</w:t>
            </w:r>
          </w:p>
        </w:tc>
        <w:tc>
          <w:tcPr>
            <w:tcW w:w="2138" w:type="dxa"/>
            <w:gridSpan w:val="2"/>
            <w:shd w:val="clear" w:color="auto" w:fill="auto"/>
          </w:tcPr>
          <w:p w:rsidR="00D67958" w:rsidRDefault="00D67958" w:rsidP="008D6895">
            <w:pPr>
              <w:jc w:val="center"/>
            </w:pPr>
            <w:r w:rsidRPr="006231CE">
              <w:rPr>
                <w:rFonts w:hint="eastAsia"/>
              </w:rPr>
              <w:t>行政奖励</w:t>
            </w:r>
          </w:p>
        </w:tc>
      </w:tr>
      <w:tr w:rsidR="00033ECB">
        <w:trPr>
          <w:trHeight w:val="270"/>
        </w:trPr>
        <w:tc>
          <w:tcPr>
            <w:tcW w:w="8980" w:type="dxa"/>
            <w:gridSpan w:val="4"/>
            <w:shd w:val="clear" w:color="auto" w:fill="auto"/>
            <w:vAlign w:val="center"/>
          </w:tcPr>
          <w:p w:rsidR="00033ECB" w:rsidRDefault="00033ECB" w:rsidP="00D67958">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部门名称：宜阳县卫生健康委员会（共</w:t>
            </w:r>
            <w:r w:rsidRPr="00456367">
              <w:rPr>
                <w:rFonts w:asciiTheme="majorEastAsia" w:eastAsiaTheme="majorEastAsia" w:hAnsiTheme="majorEastAsia" w:cs="宋体" w:hint="eastAsia"/>
                <w:b/>
                <w:bCs/>
                <w:color w:val="FF0000"/>
                <w:kern w:val="0"/>
                <w:sz w:val="24"/>
                <w:szCs w:val="24"/>
              </w:rPr>
              <w:t>1</w:t>
            </w:r>
            <w:r w:rsidR="00D67958">
              <w:rPr>
                <w:rFonts w:asciiTheme="majorEastAsia" w:eastAsiaTheme="majorEastAsia" w:hAnsiTheme="majorEastAsia" w:cs="宋体" w:hint="eastAsia"/>
                <w:b/>
                <w:bCs/>
                <w:color w:val="FF0000"/>
                <w:kern w:val="0"/>
                <w:sz w:val="24"/>
                <w:szCs w:val="24"/>
              </w:rPr>
              <w:t>59</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母婴保健技术服务机构执业许可</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母婴保健服务人员资格认定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医疗机构执业登记（人体器官移植除外）</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tcPr>
          <w:p w:rsidR="00D81609" w:rsidRPr="00707759" w:rsidRDefault="00D81609">
            <w:pPr>
              <w:widowControl/>
              <w:spacing w:line="276" w:lineRule="auto"/>
              <w:jc w:val="left"/>
              <w:rPr>
                <w:rFonts w:asciiTheme="majorEastAsia" w:eastAsiaTheme="majorEastAsia" w:hAnsiTheme="majorEastAsia" w:cs="宋体"/>
                <w:color w:val="FF0000"/>
                <w:kern w:val="0"/>
                <w:sz w:val="22"/>
              </w:rPr>
            </w:pPr>
            <w:r w:rsidRPr="00707759">
              <w:rPr>
                <w:rFonts w:asciiTheme="majorEastAsia" w:eastAsiaTheme="majorEastAsia" w:hAnsiTheme="majorEastAsia" w:cs="宋体" w:hint="eastAsia"/>
                <w:color w:val="FF0000"/>
                <w:kern w:val="0"/>
                <w:sz w:val="22"/>
              </w:rPr>
              <w:t>医师执业注册</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饮用水供水单位卫生许可</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公共场所卫生许可</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放射源诊疗技术和医用辐射机构许可</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proofErr w:type="gramStart"/>
            <w:r>
              <w:rPr>
                <w:rFonts w:asciiTheme="majorEastAsia" w:eastAsiaTheme="majorEastAsia" w:hAnsiTheme="majorEastAsia" w:cs="宋体" w:hint="eastAsia"/>
                <w:color w:val="000000"/>
                <w:kern w:val="0"/>
                <w:sz w:val="22"/>
              </w:rPr>
              <w:t>三孩生育</w:t>
            </w:r>
            <w:proofErr w:type="gramEnd"/>
            <w:r>
              <w:rPr>
                <w:rFonts w:asciiTheme="majorEastAsia" w:eastAsiaTheme="majorEastAsia" w:hAnsiTheme="majorEastAsia" w:cs="宋体" w:hint="eastAsia"/>
                <w:color w:val="000000"/>
                <w:kern w:val="0"/>
                <w:sz w:val="22"/>
              </w:rPr>
              <w:t>证办理审批</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D81609" w:rsidTr="00326D80">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tcPr>
          <w:p w:rsidR="00D81609" w:rsidRPr="00707759" w:rsidRDefault="00D81609" w:rsidP="003674AE">
            <w:pPr>
              <w:widowControl/>
              <w:spacing w:line="276" w:lineRule="auto"/>
              <w:jc w:val="left"/>
              <w:rPr>
                <w:rFonts w:asciiTheme="majorEastAsia" w:eastAsiaTheme="majorEastAsia" w:hAnsiTheme="majorEastAsia" w:cs="宋体"/>
                <w:color w:val="FF0000"/>
                <w:kern w:val="0"/>
                <w:sz w:val="22"/>
              </w:rPr>
            </w:pPr>
            <w:r w:rsidRPr="00707759">
              <w:rPr>
                <w:rFonts w:asciiTheme="majorEastAsia" w:eastAsiaTheme="majorEastAsia" w:hAnsiTheme="majorEastAsia" w:cs="宋体" w:hint="eastAsia"/>
                <w:color w:val="FF0000"/>
                <w:kern w:val="0"/>
                <w:sz w:val="22"/>
              </w:rPr>
              <w:t>二级医疗机构执业登记及校验</w:t>
            </w:r>
          </w:p>
        </w:tc>
        <w:tc>
          <w:tcPr>
            <w:tcW w:w="2138" w:type="dxa"/>
            <w:gridSpan w:val="2"/>
            <w:shd w:val="clear" w:color="auto" w:fill="auto"/>
          </w:tcPr>
          <w:p w:rsidR="00D81609" w:rsidRDefault="00D81609" w:rsidP="00D81609">
            <w:pPr>
              <w:jc w:val="center"/>
            </w:pPr>
            <w:r w:rsidRPr="007716E5">
              <w:rPr>
                <w:rFonts w:asciiTheme="majorEastAsia" w:eastAsiaTheme="majorEastAsia" w:hAnsiTheme="majorEastAsia" w:cs="宋体" w:hint="eastAsia"/>
                <w:color w:val="000000" w:themeColor="text1"/>
                <w:kern w:val="0"/>
                <w:sz w:val="22"/>
              </w:rPr>
              <w:t>行政许可</w:t>
            </w:r>
          </w:p>
        </w:tc>
      </w:tr>
      <w:tr w:rsidR="00D81609" w:rsidTr="00326D80">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tcPr>
          <w:p w:rsidR="00D81609" w:rsidRPr="00707759" w:rsidRDefault="00D81609" w:rsidP="003674AE">
            <w:pPr>
              <w:widowControl/>
              <w:spacing w:line="276" w:lineRule="auto"/>
              <w:jc w:val="left"/>
              <w:rPr>
                <w:rFonts w:asciiTheme="majorEastAsia" w:eastAsiaTheme="majorEastAsia" w:hAnsiTheme="majorEastAsia" w:cs="宋体"/>
                <w:color w:val="FF0000"/>
                <w:kern w:val="0"/>
                <w:sz w:val="22"/>
              </w:rPr>
            </w:pPr>
            <w:r w:rsidRPr="00707759">
              <w:rPr>
                <w:rFonts w:asciiTheme="majorEastAsia" w:eastAsiaTheme="majorEastAsia" w:hAnsiTheme="majorEastAsia" w:cs="宋体" w:hint="eastAsia"/>
                <w:color w:val="FF0000"/>
                <w:kern w:val="0"/>
                <w:sz w:val="22"/>
              </w:rPr>
              <w:t>护士注册</w:t>
            </w:r>
          </w:p>
        </w:tc>
        <w:tc>
          <w:tcPr>
            <w:tcW w:w="2138" w:type="dxa"/>
            <w:gridSpan w:val="2"/>
            <w:shd w:val="clear" w:color="auto" w:fill="auto"/>
          </w:tcPr>
          <w:p w:rsidR="00D81609" w:rsidRPr="00D81609" w:rsidRDefault="00D81609" w:rsidP="00D81609">
            <w:pPr>
              <w:jc w:val="center"/>
              <w:rPr>
                <w:sz w:val="22"/>
              </w:rPr>
            </w:pPr>
            <w:r w:rsidRPr="00D81609">
              <w:rPr>
                <w:rFonts w:asciiTheme="majorEastAsia" w:eastAsiaTheme="majorEastAsia" w:hAnsiTheme="majorEastAsia" w:cs="宋体" w:hint="eastAsia"/>
                <w:color w:val="000000" w:themeColor="text1"/>
                <w:kern w:val="0"/>
                <w:sz w:val="22"/>
              </w:rPr>
              <w:t>行政许可</w:t>
            </w:r>
          </w:p>
        </w:tc>
      </w:tr>
      <w:tr w:rsidR="00D81609" w:rsidTr="00326D80">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tcPr>
          <w:p w:rsidR="00D81609" w:rsidRPr="00707759" w:rsidRDefault="00D81609" w:rsidP="003674AE">
            <w:pPr>
              <w:widowControl/>
              <w:spacing w:line="276" w:lineRule="auto"/>
              <w:jc w:val="left"/>
              <w:rPr>
                <w:rFonts w:asciiTheme="majorEastAsia" w:eastAsiaTheme="majorEastAsia" w:hAnsiTheme="majorEastAsia" w:cs="宋体"/>
                <w:color w:val="FF0000"/>
                <w:kern w:val="0"/>
                <w:sz w:val="22"/>
              </w:rPr>
            </w:pPr>
            <w:r w:rsidRPr="00707759">
              <w:rPr>
                <w:rFonts w:asciiTheme="majorEastAsia" w:eastAsiaTheme="majorEastAsia" w:hAnsiTheme="majorEastAsia" w:cs="宋体" w:hint="eastAsia"/>
                <w:color w:val="FF0000"/>
                <w:kern w:val="0"/>
                <w:sz w:val="22"/>
              </w:rPr>
              <w:t>二级及以下医疗机构医疗广告审查 （不含中医）</w:t>
            </w:r>
          </w:p>
        </w:tc>
        <w:tc>
          <w:tcPr>
            <w:tcW w:w="2138" w:type="dxa"/>
            <w:gridSpan w:val="2"/>
            <w:shd w:val="clear" w:color="auto" w:fill="auto"/>
          </w:tcPr>
          <w:p w:rsidR="00D81609" w:rsidRPr="00D81609" w:rsidRDefault="00D81609" w:rsidP="00D81609">
            <w:pPr>
              <w:jc w:val="center"/>
              <w:rPr>
                <w:sz w:val="22"/>
              </w:rPr>
            </w:pPr>
            <w:r w:rsidRPr="00D81609">
              <w:rPr>
                <w:rFonts w:asciiTheme="majorEastAsia" w:eastAsiaTheme="majorEastAsia" w:hAnsiTheme="majorEastAsia" w:cs="宋体" w:hint="eastAsia"/>
                <w:color w:val="000000" w:themeColor="text1"/>
                <w:kern w:val="0"/>
                <w:sz w:val="22"/>
              </w:rPr>
              <w:t>行政许可</w:t>
            </w:r>
          </w:p>
        </w:tc>
      </w:tr>
      <w:tr w:rsidR="00D81609" w:rsidTr="00326D80">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tcPr>
          <w:p w:rsidR="00D81609" w:rsidRPr="00707759" w:rsidRDefault="00D81609" w:rsidP="003674AE">
            <w:pPr>
              <w:widowControl/>
              <w:spacing w:line="276" w:lineRule="auto"/>
              <w:jc w:val="left"/>
              <w:rPr>
                <w:rFonts w:asciiTheme="majorEastAsia" w:eastAsiaTheme="majorEastAsia" w:hAnsiTheme="majorEastAsia" w:cs="宋体"/>
                <w:color w:val="FF0000"/>
                <w:kern w:val="0"/>
                <w:sz w:val="22"/>
              </w:rPr>
            </w:pPr>
            <w:r w:rsidRPr="00707759">
              <w:rPr>
                <w:rFonts w:asciiTheme="majorEastAsia" w:eastAsiaTheme="majorEastAsia" w:hAnsiTheme="majorEastAsia" w:cs="宋体" w:hint="eastAsia"/>
                <w:color w:val="FF0000"/>
                <w:kern w:val="0"/>
                <w:sz w:val="22"/>
              </w:rPr>
              <w:t>麻醉药品和第一类精神药品购用许可</w:t>
            </w:r>
          </w:p>
        </w:tc>
        <w:tc>
          <w:tcPr>
            <w:tcW w:w="2138" w:type="dxa"/>
            <w:gridSpan w:val="2"/>
            <w:shd w:val="clear" w:color="auto" w:fill="auto"/>
          </w:tcPr>
          <w:p w:rsidR="00D81609" w:rsidRPr="00D81609" w:rsidRDefault="00D81609" w:rsidP="00D81609">
            <w:pPr>
              <w:jc w:val="center"/>
              <w:rPr>
                <w:sz w:val="22"/>
              </w:rPr>
            </w:pPr>
            <w:r w:rsidRPr="00D81609">
              <w:rPr>
                <w:rFonts w:asciiTheme="majorEastAsia" w:eastAsiaTheme="majorEastAsia" w:hAnsiTheme="majorEastAsia" w:cs="宋体" w:hint="eastAsia"/>
                <w:color w:val="000000" w:themeColor="text1"/>
                <w:kern w:val="0"/>
                <w:sz w:val="22"/>
              </w:rPr>
              <w:t>行政许可</w:t>
            </w:r>
          </w:p>
        </w:tc>
      </w:tr>
      <w:tr w:rsidR="00D81609" w:rsidTr="003674AE">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tcPr>
          <w:p w:rsidR="00D81609" w:rsidRPr="00707759" w:rsidRDefault="00D81609" w:rsidP="003674AE">
            <w:pPr>
              <w:widowControl/>
              <w:spacing w:line="276" w:lineRule="auto"/>
              <w:jc w:val="left"/>
              <w:rPr>
                <w:rFonts w:asciiTheme="majorEastAsia" w:eastAsiaTheme="majorEastAsia" w:hAnsiTheme="majorEastAsia" w:cs="宋体"/>
                <w:color w:val="FF0000"/>
                <w:kern w:val="0"/>
                <w:sz w:val="22"/>
              </w:rPr>
            </w:pPr>
            <w:r w:rsidRPr="00707759">
              <w:rPr>
                <w:rFonts w:asciiTheme="majorEastAsia" w:eastAsiaTheme="majorEastAsia" w:hAnsiTheme="majorEastAsia" w:cs="宋体" w:hint="eastAsia"/>
                <w:color w:val="FF0000"/>
                <w:kern w:val="0"/>
                <w:sz w:val="22"/>
              </w:rPr>
              <w:t>麻醉药品和第一类精神药品购用印鉴卡遗失或损毁补办</w:t>
            </w:r>
          </w:p>
        </w:tc>
        <w:tc>
          <w:tcPr>
            <w:tcW w:w="2138" w:type="dxa"/>
            <w:gridSpan w:val="2"/>
            <w:shd w:val="clear" w:color="auto" w:fill="auto"/>
            <w:vAlign w:val="center"/>
          </w:tcPr>
          <w:p w:rsidR="00D81609" w:rsidRPr="00D81609" w:rsidRDefault="00D81609" w:rsidP="00D81609">
            <w:pPr>
              <w:widowControl/>
              <w:spacing w:line="276" w:lineRule="auto"/>
              <w:jc w:val="center"/>
              <w:rPr>
                <w:rFonts w:asciiTheme="majorEastAsia" w:eastAsiaTheme="majorEastAsia" w:hAnsiTheme="majorEastAsia" w:cs="宋体"/>
                <w:color w:val="000000" w:themeColor="text1"/>
                <w:kern w:val="0"/>
                <w:sz w:val="22"/>
              </w:rPr>
            </w:pPr>
            <w:r w:rsidRPr="00D81609">
              <w:rPr>
                <w:rFonts w:asciiTheme="majorEastAsia" w:eastAsiaTheme="majorEastAsia" w:hAnsiTheme="majorEastAsia" w:cs="宋体" w:hint="eastAsia"/>
                <w:color w:val="000000" w:themeColor="text1"/>
                <w:kern w:val="0"/>
                <w:sz w:val="22"/>
              </w:rPr>
              <w:t>其他职权</w:t>
            </w:r>
          </w:p>
        </w:tc>
      </w:tr>
      <w:tr w:rsidR="00D81609" w:rsidTr="00326D80">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tcPr>
          <w:p w:rsidR="00D81609" w:rsidRPr="00707759" w:rsidRDefault="00D81609" w:rsidP="003674AE">
            <w:pPr>
              <w:widowControl/>
              <w:spacing w:line="276" w:lineRule="auto"/>
              <w:jc w:val="left"/>
              <w:rPr>
                <w:rFonts w:asciiTheme="majorEastAsia" w:eastAsiaTheme="majorEastAsia" w:hAnsiTheme="majorEastAsia" w:cs="宋体"/>
                <w:color w:val="FF0000"/>
                <w:kern w:val="0"/>
                <w:sz w:val="22"/>
              </w:rPr>
            </w:pPr>
            <w:r w:rsidRPr="00707759">
              <w:rPr>
                <w:rFonts w:asciiTheme="majorEastAsia" w:eastAsiaTheme="majorEastAsia" w:hAnsiTheme="majorEastAsia" w:cs="宋体" w:hint="eastAsia"/>
                <w:color w:val="FF0000"/>
                <w:kern w:val="0"/>
                <w:sz w:val="22"/>
              </w:rPr>
              <w:t>医疗机构放射性职业病危害(CT)建设项目预评估报告</w:t>
            </w:r>
          </w:p>
        </w:tc>
        <w:tc>
          <w:tcPr>
            <w:tcW w:w="2138" w:type="dxa"/>
            <w:gridSpan w:val="2"/>
            <w:shd w:val="clear" w:color="auto" w:fill="auto"/>
          </w:tcPr>
          <w:p w:rsidR="00D81609" w:rsidRPr="00D81609" w:rsidRDefault="00D81609" w:rsidP="00D81609">
            <w:pPr>
              <w:jc w:val="center"/>
              <w:rPr>
                <w:sz w:val="22"/>
              </w:rPr>
            </w:pPr>
            <w:r w:rsidRPr="00D81609">
              <w:rPr>
                <w:rFonts w:hint="eastAsia"/>
                <w:sz w:val="22"/>
              </w:rPr>
              <w:t>行政许可</w:t>
            </w:r>
          </w:p>
        </w:tc>
      </w:tr>
      <w:tr w:rsidR="00D81609" w:rsidTr="00326D80">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tcPr>
          <w:p w:rsidR="00D81609" w:rsidRPr="00707759" w:rsidRDefault="00D81609" w:rsidP="003674AE">
            <w:pPr>
              <w:widowControl/>
              <w:spacing w:line="276" w:lineRule="auto"/>
              <w:jc w:val="left"/>
              <w:rPr>
                <w:rFonts w:asciiTheme="majorEastAsia" w:eastAsiaTheme="majorEastAsia" w:hAnsiTheme="majorEastAsia" w:cs="宋体"/>
                <w:color w:val="FF0000"/>
                <w:kern w:val="0"/>
                <w:sz w:val="22"/>
              </w:rPr>
            </w:pPr>
            <w:r w:rsidRPr="00707759">
              <w:rPr>
                <w:rFonts w:asciiTheme="majorEastAsia" w:eastAsiaTheme="majorEastAsia" w:hAnsiTheme="majorEastAsia" w:cs="宋体" w:hint="eastAsia"/>
                <w:color w:val="FF0000"/>
                <w:kern w:val="0"/>
                <w:sz w:val="22"/>
              </w:rPr>
              <w:t>医疗机构放射性职业病危害(CT)建设项目竣工验收</w:t>
            </w:r>
          </w:p>
        </w:tc>
        <w:tc>
          <w:tcPr>
            <w:tcW w:w="2138" w:type="dxa"/>
            <w:gridSpan w:val="2"/>
            <w:shd w:val="clear" w:color="auto" w:fill="auto"/>
          </w:tcPr>
          <w:p w:rsidR="00D81609" w:rsidRPr="00D81609" w:rsidRDefault="00D81609" w:rsidP="00D81609">
            <w:pPr>
              <w:jc w:val="center"/>
              <w:rPr>
                <w:sz w:val="22"/>
              </w:rPr>
            </w:pPr>
            <w:r w:rsidRPr="00D81609">
              <w:rPr>
                <w:rFonts w:hint="eastAsia"/>
                <w:sz w:val="22"/>
              </w:rPr>
              <w:t>行政许可</w:t>
            </w:r>
          </w:p>
        </w:tc>
      </w:tr>
      <w:tr w:rsidR="00D81609" w:rsidTr="003674AE">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17</w:t>
            </w:r>
          </w:p>
        </w:tc>
        <w:tc>
          <w:tcPr>
            <w:tcW w:w="6128" w:type="dxa"/>
            <w:shd w:val="clear" w:color="auto" w:fill="auto"/>
          </w:tcPr>
          <w:p w:rsidR="00D81609" w:rsidRPr="0096539F" w:rsidRDefault="00D81609" w:rsidP="003674AE">
            <w:pPr>
              <w:widowControl/>
              <w:spacing w:line="276" w:lineRule="auto"/>
              <w:jc w:val="left"/>
              <w:rPr>
                <w:rFonts w:asciiTheme="majorEastAsia" w:eastAsiaTheme="majorEastAsia" w:hAnsiTheme="majorEastAsia" w:cs="宋体"/>
                <w:color w:val="000000"/>
                <w:kern w:val="0"/>
                <w:sz w:val="22"/>
              </w:rPr>
            </w:pPr>
            <w:r w:rsidRPr="00D81609">
              <w:rPr>
                <w:rFonts w:asciiTheme="majorEastAsia" w:eastAsiaTheme="majorEastAsia" w:hAnsiTheme="majorEastAsia" w:cs="宋体" w:hint="eastAsia"/>
                <w:color w:val="000000"/>
                <w:kern w:val="0"/>
                <w:sz w:val="22"/>
              </w:rPr>
              <w:t>再生育涉及病残儿医学鉴定</w:t>
            </w:r>
          </w:p>
        </w:tc>
        <w:tc>
          <w:tcPr>
            <w:tcW w:w="2138" w:type="dxa"/>
            <w:gridSpan w:val="2"/>
            <w:shd w:val="clear" w:color="auto" w:fill="auto"/>
            <w:vAlign w:val="center"/>
          </w:tcPr>
          <w:p w:rsidR="00D81609" w:rsidRPr="00D81609" w:rsidRDefault="00D81609" w:rsidP="00D81609">
            <w:pPr>
              <w:widowControl/>
              <w:spacing w:line="276" w:lineRule="auto"/>
              <w:jc w:val="center"/>
              <w:rPr>
                <w:rFonts w:asciiTheme="majorEastAsia" w:eastAsiaTheme="majorEastAsia" w:hAnsiTheme="majorEastAsia" w:cs="宋体"/>
                <w:color w:val="000000" w:themeColor="text1"/>
                <w:kern w:val="0"/>
                <w:sz w:val="22"/>
              </w:rPr>
            </w:pPr>
            <w:r w:rsidRPr="00D81609">
              <w:rPr>
                <w:rFonts w:asciiTheme="majorEastAsia" w:eastAsiaTheme="majorEastAsia" w:hAnsiTheme="majorEastAsia" w:cs="宋体" w:hint="eastAsia"/>
                <w:color w:val="000000" w:themeColor="text1"/>
                <w:kern w:val="0"/>
                <w:sz w:val="22"/>
              </w:rPr>
              <w:t>行政确认</w:t>
            </w:r>
          </w:p>
        </w:tc>
      </w:tr>
      <w:tr w:rsidR="00D81609" w:rsidTr="00DF3981">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D81609" w:rsidRPr="00404282" w:rsidRDefault="00D81609">
            <w:pPr>
              <w:widowControl/>
              <w:spacing w:line="276" w:lineRule="auto"/>
              <w:jc w:val="left"/>
              <w:rPr>
                <w:rFonts w:asciiTheme="majorEastAsia" w:eastAsiaTheme="majorEastAsia" w:hAnsiTheme="majorEastAsia" w:cs="宋体"/>
                <w:color w:val="FF0000"/>
                <w:kern w:val="0"/>
                <w:sz w:val="22"/>
              </w:rPr>
            </w:pPr>
            <w:r w:rsidRPr="00676315">
              <w:rPr>
                <w:rFonts w:asciiTheme="majorEastAsia" w:eastAsiaTheme="majorEastAsia" w:hAnsiTheme="majorEastAsia" w:cs="宋体" w:hint="eastAsia"/>
                <w:color w:val="FF0000"/>
                <w:kern w:val="0"/>
                <w:sz w:val="22"/>
              </w:rPr>
              <w:t>对建设单位未按照《建设项目职业卫生“三同时”监督管理暂行办法》第八条规定公布有关信息的处罚</w:t>
            </w:r>
          </w:p>
        </w:tc>
        <w:tc>
          <w:tcPr>
            <w:tcW w:w="2138" w:type="dxa"/>
            <w:gridSpan w:val="2"/>
            <w:shd w:val="clear" w:color="auto" w:fill="auto"/>
          </w:tcPr>
          <w:p w:rsidR="00BF591F" w:rsidRDefault="00BF591F" w:rsidP="00BF591F">
            <w:pPr>
              <w:jc w:val="center"/>
              <w:rPr>
                <w:rFonts w:asciiTheme="majorEastAsia" w:eastAsiaTheme="majorEastAsia" w:hAnsiTheme="majorEastAsia" w:cs="宋体"/>
                <w:color w:val="000000"/>
                <w:kern w:val="0"/>
                <w:sz w:val="22"/>
              </w:rPr>
            </w:pPr>
          </w:p>
          <w:p w:rsidR="00BF591F" w:rsidRDefault="00BF591F" w:rsidP="00BF591F">
            <w:pPr>
              <w:jc w:val="center"/>
              <w:rPr>
                <w:rFonts w:asciiTheme="majorEastAsia" w:eastAsiaTheme="majorEastAsia" w:hAnsiTheme="majorEastAsia" w:cs="宋体"/>
                <w:color w:val="000000"/>
                <w:kern w:val="0"/>
                <w:sz w:val="22"/>
              </w:rPr>
            </w:pPr>
          </w:p>
          <w:p w:rsidR="00D81609" w:rsidRDefault="00D81609" w:rsidP="00BF591F">
            <w:pPr>
              <w:jc w:val="center"/>
            </w:pPr>
            <w:r w:rsidRPr="00C00F32">
              <w:rPr>
                <w:rFonts w:asciiTheme="majorEastAsia" w:eastAsiaTheme="majorEastAsia" w:hAnsiTheme="majorEastAsia" w:cs="宋体" w:hint="eastAsia"/>
                <w:color w:val="000000"/>
                <w:kern w:val="0"/>
                <w:sz w:val="22"/>
              </w:rPr>
              <w:t>行政处罚</w:t>
            </w:r>
          </w:p>
        </w:tc>
      </w:tr>
      <w:tr w:rsidR="00D81609" w:rsidTr="00DF3981">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D81609" w:rsidRPr="00404282" w:rsidRDefault="00D81609">
            <w:pPr>
              <w:widowControl/>
              <w:spacing w:line="276" w:lineRule="auto"/>
              <w:jc w:val="left"/>
              <w:rPr>
                <w:rFonts w:asciiTheme="majorEastAsia" w:eastAsiaTheme="majorEastAsia" w:hAnsiTheme="majorEastAsia" w:cs="宋体"/>
                <w:color w:val="FF0000"/>
                <w:kern w:val="0"/>
                <w:sz w:val="22"/>
              </w:rPr>
            </w:pPr>
            <w:r w:rsidRPr="00676315">
              <w:rPr>
                <w:rFonts w:asciiTheme="majorEastAsia" w:eastAsiaTheme="majorEastAsia" w:hAnsiTheme="majorEastAsia" w:cs="宋体" w:hint="eastAsia"/>
                <w:color w:val="FF0000"/>
                <w:kern w:val="0"/>
                <w:sz w:val="22"/>
              </w:rPr>
              <w:t>对建设单位未按照规定及时、如实报告建设项目职业病防护设施验收方案，或者职业病危害严重建设项目未提交职业病危害控制效果评价与职业病防护设施验收的书面报告的处罚</w:t>
            </w:r>
          </w:p>
        </w:tc>
        <w:tc>
          <w:tcPr>
            <w:tcW w:w="2138" w:type="dxa"/>
            <w:gridSpan w:val="2"/>
            <w:shd w:val="clear" w:color="auto" w:fill="auto"/>
          </w:tcPr>
          <w:p w:rsidR="00BF591F" w:rsidRDefault="00BF591F" w:rsidP="00BF591F">
            <w:pPr>
              <w:jc w:val="center"/>
              <w:rPr>
                <w:rFonts w:asciiTheme="majorEastAsia" w:eastAsiaTheme="majorEastAsia" w:hAnsiTheme="majorEastAsia" w:cs="宋体"/>
                <w:color w:val="000000"/>
                <w:kern w:val="0"/>
                <w:sz w:val="22"/>
              </w:rPr>
            </w:pPr>
          </w:p>
          <w:p w:rsidR="00BF591F" w:rsidRDefault="00BF591F" w:rsidP="00BF591F">
            <w:pPr>
              <w:jc w:val="center"/>
              <w:rPr>
                <w:rFonts w:asciiTheme="majorEastAsia" w:eastAsiaTheme="majorEastAsia" w:hAnsiTheme="majorEastAsia" w:cs="宋体"/>
                <w:color w:val="000000"/>
                <w:kern w:val="0"/>
                <w:sz w:val="22"/>
              </w:rPr>
            </w:pPr>
          </w:p>
          <w:p w:rsidR="00D81609" w:rsidRDefault="00D81609" w:rsidP="00BF591F">
            <w:pPr>
              <w:jc w:val="center"/>
            </w:pPr>
            <w:r w:rsidRPr="00C00F32">
              <w:rPr>
                <w:rFonts w:asciiTheme="majorEastAsia" w:eastAsiaTheme="majorEastAsia" w:hAnsiTheme="majorEastAsia" w:cs="宋体" w:hint="eastAsia"/>
                <w:color w:val="000000"/>
                <w:kern w:val="0"/>
                <w:sz w:val="22"/>
              </w:rPr>
              <w:t>行政处罚</w:t>
            </w:r>
          </w:p>
        </w:tc>
      </w:tr>
      <w:tr w:rsidR="00D81609" w:rsidTr="00DF3981">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D81609" w:rsidRPr="00404282" w:rsidRDefault="00D81609">
            <w:pPr>
              <w:widowControl/>
              <w:spacing w:line="276" w:lineRule="auto"/>
              <w:jc w:val="left"/>
              <w:rPr>
                <w:rFonts w:asciiTheme="majorEastAsia" w:eastAsiaTheme="majorEastAsia" w:hAnsiTheme="majorEastAsia" w:cs="宋体"/>
                <w:color w:val="FF0000"/>
                <w:kern w:val="0"/>
                <w:sz w:val="22"/>
              </w:rPr>
            </w:pPr>
            <w:r w:rsidRPr="00676315">
              <w:rPr>
                <w:rFonts w:asciiTheme="majorEastAsia" w:eastAsiaTheme="majorEastAsia" w:hAnsiTheme="majorEastAsia" w:cs="宋体" w:hint="eastAsia"/>
                <w:color w:val="FF0000"/>
                <w:kern w:val="0"/>
                <w:sz w:val="22"/>
              </w:rPr>
              <w:t>对建设项目选址、生产规模、工艺、职业病危害因素种类、职业病防护设施发生重大变更时，未对变更内容重新进行职业病危害</w:t>
            </w:r>
            <w:proofErr w:type="gramStart"/>
            <w:r w:rsidRPr="00676315">
              <w:rPr>
                <w:rFonts w:asciiTheme="majorEastAsia" w:eastAsiaTheme="majorEastAsia" w:hAnsiTheme="majorEastAsia" w:cs="宋体" w:hint="eastAsia"/>
                <w:color w:val="FF0000"/>
                <w:kern w:val="0"/>
                <w:sz w:val="22"/>
              </w:rPr>
              <w:t>预评价</w:t>
            </w:r>
            <w:proofErr w:type="gramEnd"/>
            <w:r w:rsidRPr="00676315">
              <w:rPr>
                <w:rFonts w:asciiTheme="majorEastAsia" w:eastAsiaTheme="majorEastAsia" w:hAnsiTheme="majorEastAsia" w:cs="宋体" w:hint="eastAsia"/>
                <w:color w:val="FF0000"/>
                <w:kern w:val="0"/>
                <w:sz w:val="22"/>
              </w:rPr>
              <w:t>并办理有关手续，进行施工的处罚</w:t>
            </w:r>
          </w:p>
        </w:tc>
        <w:tc>
          <w:tcPr>
            <w:tcW w:w="2138" w:type="dxa"/>
            <w:gridSpan w:val="2"/>
            <w:shd w:val="clear" w:color="auto" w:fill="auto"/>
          </w:tcPr>
          <w:p w:rsidR="00BF591F" w:rsidRDefault="00BF591F" w:rsidP="00BF591F">
            <w:pPr>
              <w:jc w:val="center"/>
              <w:rPr>
                <w:rFonts w:asciiTheme="majorEastAsia" w:eastAsiaTheme="majorEastAsia" w:hAnsiTheme="majorEastAsia" w:cs="宋体"/>
                <w:color w:val="000000"/>
                <w:kern w:val="0"/>
                <w:sz w:val="22"/>
              </w:rPr>
            </w:pPr>
          </w:p>
          <w:p w:rsidR="00BF591F" w:rsidRDefault="00BF591F" w:rsidP="00BF591F">
            <w:pPr>
              <w:jc w:val="center"/>
              <w:rPr>
                <w:rFonts w:asciiTheme="majorEastAsia" w:eastAsiaTheme="majorEastAsia" w:hAnsiTheme="majorEastAsia" w:cs="宋体"/>
                <w:color w:val="000000"/>
                <w:kern w:val="0"/>
                <w:sz w:val="22"/>
              </w:rPr>
            </w:pPr>
          </w:p>
          <w:p w:rsidR="00D81609" w:rsidRDefault="00D81609" w:rsidP="00BF591F">
            <w:pPr>
              <w:jc w:val="center"/>
            </w:pPr>
            <w:r w:rsidRPr="00C00F32">
              <w:rPr>
                <w:rFonts w:asciiTheme="majorEastAsia" w:eastAsiaTheme="majorEastAsia" w:hAnsiTheme="majorEastAsia" w:cs="宋体" w:hint="eastAsia"/>
                <w:color w:val="000000"/>
                <w:kern w:val="0"/>
                <w:sz w:val="22"/>
              </w:rPr>
              <w:t>行政处罚</w:t>
            </w:r>
          </w:p>
        </w:tc>
      </w:tr>
      <w:tr w:rsidR="00D81609">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D81609" w:rsidRPr="00404282" w:rsidRDefault="00D81609">
            <w:pPr>
              <w:widowControl/>
              <w:spacing w:line="276" w:lineRule="auto"/>
              <w:jc w:val="left"/>
              <w:rPr>
                <w:rFonts w:asciiTheme="majorEastAsia" w:eastAsiaTheme="majorEastAsia" w:hAnsiTheme="majorEastAsia" w:cs="宋体"/>
                <w:color w:val="FF0000"/>
                <w:kern w:val="0"/>
                <w:sz w:val="22"/>
              </w:rPr>
            </w:pPr>
            <w:r w:rsidRPr="00404282">
              <w:rPr>
                <w:rFonts w:asciiTheme="majorEastAsia" w:eastAsiaTheme="majorEastAsia" w:hAnsiTheme="majorEastAsia" w:cs="宋体" w:hint="eastAsia"/>
                <w:color w:val="FF0000"/>
                <w:kern w:val="0"/>
                <w:sz w:val="22"/>
              </w:rPr>
              <w:t>职业病危害严重的建设项目，其职业病防护设施设计未经安全生产监督管理部门审查，或者不符合国家职业卫生标准和卫生要求施工的处罚</w:t>
            </w:r>
          </w:p>
        </w:tc>
        <w:tc>
          <w:tcPr>
            <w:tcW w:w="2138" w:type="dxa"/>
            <w:gridSpan w:val="2"/>
            <w:shd w:val="clear" w:color="auto" w:fill="auto"/>
            <w:vAlign w:val="center"/>
          </w:tcPr>
          <w:p w:rsidR="00D81609" w:rsidRDefault="00D81609" w:rsidP="00BF591F">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62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公共场所经营者未按照规定索取公共卫生用品检验合格证明和其他相关资料的；未按照规定对公共场所新建、改建、扩建项目办理预防性卫生审查手续的;未按照规定公示公共场所卫生许可证、卫生检测结果和卫生信誉度等级的;未按照规定办理公共场所卫生许可证复核手续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3331"/>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23"/>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对医疗机构发布虚假广告的处罚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96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26</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卫生机构护士的配备数量低于国务院卫生主管部门规定的护士配备标准的，允许未取得护士执业证书的人员或者允许未依照本条例规定办理执业地点变更手续、延续执业注册有效期的护士在本机构从事诊疗技术规范规定的护理活动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149"/>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未取得国家颁发的合格证书或母婴保健技术许可，擅自从事婚前医学检查、遗传病诊断、产前诊断或者医学技术鉴定的，施行终止妊娠手术等的处罚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91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对医师未取得处方权或者被取消处方权后开具药品处方的,未按照本办法规定开具药品处方的,其他规定的处罚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892"/>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对未取得麻醉药品和第一类精神药品处方资格的执业医师擅自开具麻醉药品和第一类精神药品处方的处罚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874"/>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w:t>
            </w:r>
            <w:proofErr w:type="gramStart"/>
            <w:r>
              <w:rPr>
                <w:rFonts w:asciiTheme="majorEastAsia" w:eastAsiaTheme="majorEastAsia" w:hAnsiTheme="majorEastAsia" w:cs="宋体" w:hint="eastAsia"/>
                <w:color w:val="000000"/>
                <w:kern w:val="0"/>
                <w:sz w:val="22"/>
              </w:rPr>
              <w:t>药师未</w:t>
            </w:r>
            <w:proofErr w:type="gramEnd"/>
            <w:r>
              <w:rPr>
                <w:rFonts w:asciiTheme="majorEastAsia" w:eastAsiaTheme="majorEastAsia" w:hAnsiTheme="majorEastAsia" w:cs="宋体" w:hint="eastAsia"/>
                <w:color w:val="000000"/>
                <w:kern w:val="0"/>
                <w:sz w:val="22"/>
              </w:rPr>
              <w:t>按照规定审核、调剂抗菌药物处方的，情节严重的；未按照规定私自增加抗菌药物品种或者品</w:t>
            </w:r>
            <w:proofErr w:type="gramStart"/>
            <w:r>
              <w:rPr>
                <w:rFonts w:asciiTheme="majorEastAsia" w:eastAsiaTheme="majorEastAsia" w:hAnsiTheme="majorEastAsia" w:cs="宋体" w:hint="eastAsia"/>
                <w:color w:val="000000"/>
                <w:kern w:val="0"/>
                <w:sz w:val="22"/>
              </w:rPr>
              <w:t>规</w:t>
            </w:r>
            <w:proofErr w:type="gramEnd"/>
            <w:r>
              <w:rPr>
                <w:rFonts w:asciiTheme="majorEastAsia" w:eastAsiaTheme="majorEastAsia" w:hAnsiTheme="majorEastAsia" w:cs="宋体" w:hint="eastAsia"/>
                <w:color w:val="000000"/>
                <w:kern w:val="0"/>
                <w:sz w:val="22"/>
              </w:rPr>
              <w:t>的；其他行政处罚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142"/>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对医师和乡村医生违规开具抗菌药物处方；违规使用未经国家药品监督管理部门批准的抗菌药物的；违规使用本机构抗菌药物供应目录以外的品种、品</w:t>
            </w:r>
            <w:proofErr w:type="gramStart"/>
            <w:r>
              <w:rPr>
                <w:rFonts w:asciiTheme="majorEastAsia" w:eastAsiaTheme="majorEastAsia" w:hAnsiTheme="majorEastAsia" w:cs="宋体" w:hint="eastAsia"/>
                <w:color w:val="000000"/>
                <w:kern w:val="0"/>
                <w:sz w:val="22"/>
              </w:rPr>
              <w:t>规</w:t>
            </w:r>
            <w:proofErr w:type="gramEnd"/>
            <w:r>
              <w:rPr>
                <w:rFonts w:asciiTheme="majorEastAsia" w:eastAsiaTheme="majorEastAsia" w:hAnsiTheme="majorEastAsia" w:cs="宋体" w:hint="eastAsia"/>
                <w:color w:val="000000"/>
                <w:kern w:val="0"/>
                <w:sz w:val="22"/>
              </w:rPr>
              <w:t>等造成严重后果的处罚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62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其他的行政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08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对医疗机构未履行报告职责，隐瞒、</w:t>
            </w:r>
            <w:proofErr w:type="gramStart"/>
            <w:r>
              <w:rPr>
                <w:rFonts w:asciiTheme="majorEastAsia" w:eastAsiaTheme="majorEastAsia" w:hAnsiTheme="majorEastAsia" w:cs="宋体" w:hint="eastAsia"/>
                <w:color w:val="000000"/>
                <w:kern w:val="0"/>
                <w:sz w:val="22"/>
              </w:rPr>
              <w:t>缓报或者</w:t>
            </w:r>
            <w:proofErr w:type="gramEnd"/>
            <w:r>
              <w:rPr>
                <w:rFonts w:asciiTheme="majorEastAsia" w:eastAsiaTheme="majorEastAsia" w:hAnsiTheme="majorEastAsia" w:cs="宋体" w:hint="eastAsia"/>
                <w:color w:val="000000"/>
                <w:kern w:val="0"/>
                <w:sz w:val="22"/>
              </w:rPr>
              <w:t>谎报的；未及时采取控制措施的；未履行突发事件监测职责的；拒绝接诊病人的；拒不服从突发事件应急处理指挥部调度的处罚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从不具有疫苗经营资格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36</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依照规定建立并保存真实、完整的疫苗接收或者购进记录的，未在其接种场所的显著位置公示第一类疫苗的品种和接种方法的，实施预防接种的医疗卫生人员未依照规定填写并保存接种记录的，未依照规定对接种疫苗的情况进行登记并报告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127"/>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对未按照使用计划将第一类疫苗分发到下级疾病预防控制机构、接种单位、乡级医疗卫生机构的；未依照规定建立并保存疫苗购进、分发、供应记录的处罚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714"/>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对个体或私营医疗保健机构瞒报、缓报、谎报传染病疫情或突发性公共卫生事件的处罚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801"/>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对执行职务的医疗卫生人员瞒报、缓报、谎报传染病疫情的处罚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瞒报、缓报、谎报发现的传染病病人、病原携带者、疑似病人的，未按规定建立专门的流行病学调查队伍，进行传染病疫情的流行病学调查工作，在接到传染病疫情报告后，未按规定派人进行现场调查的，未按规定上报疫情或报告突发公共卫生事件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196"/>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对医疗机构未建立传染病疫情报告制度的；未指定相关部门和人员负责传染病疫情报告管理工作的；瞒报、缓报、谎报发现的传染病病人、病原携带者、疑似病人的处罚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3083"/>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对未按照规定报告肺结核疫情，或者隐瞒、谎报、</w:t>
            </w:r>
            <w:proofErr w:type="gramStart"/>
            <w:r>
              <w:rPr>
                <w:rFonts w:asciiTheme="majorEastAsia" w:eastAsiaTheme="majorEastAsia" w:hAnsiTheme="majorEastAsia" w:cs="宋体" w:hint="eastAsia"/>
                <w:color w:val="000000"/>
                <w:kern w:val="0"/>
                <w:sz w:val="22"/>
              </w:rPr>
              <w:t>缓报肺结核</w:t>
            </w:r>
            <w:proofErr w:type="gramEnd"/>
            <w:r>
              <w:rPr>
                <w:rFonts w:asciiTheme="majorEastAsia" w:eastAsiaTheme="majorEastAsia" w:hAnsiTheme="majorEastAsia" w:cs="宋体" w:hint="eastAsia"/>
                <w:color w:val="000000"/>
                <w:kern w:val="0"/>
                <w:sz w:val="22"/>
              </w:rPr>
              <w:t>疫情的，非结核病定点医疗机构发现确诊或者疑似肺结核患者，未按照规定进行转诊的，结核病定点医疗机构未按照规定对肺结核患者或者疑似肺结核患者诊断治疗的，或者拒绝接诊的，未按照有关规定严格执行隔离消毒制度，对结核菌污染的痰液、污物和污水未进行卫生处理的，故意泄露涉及肺结核患者、疑似肺结核患者、密切接触者个人隐私的有关信息和资料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047"/>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对未依法履行肺结核疫情监测、报告职责，或者隐瞒、谎报、</w:t>
            </w:r>
            <w:proofErr w:type="gramStart"/>
            <w:r>
              <w:rPr>
                <w:rFonts w:asciiTheme="majorEastAsia" w:eastAsiaTheme="majorEastAsia" w:hAnsiTheme="majorEastAsia" w:cs="宋体" w:hint="eastAsia"/>
                <w:color w:val="000000"/>
                <w:kern w:val="0"/>
                <w:sz w:val="22"/>
              </w:rPr>
              <w:t>缓报肺结核</w:t>
            </w:r>
            <w:proofErr w:type="gramEnd"/>
            <w:r>
              <w:rPr>
                <w:rFonts w:asciiTheme="majorEastAsia" w:eastAsiaTheme="majorEastAsia" w:hAnsiTheme="majorEastAsia" w:cs="宋体" w:hint="eastAsia"/>
                <w:color w:val="000000"/>
                <w:kern w:val="0"/>
                <w:sz w:val="22"/>
              </w:rPr>
              <w:t>疫情的，发现肺结核疫情时，</w:t>
            </w:r>
            <w:proofErr w:type="gramStart"/>
            <w:r>
              <w:rPr>
                <w:rFonts w:asciiTheme="majorEastAsia" w:eastAsiaTheme="majorEastAsia" w:hAnsiTheme="majorEastAsia" w:cs="宋体" w:hint="eastAsia"/>
                <w:color w:val="000000"/>
                <w:kern w:val="0"/>
                <w:sz w:val="22"/>
              </w:rPr>
              <w:t>未依据</w:t>
            </w:r>
            <w:proofErr w:type="gramEnd"/>
            <w:r>
              <w:rPr>
                <w:rFonts w:asciiTheme="majorEastAsia" w:eastAsiaTheme="majorEastAsia" w:hAnsiTheme="majorEastAsia" w:cs="宋体" w:hint="eastAsia"/>
                <w:color w:val="000000"/>
                <w:kern w:val="0"/>
                <w:sz w:val="22"/>
              </w:rPr>
              <w:t>职责及时采取措施的，故意泄露涉及肺结核患者、疑似肺结核患者、密切接触者个人隐私的有关信息、资料的，未履行对辖区实验室质量控制、培训等防治职责的处罚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661"/>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44</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93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对在不符合相应生物安全要求的实验室从事病原微生物相关实验活动的处罚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21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对卫生主管部门、疾病预防控制机构、接种单位以外的单位或者个人违反本条例规定进行群体性预防接种的处罚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559"/>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对单采血浆站隐瞒、阻碍、拒绝卫生行政部门监督检查或者</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等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696"/>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对涂改、伪造、转让《供血许可证》的处罚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9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集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等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对血站向医疗机构提供不符合国家规定标准的血液的处罚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62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血站违反《中华人民共和国献血法》的规定，向医疗机构提供不符合国家规定标准的血液的处罚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对医疗机构的医务人员将不符合国家规定标准的血液用于患</w:t>
            </w:r>
            <w:r>
              <w:rPr>
                <w:rFonts w:asciiTheme="majorEastAsia" w:eastAsiaTheme="majorEastAsia" w:hAnsiTheme="majorEastAsia" w:cs="宋体" w:hint="eastAsia"/>
                <w:color w:val="000000"/>
                <w:kern w:val="0"/>
                <w:sz w:val="22"/>
              </w:rPr>
              <w:lastRenderedPageBreak/>
              <w:t>者的处罚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54</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对非法采集血液的；血站、医疗机构出售无偿献血的血液的，非法组织他人出卖血液的处罚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对医疗机构提供性病诊疗服务时违反诊疗规范的处罚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08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D81609" w:rsidRDefault="00D81609">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62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未履行艾滋病监测职责的，未按照规定免费提供咨询和初筛检测的，对临时应急采集的血液未进行艾滋病检测，对临床用血艾滋病检测结果未进行核查，或者将艾滋病检测阳性的血液用于临床的，未遵守标准防护原则，或者未执行操作规程和消毒管理制度，发生艾滋病医院感染或者医源性感染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014"/>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653"/>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对强迫精神障碍患者劳动的，对精神障碍患者实施外科手术或者实验性临床医疗的，侵害精神障碍患者的通讯和会见探访者等权利的，违反精神障碍诊断标准，将非精神障碍患者诊断为精神障碍患者的处罚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113"/>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对医疗机构及其工作人员拒绝对送诊的疑似精神障碍患者</w:t>
            </w:r>
            <w:proofErr w:type="gramStart"/>
            <w:r>
              <w:rPr>
                <w:rFonts w:asciiTheme="majorEastAsia" w:eastAsiaTheme="majorEastAsia" w:hAnsiTheme="majorEastAsia" w:cs="宋体" w:hint="eastAsia"/>
                <w:color w:val="000000"/>
                <w:kern w:val="0"/>
                <w:sz w:val="22"/>
              </w:rPr>
              <w:t>作出</w:t>
            </w:r>
            <w:proofErr w:type="gramEnd"/>
            <w:r>
              <w:rPr>
                <w:rFonts w:asciiTheme="majorEastAsia" w:eastAsiaTheme="majorEastAsia" w:hAnsiTheme="majorEastAsia" w:cs="宋体" w:hint="eastAsia"/>
                <w:color w:val="000000"/>
                <w:kern w:val="0"/>
                <w:sz w:val="22"/>
              </w:rPr>
              <w:t>诊断的，对住院治疗的患者未及时进行检查评估或者未根据评估结果</w:t>
            </w:r>
            <w:proofErr w:type="gramStart"/>
            <w:r>
              <w:rPr>
                <w:rFonts w:asciiTheme="majorEastAsia" w:eastAsiaTheme="majorEastAsia" w:hAnsiTheme="majorEastAsia" w:cs="宋体" w:hint="eastAsia"/>
                <w:color w:val="000000"/>
                <w:kern w:val="0"/>
                <w:sz w:val="22"/>
              </w:rPr>
              <w:t>作出</w:t>
            </w:r>
            <w:proofErr w:type="gramEnd"/>
            <w:r>
              <w:rPr>
                <w:rFonts w:asciiTheme="majorEastAsia" w:eastAsiaTheme="majorEastAsia" w:hAnsiTheme="majorEastAsia" w:cs="宋体" w:hint="eastAsia"/>
                <w:color w:val="000000"/>
                <w:kern w:val="0"/>
                <w:sz w:val="22"/>
              </w:rPr>
              <w:t>处理的处罚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801"/>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对医疗机构擅自从事精神障碍诊断、治疗的处罚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657"/>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对消毒产品的命名、标签（含说明书）不符合卫生部的有关规定的，消毒产品无生产企业卫生许可证、产品备案凭证或卫生许可批件的，产品卫生质量不符合要求的处罚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572"/>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对医疗卫生机构未建立消毒管理组织，制定消毒管理制度，未执行国家《消毒管理办法》有关规范、标准和规定，造成感染性疾病暴发的处罚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3697"/>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64</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卫生机构、医疗废物集中处置单位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06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卫生机构、医疗废物集中处置单位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3447"/>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D81609" w:rsidRDefault="00D81609">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卫生机构、医疗废物集中处置单位未建立、健全医疗废物管理制度，或者未设置监控部门或者专（兼）职人员的,未对有关人员进行相关法律和专业技术、安全防护以及紧急处理等知识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67</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乡村医生执业活动超出规定的执业范围，或者未按照规定进行转诊的，违反规定使用乡村医生基本用药目录以外的处方药品的，违反规定出具医学证明，或者伪造卫生统计资料的，发现传染病疫情、中毒事件不按规定报告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对未经批准擅自开办医疗机构行医或者非医师行医的处罚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rsidTr="003674AE">
        <w:trPr>
          <w:trHeight w:val="699"/>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师在执业活动中违反卫生行政规章制度或者技术操作规范，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w:t>
            </w:r>
            <w:r>
              <w:rPr>
                <w:rFonts w:asciiTheme="majorEastAsia" w:eastAsiaTheme="majorEastAsia" w:hAnsiTheme="majorEastAsia" w:cs="宋体" w:hint="eastAsia"/>
                <w:color w:val="000000"/>
                <w:kern w:val="0"/>
                <w:sz w:val="22"/>
              </w:rPr>
              <w:lastRenderedPageBreak/>
              <w:t>医疗的等处罚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行政处罚</w:t>
            </w:r>
          </w:p>
        </w:tc>
      </w:tr>
      <w:tr w:rsidR="00D81609">
        <w:trPr>
          <w:trHeight w:val="108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70</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对未经医师（士）亲自诊查病人，医疗机构不得出具疾病诊断书、健康证明书或者死亡证明书等证明文件；未经医师（士）、助产人员亲自接产，医疗机构不得出具出生证明书或者死产报告书的处罚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对放射工作单位未给从事放射工作的人员办理《放射工作人员证》的处罚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16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购置、使用不合格或国家有关部门规定淘汰的放射诊疗设备的,未按照规定使用安全防护装置和个人防护用品的,未按照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对医疗机构使用不具备相应资质的人员从事放射诊疗工作的处罚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08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对医疗机构未取得放射诊疗许可从事放射诊疗工作的；未办理诊疗科目登记或者未按照规定进行校验的；未经批准擅自变更放射诊疗项目或者超出批准范围从事放射诊疗工作的处罚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对医疗机构使用非卫生技术人员从事医疗卫生技术工作的处罚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485"/>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76</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对医疗机构诊疗活动超出登记范围的行政处罚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1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对出卖、转让、出借《医疗机构执业许可证》的处罚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78</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对逾期</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校验《医疗机构执业许可证》仍从事诊疗活动的处罚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85"/>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对未取得《医疗机构执业许可证》擅自执业的处罚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对拒绝或者妨碍学校卫生监督员依照本条例实施卫生监督的处罚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对供学生使用的文具、娱乐器具、保健用品，不符合国家有关卫生标准的处罚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73"/>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对致使学生健康受到损害的处罚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62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83</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学校教学建筑、环境噪声、室内微小气候、采光、照明等环境质量以及黑板、课桌椅的设置不符合国家有关标准的，学校未按照有关规定为学生设置厕所和洗手设施的。寄宿制学校未为学生提供相应的洗漱、洗澡等卫生设施的，学校体育场地和器材不符合卫生和安全要求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623"/>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对未经卫生行政部门许可新建、改建、扩建校舍的处罚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376"/>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85</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对在国家确认的自然疫源地兴建水利、交通、旅游、能源等大型建设项目，未经卫生调查进行施工的，或者未按照疾病预防控制机构的意见采取必要的传染病预防、控制措施的处罚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694"/>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86</w:t>
            </w:r>
          </w:p>
        </w:tc>
        <w:tc>
          <w:tcPr>
            <w:tcW w:w="6128" w:type="dxa"/>
            <w:shd w:val="clear" w:color="auto" w:fill="auto"/>
            <w:vAlign w:val="center"/>
          </w:tcPr>
          <w:p w:rsidR="00D81609" w:rsidRDefault="00D81609">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卫生机构购进消毒产品未建立并执行进货检查验收制度的，医疗卫生机构的环境、物品不符合国家有关规范、标准和规定的。排放废弃的污水、污物不按照国家有关规定进行无害化处理的。运送传染病病人及其污染物品的车辆、工具未随时进行消毒处理的，医疗卫生机构发生感染性疾病暴发、流行时，未及时报告当地卫生行政部门，并采取有效消毒措施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678"/>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导致或者可能导致传染病传播、流行的。饮用水供水单位供应的饮用水不符合国家卫生标准和卫生规范的；涉及饮用水卫生安全的产品不符合国家卫生标准和卫生规范的；用于传染病防治的消毒产品不符合国家卫生标准和卫生规范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253"/>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对采供血机构未按照规定报告传染病疫情，或者隐瞒、谎报、</w:t>
            </w:r>
            <w:proofErr w:type="gramStart"/>
            <w:r>
              <w:rPr>
                <w:rFonts w:asciiTheme="majorEastAsia" w:eastAsiaTheme="majorEastAsia" w:hAnsiTheme="majorEastAsia" w:cs="宋体" w:hint="eastAsia"/>
                <w:color w:val="000000"/>
                <w:kern w:val="0"/>
                <w:sz w:val="22"/>
              </w:rPr>
              <w:t>缓报传染病</w:t>
            </w:r>
            <w:proofErr w:type="gramEnd"/>
            <w:r>
              <w:rPr>
                <w:rFonts w:asciiTheme="majorEastAsia" w:eastAsiaTheme="majorEastAsia" w:hAnsiTheme="majorEastAsia" w:cs="宋体" w:hint="eastAsia"/>
                <w:color w:val="000000"/>
                <w:kern w:val="0"/>
                <w:sz w:val="22"/>
              </w:rPr>
              <w:t>疫情，或者未执行国家有关规定，导致因输入血液引起经血液传播疾病发生的处罚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716"/>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89</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对医疗机构未按照规定承担本单位的传染病预防、控制工作、医院感染控制任务和责任区域内的传染病预防工作的，未按照规定报告传染病疫情，或者隐瞒、谎报、</w:t>
            </w:r>
            <w:proofErr w:type="gramStart"/>
            <w:r>
              <w:rPr>
                <w:rFonts w:asciiTheme="majorEastAsia" w:eastAsiaTheme="majorEastAsia" w:hAnsiTheme="majorEastAsia" w:cs="宋体" w:hint="eastAsia"/>
                <w:color w:val="000000"/>
                <w:kern w:val="0"/>
                <w:sz w:val="22"/>
              </w:rPr>
              <w:t>缓报传染病</w:t>
            </w:r>
            <w:proofErr w:type="gramEnd"/>
            <w:r>
              <w:rPr>
                <w:rFonts w:asciiTheme="majorEastAsia" w:eastAsiaTheme="majorEastAsia" w:hAnsiTheme="majorEastAsia" w:cs="宋体" w:hint="eastAsia"/>
                <w:color w:val="000000"/>
                <w:kern w:val="0"/>
                <w:sz w:val="22"/>
              </w:rPr>
              <w:t>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676"/>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对疾病预防控制机构未依法履行传染病监测职责的；未依法履行传染病疫情报告、通报职责，或者隐瞒、谎报、</w:t>
            </w:r>
            <w:proofErr w:type="gramStart"/>
            <w:r>
              <w:rPr>
                <w:rFonts w:asciiTheme="majorEastAsia" w:eastAsiaTheme="majorEastAsia" w:hAnsiTheme="majorEastAsia" w:cs="宋体" w:hint="eastAsia"/>
                <w:color w:val="000000"/>
                <w:kern w:val="0"/>
                <w:sz w:val="22"/>
              </w:rPr>
              <w:t>缓报传染病</w:t>
            </w:r>
            <w:proofErr w:type="gramEnd"/>
            <w:r>
              <w:rPr>
                <w:rFonts w:asciiTheme="majorEastAsia" w:eastAsiaTheme="majorEastAsia" w:hAnsiTheme="majorEastAsia" w:cs="宋体" w:hint="eastAsia"/>
                <w:color w:val="000000"/>
                <w:kern w:val="0"/>
                <w:sz w:val="22"/>
              </w:rPr>
              <w:t>疫情的；未主动收集传染病疫情信息，或者对传染病疫情信息和疫情报告未及时进行分析、调查、核实的,发现传染病疫情时；</w:t>
            </w:r>
            <w:proofErr w:type="gramStart"/>
            <w:r>
              <w:rPr>
                <w:rFonts w:asciiTheme="majorEastAsia" w:eastAsiaTheme="majorEastAsia" w:hAnsiTheme="majorEastAsia" w:cs="宋体" w:hint="eastAsia"/>
                <w:color w:val="000000"/>
                <w:kern w:val="0"/>
                <w:sz w:val="22"/>
              </w:rPr>
              <w:t>未依据</w:t>
            </w:r>
            <w:proofErr w:type="gramEnd"/>
            <w:r>
              <w:rPr>
                <w:rFonts w:asciiTheme="majorEastAsia" w:eastAsiaTheme="majorEastAsia" w:hAnsiTheme="majorEastAsia" w:cs="宋体" w:hint="eastAsia"/>
                <w:color w:val="000000"/>
                <w:kern w:val="0"/>
                <w:sz w:val="22"/>
              </w:rPr>
              <w:t>职责及时采取相关措施的；故意泄露传染病病人、病原携带者、疑似传染病病人、密切接触者涉及个人隐私的有关信息、资料的处罚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35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对从事职业卫生技术服务的机构和承担职业健康检查、职业病诊断的医疗卫生机构超出资质认可或者批准范围从事职业卫生技术服务或者职业健康检查、职业病诊断的；出具虚假证明文件的处罚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81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92</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对未取得职业卫生技术服务资质认可擅自从事职业卫生技术服务的，或者医疗卫生机构未经批准擅自从事职业健康检查、职业病诊断的处罚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819"/>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对生产或者销售无卫生许可批准文件的涉及饮用水卫生安全的产品的处罚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934"/>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在引用水水源保护区修建危害水源水质卫生的设施或进行有碍水源水质卫生的作业的，新建、改建、扩建的饮用水供水项目未经卫生行政部门参加选址、设计审查和竣工验收而擅自供水的，供水单位未取得卫生许可证而擅自供水的，供水单位供应的饮用水不符合国家规定的生活饮用水卫生标准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229"/>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对集中式供水单位安排未取得体检合格证的人员从事直接供、管水工作或安排患有有碍饮用水卫生疾病的或病原携带者从事直接供、管水工作的处罚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96</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对公共场所经营者对发生的危害健康事故未立即采取处置措施，导致危害扩大，或者隐瞒、缓报、谎报的处罚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97</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对公共场所经营者安排未获得有效健康合格证明的从业人员从事直接为顾客服务工作的处罚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rsidTr="000E7A46">
        <w:trPr>
          <w:trHeight w:val="699"/>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98</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对公共场所经营者未按照规定建立卫生管理制度、设立卫生管理部门或者配备专（兼）</w:t>
            </w:r>
            <w:proofErr w:type="gramStart"/>
            <w:r>
              <w:rPr>
                <w:rFonts w:asciiTheme="majorEastAsia" w:eastAsiaTheme="majorEastAsia" w:hAnsiTheme="majorEastAsia" w:cs="宋体" w:hint="eastAsia"/>
                <w:color w:val="000000"/>
                <w:kern w:val="0"/>
                <w:sz w:val="22"/>
              </w:rPr>
              <w:t>职卫生</w:t>
            </w:r>
            <w:proofErr w:type="gramEnd"/>
            <w:r>
              <w:rPr>
                <w:rFonts w:asciiTheme="majorEastAsia" w:eastAsiaTheme="majorEastAsia" w:hAnsiTheme="majorEastAsia" w:cs="宋体" w:hint="eastAsia"/>
                <w:color w:val="000000"/>
                <w:kern w:val="0"/>
                <w:sz w:val="22"/>
              </w:rPr>
              <w:t>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108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99</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对公共场所经营者未按照规定对公共场所的空气、微小气候、水质、采光、照明、噪声、顾客用品用具等进行卫生检测的；未按照规定对顾客用品用具进行清洗、消毒、保洁，或者重复使用一次性用品用具的处罚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100</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对未依法取得公共场所卫生许可证擅自营业的处罚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101</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利用超生技术和其他技术手段为他人进行非医学需要的胎儿性别鉴定或者选择性别的人工终止妊娠的处罚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102</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伪造、变造、 买卖计划生育证明的处罚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81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103</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计划生育技术服务机构或者医疗、保健机构以外的机构或者人员，擅自从事计划生育技术服务的处罚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81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104</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从事计划生育技术服务的机构违反条例规定，向农村实行计划生育的育龄夫妻提供避孕、节育技术服务，收取费用的处罚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105</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对消毒服务机构消毒后的物品未达到卫生标准和要求的，未取得卫生许可证从事消毒服务业务的处罚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106</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对村卫生室、诊所、社区卫生服务站擅自使用抗菌药物开展静脉输</w:t>
            </w:r>
            <w:proofErr w:type="gramStart"/>
            <w:r>
              <w:rPr>
                <w:rFonts w:asciiTheme="majorEastAsia" w:eastAsiaTheme="majorEastAsia" w:hAnsiTheme="majorEastAsia" w:cs="宋体" w:hint="eastAsia"/>
                <w:color w:val="000000"/>
                <w:kern w:val="0"/>
                <w:sz w:val="22"/>
              </w:rPr>
              <w:t>注活动</w:t>
            </w:r>
            <w:proofErr w:type="gramEnd"/>
            <w:r>
              <w:rPr>
                <w:rFonts w:asciiTheme="majorEastAsia" w:eastAsiaTheme="majorEastAsia" w:hAnsiTheme="majorEastAsia" w:cs="宋体" w:hint="eastAsia"/>
                <w:color w:val="000000"/>
                <w:kern w:val="0"/>
                <w:sz w:val="22"/>
              </w:rPr>
              <w:t>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107</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强制对病人进行隔离治疗对相关人员进行医学检查</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108</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控制传染病传播的行政强制</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109</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突发公共卫生事件发生后对人员、疫区、食物、水源等采取控制措施</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110</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饮用水污染危及人体健康停止供水</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D81609">
        <w:trPr>
          <w:trHeight w:val="54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111</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查封或者暂扣涉嫌违反《医疗废物管理条例》规定的场所、设备、运输工具和物品</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112</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社会抚养费征收</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行政征收</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113</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国家农村部分计划生育家庭奖励扶助制度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114</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国家特别扶助制度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115</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独生子女父母奖励费</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116</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河南省城镇独生子女父母奖励扶助制度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117</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河南省中招加分奖励制度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118</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洛阳市计划生育特殊困难家庭救助制度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119</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洛阳市农村部分计划生育</w:t>
            </w:r>
            <w:proofErr w:type="gramStart"/>
            <w:r>
              <w:rPr>
                <w:rFonts w:asciiTheme="majorEastAsia" w:eastAsiaTheme="majorEastAsia" w:hAnsiTheme="majorEastAsia" w:cs="宋体" w:hint="eastAsia"/>
                <w:color w:val="000000"/>
                <w:kern w:val="0"/>
                <w:sz w:val="22"/>
              </w:rPr>
              <w:t>低保对象</w:t>
            </w:r>
            <w:proofErr w:type="gramEnd"/>
            <w:r>
              <w:rPr>
                <w:rFonts w:asciiTheme="majorEastAsia" w:eastAsiaTheme="majorEastAsia" w:hAnsiTheme="majorEastAsia" w:cs="宋体" w:hint="eastAsia"/>
                <w:color w:val="000000"/>
                <w:kern w:val="0"/>
                <w:sz w:val="22"/>
              </w:rPr>
              <w:t>生活补助制度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120</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洛阳市农村部分计划生育奖励扶助制度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121</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洛阳市计划生育家庭新型农村合作医疗资助制度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122</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农村独生子女领证家庭多分一人份制度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123</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计划生育手术并发症特别扶助制度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124</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独生子女死亡且失能夫妻供养制度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125</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独生子女死亡夫妻生育关怀抚慰金制度</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126</w:t>
            </w:r>
          </w:p>
        </w:tc>
        <w:tc>
          <w:tcPr>
            <w:tcW w:w="6128" w:type="dxa"/>
            <w:shd w:val="clear" w:color="auto" w:fill="auto"/>
            <w:vAlign w:val="center"/>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河南省城乡部分计划生育家庭社会养老保险补贴</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127</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医疗机构年度校验</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128</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病残儿医学鉴定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129</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sidRPr="0096539F">
              <w:rPr>
                <w:rFonts w:asciiTheme="majorEastAsia" w:eastAsiaTheme="majorEastAsia" w:hAnsiTheme="majorEastAsia" w:cs="宋体" w:hint="eastAsia"/>
                <w:color w:val="000000"/>
                <w:kern w:val="0"/>
                <w:sz w:val="22"/>
              </w:rPr>
              <w:t>对未公布有关职业病防治的规章制度的处罚</w:t>
            </w:r>
          </w:p>
        </w:tc>
        <w:tc>
          <w:tcPr>
            <w:tcW w:w="2138" w:type="dxa"/>
            <w:gridSpan w:val="2"/>
            <w:shd w:val="clear" w:color="auto" w:fill="auto"/>
            <w:vAlign w:val="center"/>
          </w:tcPr>
          <w:p w:rsidR="00D81609" w:rsidRDefault="00D81609">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130</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sidRPr="0096539F">
              <w:rPr>
                <w:rFonts w:asciiTheme="majorEastAsia" w:eastAsiaTheme="majorEastAsia" w:hAnsiTheme="majorEastAsia" w:cs="宋体" w:hint="eastAsia"/>
                <w:color w:val="000000"/>
                <w:kern w:val="0"/>
                <w:sz w:val="22"/>
              </w:rPr>
              <w:t>对未申报变更职业病危害项目内容的处罚</w:t>
            </w:r>
          </w:p>
        </w:tc>
        <w:tc>
          <w:tcPr>
            <w:tcW w:w="2138" w:type="dxa"/>
            <w:gridSpan w:val="2"/>
            <w:shd w:val="clear" w:color="auto" w:fill="auto"/>
            <w:vAlign w:val="center"/>
          </w:tcPr>
          <w:p w:rsidR="00D81609" w:rsidRDefault="00D81609" w:rsidP="00615958">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131</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对未按照规定进行职业病危害</w:t>
            </w:r>
            <w:proofErr w:type="gramStart"/>
            <w:r w:rsidRPr="005F651C">
              <w:rPr>
                <w:rFonts w:asciiTheme="majorEastAsia" w:eastAsiaTheme="majorEastAsia" w:hAnsiTheme="majorEastAsia" w:cs="宋体" w:hint="eastAsia"/>
                <w:color w:val="000000" w:themeColor="text1"/>
                <w:kern w:val="0"/>
                <w:sz w:val="22"/>
              </w:rPr>
              <w:t>预评价</w:t>
            </w:r>
            <w:proofErr w:type="gramEnd"/>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132</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sidRPr="0096539F">
              <w:rPr>
                <w:rFonts w:asciiTheme="majorEastAsia" w:eastAsiaTheme="majorEastAsia" w:hAnsiTheme="majorEastAsia" w:cs="宋体" w:hint="eastAsia"/>
                <w:color w:val="000000"/>
                <w:kern w:val="0"/>
                <w:sz w:val="22"/>
              </w:rPr>
              <w:t>对未对职业病预评价报告、职业病防护设施设计、职业病危害控制效果评价报告进行评审的处罚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133</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sidRPr="0096539F">
              <w:rPr>
                <w:rFonts w:asciiTheme="majorEastAsia" w:eastAsiaTheme="majorEastAsia" w:hAnsiTheme="majorEastAsia" w:cs="宋体" w:hint="eastAsia"/>
                <w:color w:val="000000"/>
                <w:kern w:val="0"/>
                <w:sz w:val="22"/>
              </w:rPr>
              <w:t>对需要试运行的职业病防护设施未与主体工程同时试运行的处罚；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134</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sidRPr="0096539F">
              <w:rPr>
                <w:rFonts w:asciiTheme="majorEastAsia" w:eastAsiaTheme="majorEastAsia" w:hAnsiTheme="majorEastAsia" w:cs="宋体" w:hint="eastAsia"/>
                <w:color w:val="000000"/>
                <w:kern w:val="0"/>
                <w:sz w:val="22"/>
              </w:rPr>
              <w:t>对生产布局不合理，未将有害作业与无害作业分开的处罚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135</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sidRPr="0096539F">
              <w:rPr>
                <w:rFonts w:asciiTheme="majorEastAsia" w:eastAsiaTheme="majorEastAsia" w:hAnsiTheme="majorEastAsia" w:cs="宋体" w:hint="eastAsia"/>
                <w:color w:val="000000"/>
                <w:kern w:val="0"/>
                <w:sz w:val="22"/>
              </w:rPr>
              <w:t>对可能发生急性职业损伤的有毒、有害工作场所未配置冲洗设备的处罚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136</w:t>
            </w:r>
          </w:p>
        </w:tc>
        <w:tc>
          <w:tcPr>
            <w:tcW w:w="6128" w:type="dxa"/>
            <w:shd w:val="clear" w:color="auto" w:fill="auto"/>
          </w:tcPr>
          <w:p w:rsidR="00D81609" w:rsidRDefault="00D81609">
            <w:pPr>
              <w:widowControl/>
              <w:spacing w:line="276" w:lineRule="auto"/>
              <w:jc w:val="left"/>
              <w:rPr>
                <w:rFonts w:asciiTheme="majorEastAsia" w:eastAsiaTheme="majorEastAsia" w:hAnsiTheme="majorEastAsia" w:cs="宋体"/>
                <w:color w:val="000000"/>
                <w:kern w:val="0"/>
                <w:sz w:val="22"/>
              </w:rPr>
            </w:pPr>
            <w:r w:rsidRPr="0096539F">
              <w:rPr>
                <w:rFonts w:asciiTheme="majorEastAsia" w:eastAsiaTheme="majorEastAsia" w:hAnsiTheme="majorEastAsia" w:cs="宋体" w:hint="eastAsia"/>
                <w:color w:val="000000"/>
                <w:kern w:val="0"/>
                <w:sz w:val="22"/>
              </w:rPr>
              <w:t>对职业病防护设备、应急救援设施和个人使用的职业病防护用品未按照规定进行维护、检修、检测，或者不能保持正常运行、使用状态的处罚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137</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对职业病防护设备、应急救援设施和个人使用的职业病防护用品未按照规定进行维护、检修、检测，或者不能保持正常运行、使用状态的处罚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138</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对用人单位主要负责人、职业卫生管理人员未接受职业卫生培训的处罚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139</w:t>
            </w:r>
          </w:p>
        </w:tc>
        <w:tc>
          <w:tcPr>
            <w:tcW w:w="6128" w:type="dxa"/>
            <w:shd w:val="clear" w:color="auto" w:fill="auto"/>
          </w:tcPr>
          <w:p w:rsidR="00D81609" w:rsidRPr="005F651C" w:rsidRDefault="00D81609" w:rsidP="00CA4FF2">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工作场所职业病危害因素经治理仍然达不到国家职业卫生标准和卫生要求时，未停止存在职业病危害因素的作业的处罚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140</w:t>
            </w:r>
          </w:p>
        </w:tc>
        <w:tc>
          <w:tcPr>
            <w:tcW w:w="6128" w:type="dxa"/>
            <w:shd w:val="clear" w:color="auto" w:fill="auto"/>
          </w:tcPr>
          <w:p w:rsidR="00D81609" w:rsidRPr="005F651C" w:rsidRDefault="00D81609" w:rsidP="00756486">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未按照规定安排职业病病人、疑似职业病病人进行诊治的处罚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141</w:t>
            </w:r>
          </w:p>
        </w:tc>
        <w:tc>
          <w:tcPr>
            <w:tcW w:w="6128" w:type="dxa"/>
            <w:shd w:val="clear" w:color="auto" w:fill="auto"/>
          </w:tcPr>
          <w:p w:rsidR="00D81609" w:rsidRPr="005F651C" w:rsidRDefault="00D81609" w:rsidP="00756486">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发生或者可能发生急性职业病危害事故时，未立即采取应急救援和控制措施或者未按照规定及时报告的处罚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142</w:t>
            </w:r>
          </w:p>
        </w:tc>
        <w:tc>
          <w:tcPr>
            <w:tcW w:w="6128" w:type="dxa"/>
            <w:shd w:val="clear" w:color="auto" w:fill="auto"/>
          </w:tcPr>
          <w:p w:rsidR="00D81609" w:rsidRPr="005F651C" w:rsidRDefault="00D81609" w:rsidP="00756486">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未按照规定在产生严重职业病危害的作业岗位醒目位置设置警示标识和中文警示说明的处罚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143</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拒绝职业卫生监督管理部门监督检查的处罚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144</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未按照规定承担职业病诊断、鉴定费用和职业病病人的医疗、生活保障费用的处罚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145</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建设项目的职业病防护设施未按照规定与主体工程同时投入生产和使用的处罚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146</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订立或者变更劳动合同时，未告知劳动者职业病危害真实情况的处罚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147</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未按照规定组织职业健康检查、建立职业健康监护档案或者未将检查结果书面告知劳动者的处罚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148</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工作场所职业病危害因素的强度或者浓度超过国家职业卫生标准的处罚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149</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未在劳动者离开用人单位时提供职业健康监护档案复印件的处罚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150</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未采取职业病防治管理措施的处罚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151</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工作场所职业病危害因素检测、评价结果没有存档、上报、公布的处罚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152</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未按照规定及时、如实向安全生产监督管理部门申报产生职业病危害的项目的处罚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153</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未按照规定对职业病防护设施进行职业病危害控制效果评价、未经安全生产监督管理部门验收或者验收不合格，擅自投入使用的处罚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lastRenderedPageBreak/>
              <w:t>154</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未按照规定进行职业病危害</w:t>
            </w:r>
            <w:proofErr w:type="gramStart"/>
            <w:r w:rsidRPr="005F651C">
              <w:rPr>
                <w:rFonts w:asciiTheme="majorEastAsia" w:eastAsiaTheme="majorEastAsia" w:hAnsiTheme="majorEastAsia" w:cs="宋体" w:hint="eastAsia"/>
                <w:color w:val="000000" w:themeColor="text1"/>
                <w:kern w:val="0"/>
                <w:sz w:val="22"/>
              </w:rPr>
              <w:t>预评价</w:t>
            </w:r>
            <w:proofErr w:type="gramEnd"/>
            <w:r w:rsidRPr="005F651C">
              <w:rPr>
                <w:rFonts w:asciiTheme="majorEastAsia" w:eastAsiaTheme="majorEastAsia" w:hAnsiTheme="majorEastAsia" w:cs="宋体" w:hint="eastAsia"/>
                <w:color w:val="000000" w:themeColor="text1"/>
                <w:kern w:val="0"/>
                <w:sz w:val="22"/>
              </w:rPr>
              <w:t>或者未提交职业病危害预评价报告，或者职业病危害预评价报告未经安全生产监督管理部门审核同意，开工建设的处罚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155</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隐瞒、伪造、篡改、毁损职业健康监护档案、工作场所职业病危害因素检测评价结果等相关资料，或者拒不提供职业病诊断、鉴定所需资料的处罚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156</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未按照规定对工作场所职业病危害因素进行检测、评价的处罚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157</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未实施由专人负责的职业病危害因素日常监测，或者监测系统不能正常监测的处罚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158</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隐瞒技术、工艺、设备、材料所产生的职业病危害而采用的处罚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D81609" w:rsidTr="00615958">
        <w:trPr>
          <w:trHeight w:val="270"/>
        </w:trPr>
        <w:tc>
          <w:tcPr>
            <w:tcW w:w="714" w:type="dxa"/>
            <w:shd w:val="clear" w:color="auto" w:fill="auto"/>
            <w:vAlign w:val="center"/>
          </w:tcPr>
          <w:p w:rsidR="00D81609" w:rsidRDefault="00D81609" w:rsidP="00326D80">
            <w:pPr>
              <w:jc w:val="center"/>
              <w:rPr>
                <w:rFonts w:asciiTheme="minorEastAsia" w:hAnsiTheme="minorEastAsia" w:cs="宋体"/>
                <w:sz w:val="22"/>
              </w:rPr>
            </w:pPr>
            <w:r>
              <w:rPr>
                <w:rFonts w:asciiTheme="minorEastAsia" w:hAnsiTheme="minorEastAsia" w:hint="eastAsia"/>
                <w:sz w:val="22"/>
              </w:rPr>
              <w:t>159</w:t>
            </w:r>
          </w:p>
        </w:tc>
        <w:tc>
          <w:tcPr>
            <w:tcW w:w="6128" w:type="dxa"/>
            <w:shd w:val="clear" w:color="auto" w:fill="auto"/>
          </w:tcPr>
          <w:p w:rsidR="00D81609" w:rsidRPr="005F651C" w:rsidRDefault="00D81609">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向用人单位提供可能产生职业病危害的设备、材料，未按照规定提供中文说明书或者设置警示标识和中文警示说明的处罚</w:t>
            </w:r>
          </w:p>
        </w:tc>
        <w:tc>
          <w:tcPr>
            <w:tcW w:w="2138" w:type="dxa"/>
            <w:gridSpan w:val="2"/>
            <w:shd w:val="clear" w:color="auto" w:fill="auto"/>
          </w:tcPr>
          <w:p w:rsidR="00D81609" w:rsidRDefault="00D81609" w:rsidP="00615958">
            <w:pPr>
              <w:jc w:val="center"/>
            </w:pPr>
            <w:r w:rsidRPr="00E22110">
              <w:rPr>
                <w:rFonts w:asciiTheme="majorEastAsia" w:eastAsiaTheme="majorEastAsia" w:hAnsiTheme="majorEastAsia" w:cs="宋体" w:hint="eastAsia"/>
                <w:color w:val="000000"/>
                <w:kern w:val="0"/>
                <w:sz w:val="22"/>
              </w:rPr>
              <w:t>行政处罚</w:t>
            </w:r>
          </w:p>
        </w:tc>
      </w:tr>
      <w:tr w:rsidR="00456367" w:rsidTr="00615958">
        <w:trPr>
          <w:trHeight w:val="270"/>
        </w:trPr>
        <w:tc>
          <w:tcPr>
            <w:tcW w:w="714" w:type="dxa"/>
            <w:shd w:val="clear" w:color="auto" w:fill="auto"/>
            <w:vAlign w:val="center"/>
          </w:tcPr>
          <w:p w:rsidR="00456367" w:rsidRDefault="00D81609" w:rsidP="006562E3">
            <w:pPr>
              <w:jc w:val="center"/>
              <w:rPr>
                <w:rFonts w:asciiTheme="minorEastAsia" w:hAnsiTheme="minorEastAsia" w:cs="宋体"/>
                <w:sz w:val="22"/>
              </w:rPr>
            </w:pPr>
            <w:r>
              <w:rPr>
                <w:rFonts w:asciiTheme="minorEastAsia" w:hAnsiTheme="minorEastAsia" w:hint="eastAsia"/>
                <w:sz w:val="22"/>
              </w:rPr>
              <w:t>160</w:t>
            </w:r>
          </w:p>
        </w:tc>
        <w:tc>
          <w:tcPr>
            <w:tcW w:w="6128" w:type="dxa"/>
            <w:shd w:val="clear" w:color="auto" w:fill="auto"/>
          </w:tcPr>
          <w:p w:rsidR="00456367" w:rsidRPr="005F651C" w:rsidRDefault="00456367">
            <w:pPr>
              <w:widowControl/>
              <w:spacing w:line="276" w:lineRule="auto"/>
              <w:jc w:val="left"/>
              <w:rPr>
                <w:rFonts w:asciiTheme="majorEastAsia" w:eastAsiaTheme="majorEastAsia" w:hAnsiTheme="majorEastAsia" w:cs="宋体"/>
                <w:color w:val="000000" w:themeColor="text1"/>
                <w:kern w:val="0"/>
                <w:sz w:val="22"/>
              </w:rPr>
            </w:pPr>
            <w:r w:rsidRPr="005F651C">
              <w:rPr>
                <w:rFonts w:asciiTheme="majorEastAsia" w:eastAsiaTheme="majorEastAsia" w:hAnsiTheme="majorEastAsia" w:cs="宋体" w:hint="eastAsia"/>
                <w:color w:val="000000" w:themeColor="text1"/>
                <w:kern w:val="0"/>
                <w:sz w:val="22"/>
              </w:rPr>
              <w:t>未按照规定组织劳动者进行职业卫生培训，或者未对劳动者个人职业病防护采取指导、督促措施的处罚</w:t>
            </w:r>
          </w:p>
        </w:tc>
        <w:tc>
          <w:tcPr>
            <w:tcW w:w="2138" w:type="dxa"/>
            <w:gridSpan w:val="2"/>
            <w:shd w:val="clear" w:color="auto" w:fill="auto"/>
          </w:tcPr>
          <w:p w:rsidR="00456367" w:rsidRDefault="00456367" w:rsidP="00615958">
            <w:pPr>
              <w:jc w:val="center"/>
            </w:pPr>
            <w:r w:rsidRPr="00E22110">
              <w:rPr>
                <w:rFonts w:asciiTheme="majorEastAsia" w:eastAsiaTheme="majorEastAsia" w:hAnsiTheme="majorEastAsia" w:cs="宋体" w:hint="eastAsia"/>
                <w:color w:val="000000"/>
                <w:kern w:val="0"/>
                <w:sz w:val="22"/>
              </w:rPr>
              <w:t>行政处罚</w:t>
            </w:r>
          </w:p>
        </w:tc>
      </w:tr>
      <w:tr w:rsidR="00033ECB">
        <w:trPr>
          <w:trHeight w:val="270"/>
        </w:trPr>
        <w:tc>
          <w:tcPr>
            <w:tcW w:w="8980" w:type="dxa"/>
            <w:gridSpan w:val="4"/>
            <w:shd w:val="clear" w:color="auto" w:fill="auto"/>
            <w:vAlign w:val="center"/>
          </w:tcPr>
          <w:p w:rsidR="00033ECB" w:rsidRDefault="00033ECB" w:rsidP="00A0626A">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部门名称：宜阳县审计局（共</w:t>
            </w:r>
            <w:r w:rsidR="00A0626A">
              <w:rPr>
                <w:rFonts w:asciiTheme="majorEastAsia" w:eastAsiaTheme="majorEastAsia" w:hAnsiTheme="majorEastAsia" w:cs="宋体" w:hint="eastAsia"/>
                <w:b/>
                <w:bCs/>
                <w:color w:val="000000"/>
                <w:kern w:val="0"/>
                <w:sz w:val="24"/>
                <w:szCs w:val="24"/>
              </w:rPr>
              <w:t>21</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对拒绝、拖延提供与审计事项有关资料，或者提供资料不真实、不完整，或者拒绝、阻碍检查行为的处罚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w:t>
            </w:r>
          </w:p>
        </w:tc>
        <w:tc>
          <w:tcPr>
            <w:tcW w:w="6128" w:type="dxa"/>
            <w:shd w:val="clear" w:color="auto" w:fill="auto"/>
            <w:vAlign w:val="center"/>
          </w:tcPr>
          <w:p w:rsidR="00033ECB" w:rsidRPr="00674919" w:rsidRDefault="00033ECB">
            <w:pPr>
              <w:widowControl/>
              <w:spacing w:line="276" w:lineRule="auto"/>
              <w:jc w:val="left"/>
              <w:rPr>
                <w:rFonts w:asciiTheme="majorEastAsia" w:eastAsiaTheme="majorEastAsia" w:hAnsiTheme="majorEastAsia" w:cs="宋体"/>
                <w:color w:val="FF0000"/>
                <w:kern w:val="0"/>
                <w:sz w:val="22"/>
              </w:rPr>
            </w:pPr>
            <w:r w:rsidRPr="00674919">
              <w:rPr>
                <w:rFonts w:asciiTheme="majorEastAsia" w:eastAsiaTheme="majorEastAsia" w:hAnsiTheme="majorEastAsia" w:cs="宋体" w:hint="eastAsia"/>
                <w:color w:val="FF0000"/>
                <w:kern w:val="0"/>
                <w:sz w:val="22"/>
              </w:rPr>
              <w:t>对违反国家规定的财务收支行为的处罚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封存被审计单位有关资料、违规资产</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暂停拨付、暂停使用有关款项</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对被审计单位财政收支和财务收支相关资料和资产的检查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对审计事项的相关事项的查询</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对社会审计机构出具的相关审计报告的核查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提请相关部门予以协助</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对被审计单位和其他单位执行审计结果的整改检查权</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对本级各部门(含直属单位)和下级政府预算的执行情况和决算以及其他财政收支情况的审计监督</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对央行及国有金融机构、国有控股或国有资本占主导地位的金融机构的审计监督</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对国家的事业组织和使用财政资金的其他事业组织的财务收支审计监督</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对政府投资和以政府投资为主的建设项目的审计监督</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81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对政府部门管理和其他单位受政府委托管理社会保障基金、社会捐赠资金以及其他有关基金、资金财务收支的审计监督</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对国际组织和外国政府援助、贷款项目的财务收支的审计监督</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108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16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对国家机关和依法属于审计机关审计监督对象的其他单位的主要负责人在任职期间对本地区、本部门或者本单位的财政收支、财务收支以及有关经济活动应负经济责任的履行情况的审计监督</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对与国家财政收支有关的特定事项进行专项审计调查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A0626A" w:rsidTr="00A0626A">
        <w:trPr>
          <w:trHeight w:val="270"/>
        </w:trPr>
        <w:tc>
          <w:tcPr>
            <w:tcW w:w="714" w:type="dxa"/>
            <w:shd w:val="clear" w:color="auto" w:fill="auto"/>
            <w:vAlign w:val="center"/>
          </w:tcPr>
          <w:p w:rsidR="00A0626A" w:rsidRDefault="00A06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18</w:t>
            </w:r>
          </w:p>
        </w:tc>
        <w:tc>
          <w:tcPr>
            <w:tcW w:w="6128" w:type="dxa"/>
            <w:shd w:val="clear" w:color="auto" w:fill="auto"/>
            <w:vAlign w:val="center"/>
          </w:tcPr>
          <w:p w:rsidR="00A0626A" w:rsidRPr="00A0626A" w:rsidRDefault="00A0626A">
            <w:pPr>
              <w:widowControl/>
              <w:spacing w:line="276" w:lineRule="auto"/>
              <w:jc w:val="left"/>
              <w:rPr>
                <w:rFonts w:asciiTheme="majorEastAsia" w:eastAsiaTheme="majorEastAsia" w:hAnsiTheme="majorEastAsia" w:cs="宋体"/>
                <w:color w:val="FF0000"/>
                <w:kern w:val="0"/>
                <w:sz w:val="22"/>
              </w:rPr>
            </w:pPr>
            <w:r w:rsidRPr="00A0626A">
              <w:rPr>
                <w:rFonts w:asciiTheme="majorEastAsia" w:eastAsiaTheme="majorEastAsia" w:hAnsiTheme="majorEastAsia" w:cs="宋体" w:hint="eastAsia"/>
                <w:color w:val="FF0000"/>
                <w:kern w:val="0"/>
                <w:sz w:val="22"/>
              </w:rPr>
              <w:t>对被审计单位贯彻落实国家重大经济社会政策措施情况的审计监督</w:t>
            </w:r>
          </w:p>
        </w:tc>
        <w:tc>
          <w:tcPr>
            <w:tcW w:w="2138" w:type="dxa"/>
            <w:gridSpan w:val="2"/>
            <w:shd w:val="clear" w:color="auto" w:fill="auto"/>
          </w:tcPr>
          <w:p w:rsidR="00A0626A" w:rsidRDefault="00A0626A" w:rsidP="00A0626A">
            <w:pPr>
              <w:jc w:val="center"/>
            </w:pPr>
            <w:r w:rsidRPr="006247E2">
              <w:rPr>
                <w:rFonts w:asciiTheme="majorEastAsia" w:eastAsiaTheme="majorEastAsia" w:hAnsiTheme="majorEastAsia" w:cs="宋体" w:hint="eastAsia"/>
                <w:color w:val="000000"/>
                <w:kern w:val="0"/>
                <w:sz w:val="22"/>
              </w:rPr>
              <w:t>行政检查</w:t>
            </w:r>
          </w:p>
        </w:tc>
      </w:tr>
      <w:tr w:rsidR="00A0626A" w:rsidTr="00A0626A">
        <w:trPr>
          <w:trHeight w:val="270"/>
        </w:trPr>
        <w:tc>
          <w:tcPr>
            <w:tcW w:w="714" w:type="dxa"/>
            <w:shd w:val="clear" w:color="auto" w:fill="auto"/>
            <w:vAlign w:val="center"/>
          </w:tcPr>
          <w:p w:rsidR="00A0626A" w:rsidRDefault="00A06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19</w:t>
            </w:r>
          </w:p>
        </w:tc>
        <w:tc>
          <w:tcPr>
            <w:tcW w:w="6128" w:type="dxa"/>
            <w:shd w:val="clear" w:color="auto" w:fill="auto"/>
            <w:vAlign w:val="center"/>
          </w:tcPr>
          <w:p w:rsidR="00A0626A" w:rsidRPr="00A0626A" w:rsidRDefault="00A0626A">
            <w:pPr>
              <w:widowControl/>
              <w:spacing w:line="276" w:lineRule="auto"/>
              <w:jc w:val="left"/>
              <w:rPr>
                <w:rFonts w:asciiTheme="majorEastAsia" w:eastAsiaTheme="majorEastAsia" w:hAnsiTheme="majorEastAsia" w:cs="宋体"/>
                <w:color w:val="FF0000"/>
                <w:kern w:val="0"/>
                <w:sz w:val="22"/>
              </w:rPr>
            </w:pPr>
            <w:r w:rsidRPr="00A0626A">
              <w:rPr>
                <w:rFonts w:asciiTheme="majorEastAsia" w:eastAsiaTheme="majorEastAsia" w:hAnsiTheme="majorEastAsia" w:cs="宋体" w:hint="eastAsia"/>
                <w:color w:val="FF0000"/>
                <w:kern w:val="0"/>
                <w:sz w:val="22"/>
              </w:rPr>
              <w:t>对被审计单位的内部审计工作进行业务指导和监督</w:t>
            </w:r>
          </w:p>
        </w:tc>
        <w:tc>
          <w:tcPr>
            <w:tcW w:w="2138" w:type="dxa"/>
            <w:gridSpan w:val="2"/>
            <w:shd w:val="clear" w:color="auto" w:fill="auto"/>
          </w:tcPr>
          <w:p w:rsidR="00A0626A" w:rsidRDefault="00A0626A" w:rsidP="00A0626A">
            <w:pPr>
              <w:jc w:val="center"/>
            </w:pPr>
            <w:r w:rsidRPr="006247E2">
              <w:rPr>
                <w:rFonts w:asciiTheme="majorEastAsia" w:eastAsiaTheme="majorEastAsia" w:hAnsiTheme="majorEastAsia" w:cs="宋体" w:hint="eastAsia"/>
                <w:color w:val="000000"/>
                <w:kern w:val="0"/>
                <w:sz w:val="22"/>
              </w:rPr>
              <w:t>行政检查</w:t>
            </w:r>
          </w:p>
        </w:tc>
      </w:tr>
      <w:tr w:rsidR="00A0626A">
        <w:trPr>
          <w:trHeight w:val="270"/>
        </w:trPr>
        <w:tc>
          <w:tcPr>
            <w:tcW w:w="714" w:type="dxa"/>
            <w:shd w:val="clear" w:color="auto" w:fill="auto"/>
            <w:vAlign w:val="center"/>
          </w:tcPr>
          <w:p w:rsidR="00A0626A" w:rsidRDefault="00A06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20</w:t>
            </w:r>
          </w:p>
        </w:tc>
        <w:tc>
          <w:tcPr>
            <w:tcW w:w="6128" w:type="dxa"/>
            <w:shd w:val="clear" w:color="auto" w:fill="auto"/>
            <w:vAlign w:val="center"/>
          </w:tcPr>
          <w:p w:rsidR="00A0626A" w:rsidRPr="00A0626A" w:rsidRDefault="00A0626A">
            <w:pPr>
              <w:widowControl/>
              <w:spacing w:line="276" w:lineRule="auto"/>
              <w:jc w:val="left"/>
              <w:rPr>
                <w:rFonts w:asciiTheme="majorEastAsia" w:eastAsiaTheme="majorEastAsia" w:hAnsiTheme="majorEastAsia" w:cs="宋体"/>
                <w:color w:val="FF0000"/>
                <w:kern w:val="0"/>
                <w:sz w:val="22"/>
              </w:rPr>
            </w:pPr>
            <w:r w:rsidRPr="00A0626A">
              <w:rPr>
                <w:rFonts w:asciiTheme="majorEastAsia" w:eastAsiaTheme="majorEastAsia" w:hAnsiTheme="majorEastAsia" w:cs="宋体" w:hint="eastAsia"/>
                <w:color w:val="FF0000"/>
                <w:kern w:val="0"/>
                <w:sz w:val="22"/>
              </w:rPr>
              <w:t>对违反国家规定财政收支采取的处理措施</w:t>
            </w:r>
          </w:p>
        </w:tc>
        <w:tc>
          <w:tcPr>
            <w:tcW w:w="2138" w:type="dxa"/>
            <w:gridSpan w:val="2"/>
            <w:shd w:val="clear" w:color="auto" w:fill="auto"/>
            <w:vAlign w:val="center"/>
          </w:tcPr>
          <w:p w:rsidR="00A0626A" w:rsidRDefault="00A06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33ECB">
        <w:trPr>
          <w:trHeight w:val="270"/>
        </w:trPr>
        <w:tc>
          <w:tcPr>
            <w:tcW w:w="714" w:type="dxa"/>
            <w:shd w:val="clear" w:color="auto" w:fill="auto"/>
            <w:vAlign w:val="center"/>
          </w:tcPr>
          <w:p w:rsidR="00033ECB" w:rsidRDefault="00A0626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对违反国家规定的财政收支行为采取处理措施</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8980" w:type="dxa"/>
            <w:gridSpan w:val="4"/>
            <w:shd w:val="clear" w:color="auto" w:fill="auto"/>
            <w:vAlign w:val="center"/>
          </w:tcPr>
          <w:p w:rsidR="00033ECB" w:rsidRDefault="00033ECB">
            <w:pPr>
              <w:widowControl/>
              <w:tabs>
                <w:tab w:val="left" w:pos="3261"/>
              </w:tabs>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部门名称：宜阳县统计局（共18项）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对统计调查对象拒绝提供统计资料或者经催报后仍未按时提供统计资料的处罚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对统计调查对象提供不真实或者不完整的统计资料的处罚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对统计调查对象拒绝答复或者</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如实答复统计检查查询书的处罚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对统计调查单位拒绝、阻碍统计调查、统计检查的处罚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对统计调查对象迟报统计资料的处罚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对统计调查对象未按照国家有关规定设置原始记录、统计台账的处罚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81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统计调查单位转移、隐匿、篡改、毁弃或者拒绝提供原始记录和凭证、统计台账、统计调查表及其他相关证明和资料的处罚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涂改、转让、出租、出借统计从业资格证书的处罚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对单位和个体经营户迟报、虚报、瞒报或者拒报污染源普查数据的处罚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对污染源普查单位和个体经营户推诿、拒绝或者阻挠普查人员依法进行调查的处罚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对向负责监督检查的县级以上人民政府统计机构隐瞒有关情况、提供虚假材料或者拒绝提供情况的处罚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对以欺骗、贿赂等不正当手段取得统计从业资格证书的处罚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对统计调查对象未在规定期限内领取依法制发的统计调查表的处罚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对被检查对象未按照要求将有关资料送至指定地点接受检查的处罚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对统计调查对象未按规定建立或者变更统计调查关系的处罚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16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对伪造、变造或者冒用统计调查证的处罚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登记保存检查对象的有关原始记录和凭证、统计台账、统计调查表、会计资料及其他相关证明和资料</w:t>
            </w:r>
          </w:p>
        </w:tc>
        <w:tc>
          <w:tcPr>
            <w:tcW w:w="2138" w:type="dxa"/>
            <w:gridSpan w:val="2"/>
            <w:shd w:val="clear" w:color="000000" w:fill="FFFFFF"/>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对统计人员或者集体给予奖励</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行政奖励</w:t>
            </w:r>
          </w:p>
        </w:tc>
      </w:tr>
      <w:tr w:rsidR="00033ECB">
        <w:trPr>
          <w:trHeight w:val="270"/>
        </w:trPr>
        <w:tc>
          <w:tcPr>
            <w:tcW w:w="8980" w:type="dxa"/>
            <w:gridSpan w:val="4"/>
            <w:shd w:val="clear" w:color="auto" w:fill="auto"/>
            <w:vAlign w:val="center"/>
          </w:tcPr>
          <w:p w:rsidR="00033ECB" w:rsidRDefault="00033ECB" w:rsidP="0098438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部门名称：宜阳县应急管理局（共2</w:t>
            </w:r>
            <w:r w:rsidR="0098438B">
              <w:rPr>
                <w:rFonts w:asciiTheme="majorEastAsia" w:eastAsiaTheme="majorEastAsia" w:hAnsiTheme="majorEastAsia" w:cs="宋体" w:hint="eastAsia"/>
                <w:b/>
                <w:bCs/>
                <w:color w:val="000000"/>
                <w:kern w:val="0"/>
                <w:sz w:val="24"/>
                <w:szCs w:val="24"/>
              </w:rPr>
              <w:t>62</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98438B" w:rsidRPr="00150DF8" w:rsidRDefault="0098438B" w:rsidP="005F3838">
            <w:pPr>
              <w:widowControl/>
              <w:spacing w:line="276" w:lineRule="auto"/>
              <w:jc w:val="left"/>
              <w:rPr>
                <w:rFonts w:asciiTheme="majorEastAsia" w:eastAsiaTheme="majorEastAsia" w:hAnsiTheme="majorEastAsia" w:cs="宋体"/>
                <w:color w:val="000000" w:themeColor="text1"/>
                <w:kern w:val="0"/>
                <w:sz w:val="22"/>
              </w:rPr>
            </w:pPr>
            <w:r w:rsidRPr="00150DF8">
              <w:rPr>
                <w:rFonts w:asciiTheme="majorEastAsia" w:eastAsiaTheme="majorEastAsia" w:hAnsiTheme="majorEastAsia" w:cs="宋体" w:hint="eastAsia"/>
                <w:color w:val="000000" w:themeColor="text1"/>
                <w:kern w:val="0"/>
                <w:sz w:val="22"/>
              </w:rPr>
              <w:t>其他非煤矿山建设项目安全设施设计审查</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98438B" w:rsidTr="005F3838">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98438B" w:rsidRPr="00150DF8" w:rsidRDefault="0098438B" w:rsidP="005F3838">
            <w:pPr>
              <w:widowControl/>
              <w:spacing w:line="276" w:lineRule="auto"/>
              <w:jc w:val="left"/>
              <w:rPr>
                <w:rFonts w:asciiTheme="majorEastAsia" w:eastAsiaTheme="majorEastAsia" w:hAnsiTheme="majorEastAsia" w:cs="宋体"/>
                <w:color w:val="000000" w:themeColor="text1"/>
                <w:kern w:val="0"/>
                <w:sz w:val="22"/>
              </w:rPr>
            </w:pPr>
            <w:r w:rsidRPr="00150DF8">
              <w:rPr>
                <w:rFonts w:asciiTheme="majorEastAsia" w:eastAsiaTheme="majorEastAsia" w:hAnsiTheme="majorEastAsia" w:cs="宋体" w:hint="eastAsia"/>
                <w:color w:val="000000" w:themeColor="text1"/>
                <w:kern w:val="0"/>
                <w:sz w:val="22"/>
              </w:rPr>
              <w:t>储存烟花爆竹建设项目安全设施设计审查</w:t>
            </w:r>
          </w:p>
        </w:tc>
        <w:tc>
          <w:tcPr>
            <w:tcW w:w="2138" w:type="dxa"/>
            <w:gridSpan w:val="2"/>
            <w:shd w:val="clear" w:color="auto" w:fill="auto"/>
          </w:tcPr>
          <w:p w:rsidR="0098438B" w:rsidRDefault="0098438B" w:rsidP="0058504A">
            <w:pPr>
              <w:jc w:val="center"/>
            </w:pPr>
            <w:r w:rsidRPr="002C5686">
              <w:rPr>
                <w:rFonts w:asciiTheme="majorEastAsia" w:eastAsiaTheme="majorEastAsia" w:hAnsiTheme="majorEastAsia" w:cs="宋体" w:hint="eastAsia"/>
                <w:color w:val="000000"/>
                <w:kern w:val="0"/>
                <w:sz w:val="22"/>
              </w:rPr>
              <w:t>行政许可</w:t>
            </w:r>
          </w:p>
        </w:tc>
      </w:tr>
      <w:tr w:rsidR="0098438B" w:rsidTr="005F3838">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98438B" w:rsidRPr="003C1BE3" w:rsidRDefault="0098438B" w:rsidP="005F3838">
            <w:pPr>
              <w:widowControl/>
              <w:spacing w:line="276" w:lineRule="auto"/>
              <w:jc w:val="left"/>
              <w:rPr>
                <w:rFonts w:asciiTheme="majorEastAsia" w:eastAsiaTheme="majorEastAsia" w:hAnsiTheme="majorEastAsia" w:cs="宋体"/>
                <w:color w:val="FF0000"/>
                <w:kern w:val="0"/>
                <w:sz w:val="22"/>
              </w:rPr>
            </w:pPr>
            <w:r w:rsidRPr="006530D0">
              <w:rPr>
                <w:rFonts w:asciiTheme="majorEastAsia" w:eastAsiaTheme="majorEastAsia" w:hAnsiTheme="majorEastAsia" w:cs="宋体" w:hint="eastAsia"/>
                <w:color w:val="FF0000"/>
                <w:kern w:val="0"/>
                <w:sz w:val="22"/>
              </w:rPr>
              <w:t>危险化学品建设项目安全条件、安全设施设计审查</w:t>
            </w:r>
          </w:p>
        </w:tc>
        <w:tc>
          <w:tcPr>
            <w:tcW w:w="2138" w:type="dxa"/>
            <w:gridSpan w:val="2"/>
            <w:shd w:val="clear" w:color="auto" w:fill="auto"/>
          </w:tcPr>
          <w:p w:rsidR="0098438B" w:rsidRDefault="0098438B" w:rsidP="0058504A">
            <w:pPr>
              <w:jc w:val="center"/>
            </w:pPr>
            <w:r w:rsidRPr="002C5686">
              <w:rPr>
                <w:rFonts w:asciiTheme="majorEastAsia" w:eastAsiaTheme="majorEastAsia" w:hAnsiTheme="majorEastAsia" w:cs="宋体" w:hint="eastAsia"/>
                <w:color w:val="000000"/>
                <w:kern w:val="0"/>
                <w:sz w:val="22"/>
              </w:rPr>
              <w:t>行政许可</w:t>
            </w:r>
          </w:p>
        </w:tc>
      </w:tr>
      <w:tr w:rsidR="0098438B" w:rsidTr="005F3838">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98438B" w:rsidRPr="003C1BE3" w:rsidRDefault="0098438B" w:rsidP="005F3838">
            <w:pPr>
              <w:widowControl/>
              <w:spacing w:line="276" w:lineRule="auto"/>
              <w:jc w:val="left"/>
              <w:rPr>
                <w:rFonts w:asciiTheme="majorEastAsia" w:eastAsiaTheme="majorEastAsia" w:hAnsiTheme="majorEastAsia" w:cs="宋体"/>
                <w:color w:val="FF0000"/>
                <w:kern w:val="0"/>
                <w:sz w:val="22"/>
              </w:rPr>
            </w:pPr>
            <w:r w:rsidRPr="003C1BE3">
              <w:rPr>
                <w:rFonts w:asciiTheme="majorEastAsia" w:eastAsiaTheme="majorEastAsia" w:hAnsiTheme="majorEastAsia" w:cs="宋体" w:hint="eastAsia"/>
                <w:color w:val="FF0000"/>
                <w:kern w:val="0"/>
                <w:sz w:val="22"/>
              </w:rPr>
              <w:t>危险化学品经营许可证核发（无储存设施的首次申请）</w:t>
            </w:r>
          </w:p>
        </w:tc>
        <w:tc>
          <w:tcPr>
            <w:tcW w:w="2138" w:type="dxa"/>
            <w:gridSpan w:val="2"/>
            <w:shd w:val="clear" w:color="auto" w:fill="auto"/>
          </w:tcPr>
          <w:p w:rsidR="0098438B" w:rsidRDefault="0098438B" w:rsidP="0058504A">
            <w:pPr>
              <w:jc w:val="center"/>
            </w:pPr>
            <w:r w:rsidRPr="002C5686">
              <w:rPr>
                <w:rFonts w:asciiTheme="majorEastAsia" w:eastAsiaTheme="majorEastAsia" w:hAnsiTheme="majorEastAsia" w:cs="宋体" w:hint="eastAsia"/>
                <w:color w:val="000000"/>
                <w:kern w:val="0"/>
                <w:sz w:val="22"/>
              </w:rPr>
              <w:t>行政许可</w:t>
            </w:r>
          </w:p>
        </w:tc>
      </w:tr>
      <w:tr w:rsidR="0098438B" w:rsidTr="005F3838">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98438B" w:rsidRPr="003C1BE3" w:rsidRDefault="0098438B" w:rsidP="005F3838">
            <w:pPr>
              <w:widowControl/>
              <w:spacing w:line="276" w:lineRule="auto"/>
              <w:jc w:val="left"/>
              <w:rPr>
                <w:rFonts w:asciiTheme="majorEastAsia" w:eastAsiaTheme="majorEastAsia" w:hAnsiTheme="majorEastAsia" w:cs="宋体"/>
                <w:color w:val="FF0000"/>
                <w:kern w:val="0"/>
                <w:sz w:val="22"/>
              </w:rPr>
            </w:pPr>
            <w:r w:rsidRPr="003C1BE3">
              <w:rPr>
                <w:rFonts w:asciiTheme="majorEastAsia" w:eastAsiaTheme="majorEastAsia" w:hAnsiTheme="majorEastAsia" w:cs="宋体" w:hint="eastAsia"/>
                <w:color w:val="FF0000"/>
                <w:kern w:val="0"/>
                <w:sz w:val="22"/>
              </w:rPr>
              <w:t>危险化学品经营许可证核发（无储存设施的延续申请）</w:t>
            </w:r>
          </w:p>
        </w:tc>
        <w:tc>
          <w:tcPr>
            <w:tcW w:w="2138" w:type="dxa"/>
            <w:gridSpan w:val="2"/>
            <w:shd w:val="clear" w:color="auto" w:fill="auto"/>
          </w:tcPr>
          <w:p w:rsidR="0098438B" w:rsidRDefault="0098438B" w:rsidP="0058504A">
            <w:pPr>
              <w:jc w:val="center"/>
            </w:pPr>
            <w:r w:rsidRPr="002C5686">
              <w:rPr>
                <w:rFonts w:asciiTheme="majorEastAsia" w:eastAsiaTheme="majorEastAsia" w:hAnsiTheme="majorEastAsia" w:cs="宋体" w:hint="eastAsia"/>
                <w:color w:val="000000"/>
                <w:kern w:val="0"/>
                <w:sz w:val="22"/>
              </w:rPr>
              <w:t>行政许可</w:t>
            </w:r>
          </w:p>
        </w:tc>
      </w:tr>
      <w:tr w:rsidR="0098438B" w:rsidTr="005F3838">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w:t>
            </w:r>
          </w:p>
        </w:tc>
        <w:tc>
          <w:tcPr>
            <w:tcW w:w="6128" w:type="dxa"/>
            <w:shd w:val="clear" w:color="auto" w:fill="auto"/>
            <w:vAlign w:val="center"/>
          </w:tcPr>
          <w:p w:rsidR="0098438B" w:rsidRPr="00150DF8" w:rsidRDefault="0098438B" w:rsidP="005F3838">
            <w:pPr>
              <w:widowControl/>
              <w:spacing w:line="276" w:lineRule="auto"/>
              <w:jc w:val="left"/>
              <w:rPr>
                <w:rFonts w:asciiTheme="majorEastAsia" w:eastAsiaTheme="majorEastAsia" w:hAnsiTheme="majorEastAsia" w:cs="宋体"/>
                <w:color w:val="000000" w:themeColor="text1"/>
                <w:kern w:val="0"/>
                <w:sz w:val="22"/>
              </w:rPr>
            </w:pPr>
            <w:r w:rsidRPr="00150DF8">
              <w:rPr>
                <w:rFonts w:asciiTheme="majorEastAsia" w:eastAsiaTheme="majorEastAsia" w:hAnsiTheme="majorEastAsia" w:cs="宋体" w:hint="eastAsia"/>
                <w:color w:val="000000" w:themeColor="text1"/>
                <w:kern w:val="0"/>
                <w:sz w:val="22"/>
              </w:rPr>
              <w:t>危险化学品经营许可证变更申请</w:t>
            </w:r>
          </w:p>
        </w:tc>
        <w:tc>
          <w:tcPr>
            <w:tcW w:w="2138" w:type="dxa"/>
            <w:gridSpan w:val="2"/>
            <w:shd w:val="clear" w:color="auto" w:fill="auto"/>
          </w:tcPr>
          <w:p w:rsidR="0098438B" w:rsidRDefault="0098438B" w:rsidP="0058504A">
            <w:pPr>
              <w:jc w:val="center"/>
            </w:pPr>
            <w:r w:rsidRPr="002C5686">
              <w:rPr>
                <w:rFonts w:asciiTheme="majorEastAsia" w:eastAsiaTheme="majorEastAsia" w:hAnsiTheme="majorEastAsia" w:cs="宋体" w:hint="eastAsia"/>
                <w:color w:val="000000"/>
                <w:kern w:val="0"/>
                <w:sz w:val="22"/>
              </w:rPr>
              <w:t>行政许可</w:t>
            </w:r>
          </w:p>
        </w:tc>
      </w:tr>
      <w:tr w:rsidR="0098438B" w:rsidTr="005F3838">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98438B" w:rsidRPr="00150DF8" w:rsidRDefault="0098438B" w:rsidP="005F3838">
            <w:pPr>
              <w:widowControl/>
              <w:spacing w:line="276" w:lineRule="auto"/>
              <w:jc w:val="left"/>
              <w:rPr>
                <w:rFonts w:asciiTheme="majorEastAsia" w:eastAsiaTheme="majorEastAsia" w:hAnsiTheme="majorEastAsia" w:cs="宋体"/>
                <w:color w:val="000000" w:themeColor="text1"/>
                <w:kern w:val="0"/>
                <w:sz w:val="22"/>
              </w:rPr>
            </w:pPr>
            <w:r w:rsidRPr="00150DF8">
              <w:rPr>
                <w:rFonts w:asciiTheme="majorEastAsia" w:eastAsiaTheme="majorEastAsia" w:hAnsiTheme="majorEastAsia" w:cs="宋体" w:hint="eastAsia"/>
                <w:color w:val="000000" w:themeColor="text1"/>
                <w:kern w:val="0"/>
                <w:sz w:val="22"/>
              </w:rPr>
              <w:t>烟花爆竹（零售）经营许可证首次申请</w:t>
            </w:r>
          </w:p>
        </w:tc>
        <w:tc>
          <w:tcPr>
            <w:tcW w:w="2138" w:type="dxa"/>
            <w:gridSpan w:val="2"/>
            <w:shd w:val="clear" w:color="auto" w:fill="auto"/>
          </w:tcPr>
          <w:p w:rsidR="0098438B" w:rsidRDefault="0098438B" w:rsidP="0058504A">
            <w:pPr>
              <w:jc w:val="center"/>
            </w:pPr>
            <w:r w:rsidRPr="002C5686">
              <w:rPr>
                <w:rFonts w:asciiTheme="majorEastAsia" w:eastAsiaTheme="majorEastAsia" w:hAnsiTheme="majorEastAsia" w:cs="宋体" w:hint="eastAsia"/>
                <w:color w:val="000000"/>
                <w:kern w:val="0"/>
                <w:sz w:val="22"/>
              </w:rPr>
              <w:t>行政许可</w:t>
            </w:r>
          </w:p>
        </w:tc>
      </w:tr>
      <w:tr w:rsidR="0098438B" w:rsidTr="005F3838">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98438B" w:rsidRPr="00150DF8" w:rsidRDefault="0098438B" w:rsidP="005F3838">
            <w:pPr>
              <w:widowControl/>
              <w:spacing w:line="276" w:lineRule="auto"/>
              <w:jc w:val="left"/>
              <w:rPr>
                <w:rFonts w:asciiTheme="majorEastAsia" w:eastAsiaTheme="majorEastAsia" w:hAnsiTheme="majorEastAsia" w:cs="宋体"/>
                <w:color w:val="000000" w:themeColor="text1"/>
                <w:kern w:val="0"/>
                <w:sz w:val="22"/>
              </w:rPr>
            </w:pPr>
            <w:r w:rsidRPr="00150DF8">
              <w:rPr>
                <w:rFonts w:asciiTheme="majorEastAsia" w:eastAsiaTheme="majorEastAsia" w:hAnsiTheme="majorEastAsia" w:cs="宋体" w:hint="eastAsia"/>
                <w:color w:val="000000" w:themeColor="text1"/>
                <w:kern w:val="0"/>
                <w:sz w:val="22"/>
              </w:rPr>
              <w:t>烟花爆竹（零售）经营许可证变更申请</w:t>
            </w:r>
          </w:p>
        </w:tc>
        <w:tc>
          <w:tcPr>
            <w:tcW w:w="2138" w:type="dxa"/>
            <w:gridSpan w:val="2"/>
            <w:shd w:val="clear" w:color="auto" w:fill="auto"/>
          </w:tcPr>
          <w:p w:rsidR="0098438B" w:rsidRDefault="0098438B" w:rsidP="0058504A">
            <w:pPr>
              <w:jc w:val="center"/>
            </w:pPr>
            <w:r w:rsidRPr="002C5686">
              <w:rPr>
                <w:rFonts w:asciiTheme="majorEastAsia" w:eastAsiaTheme="majorEastAsia" w:hAnsiTheme="majorEastAsia" w:cs="宋体" w:hint="eastAsia"/>
                <w:color w:val="000000"/>
                <w:kern w:val="0"/>
                <w:sz w:val="22"/>
              </w:rPr>
              <w:t>行政许可</w:t>
            </w:r>
          </w:p>
        </w:tc>
      </w:tr>
      <w:tr w:rsidR="0098438B" w:rsidTr="005F3838">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98438B" w:rsidRPr="00B25E6A" w:rsidRDefault="0098438B" w:rsidP="005F3838">
            <w:pPr>
              <w:widowControl/>
              <w:spacing w:line="276" w:lineRule="auto"/>
              <w:jc w:val="left"/>
              <w:rPr>
                <w:rFonts w:asciiTheme="majorEastAsia" w:eastAsiaTheme="majorEastAsia" w:hAnsiTheme="majorEastAsia" w:cs="宋体"/>
                <w:color w:val="FF0000"/>
                <w:kern w:val="0"/>
                <w:sz w:val="22"/>
              </w:rPr>
            </w:pPr>
            <w:r w:rsidRPr="00B25E6A">
              <w:rPr>
                <w:rFonts w:asciiTheme="majorEastAsia" w:eastAsiaTheme="majorEastAsia" w:hAnsiTheme="majorEastAsia" w:cs="宋体" w:hint="eastAsia"/>
                <w:color w:val="FF0000"/>
                <w:kern w:val="0"/>
                <w:sz w:val="22"/>
              </w:rPr>
              <w:t>危险化学品经营许可证注销</w:t>
            </w:r>
          </w:p>
        </w:tc>
        <w:tc>
          <w:tcPr>
            <w:tcW w:w="2138" w:type="dxa"/>
            <w:gridSpan w:val="2"/>
            <w:shd w:val="clear" w:color="auto" w:fill="auto"/>
          </w:tcPr>
          <w:p w:rsidR="0098438B" w:rsidRPr="002C5686" w:rsidRDefault="0098438B" w:rsidP="0058504A">
            <w:pPr>
              <w:jc w:val="center"/>
              <w:rPr>
                <w:rFonts w:asciiTheme="majorEastAsia" w:eastAsiaTheme="majorEastAsia" w:hAnsiTheme="majorEastAsia" w:cs="宋体"/>
                <w:color w:val="000000"/>
                <w:kern w:val="0"/>
                <w:sz w:val="22"/>
              </w:rPr>
            </w:pPr>
            <w:r w:rsidRPr="002C5686">
              <w:rPr>
                <w:rFonts w:asciiTheme="majorEastAsia" w:eastAsiaTheme="majorEastAsia" w:hAnsiTheme="majorEastAsia" w:cs="宋体" w:hint="eastAsia"/>
                <w:color w:val="000000"/>
                <w:kern w:val="0"/>
                <w:sz w:val="22"/>
              </w:rPr>
              <w:t>行政许可</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98438B" w:rsidRPr="0076438E" w:rsidRDefault="0098438B">
            <w:pPr>
              <w:widowControl/>
              <w:spacing w:line="276" w:lineRule="auto"/>
              <w:jc w:val="left"/>
              <w:rPr>
                <w:rFonts w:asciiTheme="majorEastAsia" w:eastAsiaTheme="majorEastAsia" w:hAnsiTheme="majorEastAsia" w:cs="宋体"/>
                <w:color w:val="FF0000"/>
                <w:kern w:val="0"/>
                <w:sz w:val="22"/>
              </w:rPr>
            </w:pPr>
            <w:r w:rsidRPr="006530D0">
              <w:rPr>
                <w:rFonts w:asciiTheme="majorEastAsia" w:eastAsiaTheme="majorEastAsia" w:hAnsiTheme="majorEastAsia" w:cs="宋体" w:hint="eastAsia"/>
                <w:color w:val="FF0000"/>
                <w:kern w:val="0"/>
                <w:sz w:val="22"/>
              </w:rPr>
              <w:t>关闭煤矿和报废矿井许可</w:t>
            </w:r>
          </w:p>
        </w:tc>
        <w:tc>
          <w:tcPr>
            <w:tcW w:w="2138" w:type="dxa"/>
            <w:gridSpan w:val="2"/>
            <w:shd w:val="clear" w:color="auto" w:fill="auto"/>
            <w:vAlign w:val="center"/>
          </w:tcPr>
          <w:p w:rsidR="0098438B" w:rsidRDefault="0098438B">
            <w:pPr>
              <w:jc w:val="center"/>
              <w:rPr>
                <w:rFonts w:ascii="宋体" w:eastAsia="宋体" w:hAnsi="宋体" w:cs="宋体"/>
                <w:color w:val="000000"/>
                <w:sz w:val="24"/>
                <w:szCs w:val="24"/>
              </w:rPr>
            </w:pPr>
            <w:r>
              <w:rPr>
                <w:rFonts w:hint="eastAsia"/>
                <w:color w:val="000000"/>
              </w:rPr>
              <w:t>行政许可</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98438B" w:rsidRPr="0076438E" w:rsidRDefault="0098438B">
            <w:pPr>
              <w:widowControl/>
              <w:spacing w:line="276" w:lineRule="auto"/>
              <w:jc w:val="left"/>
              <w:rPr>
                <w:rFonts w:asciiTheme="majorEastAsia" w:eastAsiaTheme="majorEastAsia" w:hAnsiTheme="majorEastAsia" w:cs="宋体"/>
                <w:color w:val="FF0000"/>
                <w:kern w:val="0"/>
                <w:sz w:val="22"/>
              </w:rPr>
            </w:pPr>
            <w:r w:rsidRPr="006530D0">
              <w:rPr>
                <w:rFonts w:asciiTheme="majorEastAsia" w:eastAsiaTheme="majorEastAsia" w:hAnsiTheme="majorEastAsia" w:cs="宋体" w:hint="eastAsia"/>
                <w:color w:val="FF0000"/>
                <w:kern w:val="0"/>
                <w:sz w:val="22"/>
              </w:rPr>
              <w:t>其他非煤矿山企业安全生产许可证行政许可审</w:t>
            </w:r>
          </w:p>
        </w:tc>
        <w:tc>
          <w:tcPr>
            <w:tcW w:w="2138" w:type="dxa"/>
            <w:gridSpan w:val="2"/>
            <w:shd w:val="clear" w:color="auto" w:fill="auto"/>
            <w:vAlign w:val="center"/>
          </w:tcPr>
          <w:p w:rsidR="0098438B" w:rsidRDefault="0098438B">
            <w:pPr>
              <w:jc w:val="center"/>
              <w:rPr>
                <w:rFonts w:ascii="宋体" w:eastAsia="宋体" w:hAnsi="宋体" w:cs="宋体"/>
                <w:color w:val="000000"/>
                <w:sz w:val="24"/>
                <w:szCs w:val="24"/>
              </w:rPr>
            </w:pPr>
            <w:r>
              <w:rPr>
                <w:rFonts w:hint="eastAsia"/>
                <w:color w:val="000000"/>
              </w:rPr>
              <w:t>行政许可</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98438B" w:rsidRPr="0076438E" w:rsidRDefault="0098438B">
            <w:pPr>
              <w:widowControl/>
              <w:spacing w:line="276" w:lineRule="auto"/>
              <w:jc w:val="left"/>
              <w:rPr>
                <w:rFonts w:asciiTheme="majorEastAsia" w:eastAsiaTheme="majorEastAsia" w:hAnsiTheme="majorEastAsia" w:cs="宋体"/>
                <w:color w:val="FF0000"/>
                <w:kern w:val="0"/>
                <w:sz w:val="22"/>
              </w:rPr>
            </w:pPr>
            <w:r w:rsidRPr="006530D0">
              <w:rPr>
                <w:rFonts w:asciiTheme="majorEastAsia" w:eastAsiaTheme="majorEastAsia" w:hAnsiTheme="majorEastAsia" w:cs="宋体" w:hint="eastAsia"/>
                <w:color w:val="FF0000"/>
                <w:kern w:val="0"/>
                <w:sz w:val="22"/>
              </w:rPr>
              <w:t>危险化学品经营许可（有储存设施的首次、延续、变更）</w:t>
            </w:r>
          </w:p>
        </w:tc>
        <w:tc>
          <w:tcPr>
            <w:tcW w:w="2138" w:type="dxa"/>
            <w:gridSpan w:val="2"/>
            <w:shd w:val="clear" w:color="auto" w:fill="auto"/>
            <w:vAlign w:val="center"/>
          </w:tcPr>
          <w:p w:rsidR="0098438B" w:rsidRDefault="0098438B">
            <w:pPr>
              <w:jc w:val="center"/>
              <w:rPr>
                <w:rFonts w:ascii="宋体" w:eastAsia="宋体" w:hAnsi="宋体" w:cs="宋体"/>
                <w:color w:val="000000"/>
                <w:sz w:val="24"/>
                <w:szCs w:val="24"/>
              </w:rPr>
            </w:pPr>
            <w:r>
              <w:rPr>
                <w:rFonts w:hint="eastAsia"/>
                <w:color w:val="000000"/>
              </w:rPr>
              <w:t>行政许可</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98438B" w:rsidRPr="0076438E" w:rsidRDefault="0098438B">
            <w:pPr>
              <w:widowControl/>
              <w:spacing w:line="276" w:lineRule="auto"/>
              <w:jc w:val="left"/>
              <w:rPr>
                <w:rFonts w:asciiTheme="majorEastAsia" w:eastAsiaTheme="majorEastAsia" w:hAnsiTheme="majorEastAsia" w:cs="宋体"/>
                <w:color w:val="FF0000"/>
                <w:kern w:val="0"/>
                <w:sz w:val="22"/>
              </w:rPr>
            </w:pPr>
            <w:r w:rsidRPr="006530D0">
              <w:rPr>
                <w:rFonts w:asciiTheme="majorEastAsia" w:eastAsiaTheme="majorEastAsia" w:hAnsiTheme="majorEastAsia" w:cs="宋体" w:hint="eastAsia"/>
                <w:color w:val="FF0000"/>
                <w:kern w:val="0"/>
                <w:sz w:val="22"/>
              </w:rPr>
              <w:t>非药品类易制毒化学品（第二类）生产、经营备案</w:t>
            </w:r>
          </w:p>
        </w:tc>
        <w:tc>
          <w:tcPr>
            <w:tcW w:w="2138" w:type="dxa"/>
            <w:gridSpan w:val="2"/>
            <w:shd w:val="clear" w:color="auto" w:fill="auto"/>
            <w:vAlign w:val="center"/>
          </w:tcPr>
          <w:p w:rsidR="0098438B" w:rsidRDefault="0098438B">
            <w:pPr>
              <w:jc w:val="center"/>
              <w:rPr>
                <w:rFonts w:ascii="宋体" w:eastAsia="宋体" w:hAnsi="宋体" w:cs="宋体"/>
                <w:color w:val="000000"/>
                <w:sz w:val="24"/>
                <w:szCs w:val="24"/>
              </w:rPr>
            </w:pPr>
            <w:r>
              <w:rPr>
                <w:rFonts w:hint="eastAsia"/>
                <w:color w:val="000000"/>
              </w:rPr>
              <w:t>其他职权</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98438B" w:rsidRPr="0076438E" w:rsidRDefault="0098438B">
            <w:pPr>
              <w:widowControl/>
              <w:spacing w:line="276" w:lineRule="auto"/>
              <w:jc w:val="left"/>
              <w:rPr>
                <w:rFonts w:asciiTheme="majorEastAsia" w:eastAsiaTheme="majorEastAsia" w:hAnsiTheme="majorEastAsia" w:cs="宋体"/>
                <w:color w:val="FF0000"/>
                <w:kern w:val="0"/>
                <w:sz w:val="22"/>
              </w:rPr>
            </w:pPr>
            <w:r w:rsidRPr="006530D0">
              <w:rPr>
                <w:rFonts w:asciiTheme="majorEastAsia" w:eastAsiaTheme="majorEastAsia" w:hAnsiTheme="majorEastAsia" w:cs="宋体" w:hint="eastAsia"/>
                <w:color w:val="FF0000"/>
                <w:kern w:val="0"/>
                <w:sz w:val="22"/>
              </w:rPr>
              <w:t>建设项目安全设施“三同时”的监督管理</w:t>
            </w:r>
          </w:p>
        </w:tc>
        <w:tc>
          <w:tcPr>
            <w:tcW w:w="2138" w:type="dxa"/>
            <w:gridSpan w:val="2"/>
            <w:shd w:val="clear" w:color="auto" w:fill="auto"/>
            <w:vAlign w:val="center"/>
          </w:tcPr>
          <w:p w:rsidR="0098438B" w:rsidRDefault="0098438B">
            <w:pPr>
              <w:jc w:val="center"/>
              <w:rPr>
                <w:rFonts w:ascii="宋体" w:eastAsia="宋体" w:hAnsi="宋体" w:cs="宋体"/>
                <w:color w:val="000000"/>
                <w:sz w:val="24"/>
                <w:szCs w:val="24"/>
              </w:rPr>
            </w:pPr>
            <w:r>
              <w:rPr>
                <w:rFonts w:hint="eastAsia"/>
                <w:color w:val="000000"/>
              </w:rPr>
              <w:t>其他职权</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98438B" w:rsidRPr="0076438E" w:rsidRDefault="0098438B">
            <w:pPr>
              <w:widowControl/>
              <w:spacing w:line="276" w:lineRule="auto"/>
              <w:jc w:val="left"/>
              <w:rPr>
                <w:rFonts w:asciiTheme="majorEastAsia" w:eastAsiaTheme="majorEastAsia" w:hAnsiTheme="majorEastAsia" w:cs="宋体"/>
                <w:color w:val="FF0000"/>
                <w:kern w:val="0"/>
                <w:sz w:val="22"/>
              </w:rPr>
            </w:pPr>
            <w:r w:rsidRPr="006530D0">
              <w:rPr>
                <w:rFonts w:asciiTheme="majorEastAsia" w:eastAsiaTheme="majorEastAsia" w:hAnsiTheme="majorEastAsia" w:cs="宋体" w:hint="eastAsia"/>
                <w:color w:val="FF0000"/>
                <w:kern w:val="0"/>
                <w:sz w:val="22"/>
              </w:rPr>
              <w:t>生产经营单位主要负责人和安全管理人员安全生产能力考核</w:t>
            </w:r>
          </w:p>
        </w:tc>
        <w:tc>
          <w:tcPr>
            <w:tcW w:w="2138" w:type="dxa"/>
            <w:gridSpan w:val="2"/>
            <w:shd w:val="clear" w:color="auto" w:fill="auto"/>
            <w:vAlign w:val="center"/>
          </w:tcPr>
          <w:p w:rsidR="0098438B" w:rsidRDefault="0098438B">
            <w:pPr>
              <w:jc w:val="center"/>
              <w:rPr>
                <w:rFonts w:ascii="宋体" w:eastAsia="宋体" w:hAnsi="宋体" w:cs="宋体"/>
                <w:color w:val="000000"/>
                <w:sz w:val="24"/>
                <w:szCs w:val="24"/>
              </w:rPr>
            </w:pPr>
            <w:r>
              <w:rPr>
                <w:rFonts w:hint="eastAsia"/>
                <w:color w:val="000000"/>
              </w:rPr>
              <w:t>行政许可</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98438B" w:rsidRPr="0076438E" w:rsidRDefault="0098438B">
            <w:pPr>
              <w:widowControl/>
              <w:spacing w:line="276" w:lineRule="auto"/>
              <w:jc w:val="left"/>
              <w:rPr>
                <w:rFonts w:asciiTheme="majorEastAsia" w:eastAsiaTheme="majorEastAsia" w:hAnsiTheme="majorEastAsia" w:cs="宋体"/>
                <w:color w:val="FF0000"/>
                <w:kern w:val="0"/>
                <w:sz w:val="22"/>
              </w:rPr>
            </w:pPr>
            <w:r w:rsidRPr="006530D0">
              <w:rPr>
                <w:rFonts w:asciiTheme="majorEastAsia" w:eastAsiaTheme="majorEastAsia" w:hAnsiTheme="majorEastAsia" w:cs="宋体" w:hint="eastAsia"/>
                <w:color w:val="FF0000"/>
                <w:kern w:val="0"/>
                <w:sz w:val="22"/>
              </w:rPr>
              <w:t>特种作业人员考核</w:t>
            </w:r>
          </w:p>
        </w:tc>
        <w:tc>
          <w:tcPr>
            <w:tcW w:w="2138" w:type="dxa"/>
            <w:gridSpan w:val="2"/>
            <w:shd w:val="clear" w:color="auto" w:fill="auto"/>
            <w:vAlign w:val="center"/>
          </w:tcPr>
          <w:p w:rsidR="0098438B" w:rsidRDefault="0098438B">
            <w:pPr>
              <w:jc w:val="center"/>
              <w:rPr>
                <w:rFonts w:ascii="宋体" w:eastAsia="宋体" w:hAnsi="宋体" w:cs="宋体"/>
                <w:color w:val="000000"/>
                <w:sz w:val="24"/>
                <w:szCs w:val="24"/>
              </w:rPr>
            </w:pPr>
            <w:r>
              <w:rPr>
                <w:rFonts w:hint="eastAsia"/>
                <w:color w:val="000000"/>
              </w:rPr>
              <w:t>行政许可</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98438B" w:rsidRPr="00531ED5" w:rsidRDefault="0098438B">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对未按照规定编制应急预案的处罚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98438B" w:rsidRPr="00531ED5" w:rsidRDefault="0098438B">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对未按照规定定期组织应急预案演练的处罚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98438B" w:rsidRPr="00531ED5" w:rsidRDefault="0098438B">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对在应急预案编制前未按照规定开展风 险评估和应急资源调查的处罚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98438B" w:rsidRPr="00531ED5" w:rsidRDefault="0098438B" w:rsidP="004063A0">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对未按照规定开展应急预案评审或者论证的处罚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98438B" w:rsidRPr="00531ED5" w:rsidRDefault="0098438B">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对未按照规定进行应急预案备案的处罚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22</w:t>
            </w:r>
          </w:p>
        </w:tc>
        <w:tc>
          <w:tcPr>
            <w:tcW w:w="6128" w:type="dxa"/>
            <w:shd w:val="clear" w:color="auto" w:fill="auto"/>
            <w:vAlign w:val="center"/>
          </w:tcPr>
          <w:p w:rsidR="0098438B" w:rsidRPr="00531ED5" w:rsidRDefault="0098438B" w:rsidP="004063A0">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对事故风险可能影响周边单位、人员的，未将事故风险的性质、影响范围和应急防范措施告知周边单位和人员的处罚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98438B" w:rsidRPr="00531ED5" w:rsidRDefault="0098438B">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对未按照规定开展应急预案评估的处罚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98438B" w:rsidRPr="00531ED5" w:rsidRDefault="0098438B">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对未按照规定进行应急预案修订并重新备案的处罚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98438B" w:rsidRPr="00531ED5" w:rsidRDefault="0098438B" w:rsidP="00790F4A">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对未落实应急预案规定的应急物资及装备的处罚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煤炭生产经营单位未组织制定并实施本单位安全生产教育和培训计划的处罚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煤矿企业擅自开采保安煤柱或者采用危及相邻煤矿生产安全的危险方法进行采矿作业行为的处罚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年产6万吨以上的煤矿没有双回路供电系统进行生产的处罚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proofErr w:type="gramStart"/>
            <w:r>
              <w:rPr>
                <w:rFonts w:asciiTheme="majorEastAsia" w:eastAsiaTheme="majorEastAsia" w:hAnsiTheme="majorEastAsia" w:cs="宋体" w:hint="eastAsia"/>
                <w:color w:val="000000"/>
                <w:kern w:val="0"/>
                <w:sz w:val="22"/>
              </w:rPr>
              <w:t>煤矿超</w:t>
            </w:r>
            <w:proofErr w:type="gramEnd"/>
            <w:r>
              <w:rPr>
                <w:rFonts w:asciiTheme="majorEastAsia" w:eastAsiaTheme="majorEastAsia" w:hAnsiTheme="majorEastAsia" w:cs="宋体" w:hint="eastAsia"/>
                <w:color w:val="000000"/>
                <w:kern w:val="0"/>
                <w:sz w:val="22"/>
              </w:rPr>
              <w:t>能力、超强度或超定员组织生产的处罚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煤矿企业新建煤矿边建设边生产，煤矿改扩建期间，在改扩建的区域生产，或者在其他区域的生产超出安全设计规定的范围和规模的处罚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煤矿企业安全生产教育、培训或特种作业人员上岗违反规定的处罚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煤矿改制期间，未明确安全生产责任人和安全管理机构的，或者在完成改制后，未重新取得或者变更采矿许可证、安全生产许可证和营业执照仍然进行生产的处罚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煤矿企业瓦斯超限仍然进行生产的处罚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煤矿企业未建立并实施安全生产隐患排查、治理和报告制度的处罚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煤矿企业未按国家规定带班下井，或下井登记档案虚假的处罚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煤矿企业超层越界开采进行生产的处罚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煤与瓦斯突出矿井，未依照规定实施</w:t>
            </w:r>
            <w:proofErr w:type="gramStart"/>
            <w:r>
              <w:rPr>
                <w:rFonts w:asciiTheme="majorEastAsia" w:eastAsiaTheme="majorEastAsia" w:hAnsiTheme="majorEastAsia" w:cs="宋体" w:hint="eastAsia"/>
                <w:color w:val="000000"/>
                <w:kern w:val="0"/>
                <w:sz w:val="22"/>
              </w:rPr>
              <w:t>防突出</w:t>
            </w:r>
            <w:proofErr w:type="gramEnd"/>
            <w:r>
              <w:rPr>
                <w:rFonts w:asciiTheme="majorEastAsia" w:eastAsiaTheme="majorEastAsia" w:hAnsiTheme="majorEastAsia" w:cs="宋体" w:hint="eastAsia"/>
                <w:color w:val="000000"/>
                <w:kern w:val="0"/>
                <w:sz w:val="22"/>
              </w:rPr>
              <w:t>措施仍然进行生产作业的处罚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煤矿企业开采自燃煤层时，未采取有效措施进行生产的处罚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矿井通风系统不完善、不可靠仍然进行生产的处罚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有冲击地压危险，煤矿未采取有效措施仍然进行生产的处罚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煤矿企业有严重水患，未采取有效措施仍然进行生产的处罚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煤矿企业使用明令禁止使用或者淘汰的设备、工艺仍然进行生产的处罚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高瓦斯、突出矿井瓦斯抽放系统和监控系统管理达不到规定要求的处罚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44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被责令停产整顿的煤矿擅自从事生产，违反相关规定的处罚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煤矿企业未配备必要的应急救援器材、设备，并进行经常性维护、保养，保证正常运转的处罚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煤炭生产经营单位及其主要负责人或者其他人员拒不执行煤矿安全监管监察机构执法指令的处罚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煤炭生产经营单位及其主要负责人或者其他人员违反操作规程或安全管理规定作业的处罚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煤炭生产经营单位对重大事故预兆或已发现的事故隐患不及时采取措施的处罚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煤矿企业未建立应急救援组织或者未按规定签订救护协议的处罚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煤炭生产经营单位及其主要负责人或者其他人员故意提供虚假情况或者隐瞒存在的事故隐患以及其他安全问题的处罚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煤炭生产经营单位拒绝、阻碍安全生产行政执法人员监督检查的处罚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煤矿井下构筑水闸</w:t>
            </w:r>
            <w:proofErr w:type="gramStart"/>
            <w:r>
              <w:rPr>
                <w:rFonts w:asciiTheme="majorEastAsia" w:eastAsiaTheme="majorEastAsia" w:hAnsiTheme="majorEastAsia" w:cs="宋体" w:hint="eastAsia"/>
                <w:color w:val="000000"/>
                <w:kern w:val="0"/>
                <w:sz w:val="22"/>
              </w:rPr>
              <w:t>墙违反</w:t>
            </w:r>
            <w:proofErr w:type="gramEnd"/>
            <w:r>
              <w:rPr>
                <w:rFonts w:asciiTheme="majorEastAsia" w:eastAsiaTheme="majorEastAsia" w:hAnsiTheme="majorEastAsia" w:cs="宋体" w:hint="eastAsia"/>
                <w:color w:val="000000"/>
                <w:kern w:val="0"/>
                <w:sz w:val="22"/>
              </w:rPr>
              <w:t>设计、施工、验收、使用有关规定的处罚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煤矿企业矿井工作面采煤前未按规定查清工作面水文地质情况，进行回采的处罚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煤矿企业井下采掘作业违反探放水规定的处罚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煤矿企业井下探</w:t>
            </w:r>
            <w:proofErr w:type="gramStart"/>
            <w:r>
              <w:rPr>
                <w:rFonts w:asciiTheme="majorEastAsia" w:eastAsiaTheme="majorEastAsia" w:hAnsiTheme="majorEastAsia" w:cs="宋体" w:hint="eastAsia"/>
                <w:color w:val="000000"/>
                <w:kern w:val="0"/>
                <w:sz w:val="22"/>
              </w:rPr>
              <w:t>放水未</w:t>
            </w:r>
            <w:proofErr w:type="gramEnd"/>
            <w:r>
              <w:rPr>
                <w:rFonts w:asciiTheme="majorEastAsia" w:eastAsiaTheme="majorEastAsia" w:hAnsiTheme="majorEastAsia" w:cs="宋体" w:hint="eastAsia"/>
                <w:color w:val="000000"/>
                <w:kern w:val="0"/>
                <w:sz w:val="22"/>
              </w:rPr>
              <w:t>使用专用的探放水钻机的处罚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煤矿企业在矿井受水害威胁的区域进行巷道掘进前，未按规定查清水文地质条件、提出水文地质情况分析报告和水害防范措施的处罚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煤矿企业没有五种必备防治水图件的处罚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煤矿企业没有三种报告处罚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煤矿企业提供虚假防治水图件应付检查的处罚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煤矿企业影响事故抢险救援的处罚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煤矿企业未建立领导井下交接班制度的处罚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煤矿企业未按规定填写煤矿领导下井交接班记录簿、带班下井记录或者保存带班下井相关记录档案的处罚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煤矿企业领导每月带班下井情况未按照规定公示的处罚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煤炭生产经营单位编造安全培训记录、档案的处罚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煤矿企业突出矿井的巷道布置、突出煤层的采掘作业不符合规定的处罚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煤矿企业经评估认为有突出危险的新建矿井、突出煤层，未按规定进行突出危险性鉴定的处罚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67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煤炭生产经营单位重大危险源检测、评估、监控措施和应急预案不符合规定的处罚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煤炭生产经营单位的矿山建设项目或者用于生产、储存、装卸危险物品的建设项目的施工单位未按照批准的安全设施设计施工的处罚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煤炭生产经营单位储存、使用危险物品，未建立专门安全管理制度、未采取可靠的安全措施或者不接受依法实施监督管理的处罚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煤炭生产经营单位未按规定为从业人员提供符合国家或行业标准的劳动防护用品的处罚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煤炭生产经营单位未在有较大危险因素的生产经营场所和有关设施、设备上设置明显的安全警示标志的处罚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煤炭生产经营单位未对安全设备进行经常性维护、保养和定期检测的处罚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煤炭生产经营单位未按照规定设立安全生产管理机构或配备安全生产管理人员的处罚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煤炭生产经营单位未依照国家有关规定对井下作业人员进行安全生产教育和培训或者特种作业人员无证上岗的处罚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煤矿企业主要负责人和安全生产管理人员未按照规定经考核合格的处罚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76</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对企业在安全生产许可证有效期内，其危险化学品建设项目安全设施竣工验收合格后，未按照规定的时限提出安全生产许可证变更申请并且擅自投入运行的处罚。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108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对企业在安全生产许可证有效期内主要负责人、企业名称、注册地址、隶属关系发生变更或者新增产品、改变工艺技术对企业安全生产产生重大影响，未按照规定的时限提出安全生产许可证变更申请的处罚。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78</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对企业未取得安全生产许可证，擅自进行危险化学品生产的处罚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超过核定的生产能力、强度或者定员进行生产的处罚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发现从业人员违章作业不加制止的处罚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发包单位未对承包单位实施安全生产监督检查或者考核的处罚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对编造安全培训记录、档案的处罚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83</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地下矿山实行分项发包的发包单位在地下矿山正常生产期间，将主通风、主提升、供排水、供配电、主</w:t>
            </w:r>
            <w:proofErr w:type="gramStart"/>
            <w:r>
              <w:rPr>
                <w:rFonts w:asciiTheme="majorEastAsia" w:eastAsiaTheme="majorEastAsia" w:hAnsiTheme="majorEastAsia" w:cs="宋体" w:hint="eastAsia"/>
                <w:color w:val="000000"/>
                <w:kern w:val="0"/>
                <w:sz w:val="22"/>
              </w:rPr>
              <w:t>供风系统</w:t>
            </w:r>
            <w:proofErr w:type="gramEnd"/>
            <w:r>
              <w:rPr>
                <w:rFonts w:asciiTheme="majorEastAsia" w:eastAsiaTheme="majorEastAsia" w:hAnsiTheme="majorEastAsia" w:cs="宋体" w:hint="eastAsia"/>
                <w:color w:val="000000"/>
                <w:kern w:val="0"/>
                <w:sz w:val="22"/>
              </w:rPr>
              <w:t>及其设备设施的运行管理进行分项发包的处罚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对从业人员进行安全培训期间未支付工资并承担安全培训费用的处罚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对有限空间作业未按照规定进行危险有害因素检测或者监测，并实行专人监护作业的处罚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86</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生产经营单位作业场所不符合国家标准、行业标准规定的工作环境和条件的处罚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对事故发生单位及其有关人员在事故调查中作伪证或者指使他人作伪证的处罚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发包单位违反规定违章指挥或者强令承包单位及其从业人员冒险作业的处罚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89</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小型露天采石场未按规定测绘采石场开采现状平面图和剖面图并归档管理的处罚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小型露天采石场未制定完善的防洪措施或对开采境界上方汇水影响安全的未设置截水沟的处罚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对事故发生单位及其有关人员拒绝接受调查或者拒绝提供有关情况和资料的处罚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92</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危险化学品生产、经营企业销售危险化学品违法行为的处罚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建设单位未组织有关单位和专家研究提出试生产可能出现的安全问题及对策或者未制定周密的试生产使用方案，进行试生产的处罚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对事故发生单位及其有关人员转移、隐匿资金、财产，或者销毁有关证据、资料的处罚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小型露天采石场废石、废碴未排放到废石场或废石场的设置不符合要求的处罚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108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96</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生产、储存、使用危险化学品的单位转产、停产、停业或者解散，未采取有效措施及时、妥善处置其危险化学品生产装置、储存设施以及库存的危险化学品，或者丢弃危险化学品的处罚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97</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对事故发生单位及其有关人员伪造或者故意破坏事故现场的处罚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98</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小型露天采石场未采用台阶式开采或不能台阶式开采的未自上而下分层顺序开采的处罚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99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事故发生单位对事故发生负有责任的处罚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建设单位未组织有关专家对试生产（使用）方案进行审查、对试生产（使用）条件进行检查确认的处罚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生产经营单位不具备标准规定的安全生产条件，经停产停业整顿仍不具备安全生产条件的处罚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对事故发生单位及其有关人员谎报或者瞒报事故的处罚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未依照例规定对其安全生产条件定期进行安全评价的处罚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108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未根据其生产、储存的危险化学品的种类和危险特性，在作业场所设置相关安全设施、设备，或者未按照国家标准、行业标准或者国家有关规定对安全设施、设备进行经常性维护、保养的处罚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立即组织抢救或者在事故调查处理期间擅离职守或者逃匿、对生产安全事故隐瞒不报、谎报或者迟报的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106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拒绝、阻碍负有安全生产监督管理职责的部门依法实施监督检查的处罚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储存危险化学品的单位未建立危险化学品出入库核查、登记制度的危险化学品专用仓库未设置明显标志的行政处罚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与从业人员订立协议，免除或者减轻其对从业人员因生产安全事故伤亡依法应承担的责任的处罚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109</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烟花爆竹经营单位出租、出借、转让、买卖烟花爆竹经营许可证的处罚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110</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生产经营场所和员工宿舍未设有符合紧急疏散需要、标志明显、保持畅通的出口，或者锁闭、封堵生产经营场所或者员工宿舍出口的处罚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111</w:t>
            </w:r>
          </w:p>
        </w:tc>
        <w:tc>
          <w:tcPr>
            <w:tcW w:w="6128" w:type="dxa"/>
            <w:shd w:val="clear" w:color="auto" w:fill="auto"/>
            <w:vAlign w:val="center"/>
          </w:tcPr>
          <w:p w:rsidR="0098438B" w:rsidRDefault="0098438B">
            <w:pPr>
              <w:widowControl/>
              <w:spacing w:line="252" w:lineRule="auto"/>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小型露天采石场不具备实施中深孔爆破条件且未经安全生产监督管理部门聘请有关专家进行论证采用浅孔爆破开采的处罚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112</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变更零售点名称、主要负责人或者经营场所，未重新办理零售许可证的处罚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113</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非煤矿山发包单位未向承包单位进行外包工程技术交底或者未按照合同约定向承包单位提供有关资料的处罚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114</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零售经营者违法销售烟花爆竹的处罚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115</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发包单位未将承包单位及其项目部纳入本单位的安全管理体系实行统一管理的处罚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116</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对被查封或者扣押的设施、设备、器材，擅自启封或者使用的处罚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117</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发包单位与承包单位、总承包单位与分项承包单位未依照规定签订安全生产管理协议的处罚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118</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承包单位对发包项目部疏于管理，未定期对项目部人员进行安全生产教育培训与考核或者未对项目部进行安全生产检查的处罚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119</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对事故发生单位主要负责人在事故调查处理期间擅离职守的处罚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120</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生产经营未建立安全生产事故隐患排查治理等各项制度的处罚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121</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承包单位将发包单位投入的安全资金挪作他用的处罚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122</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对事故发生单位主要负责人迟报或者漏报事故的处罚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123</w:t>
            </w:r>
          </w:p>
        </w:tc>
        <w:tc>
          <w:tcPr>
            <w:tcW w:w="6128" w:type="dxa"/>
            <w:shd w:val="clear" w:color="auto" w:fill="auto"/>
            <w:vAlign w:val="center"/>
          </w:tcPr>
          <w:p w:rsidR="0098438B" w:rsidRDefault="0098438B">
            <w:pPr>
              <w:widowControl/>
              <w:spacing w:line="264"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生产经营单位未按规定上报事故隐患排查治理统计分析表的处罚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124</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非煤矿</w:t>
            </w:r>
            <w:proofErr w:type="gramStart"/>
            <w:r>
              <w:rPr>
                <w:rFonts w:asciiTheme="majorEastAsia" w:eastAsiaTheme="majorEastAsia" w:hAnsiTheme="majorEastAsia" w:cs="宋体" w:hint="eastAsia"/>
                <w:color w:val="000000"/>
                <w:kern w:val="0"/>
                <w:sz w:val="22"/>
              </w:rPr>
              <w:t>山承包</w:t>
            </w:r>
            <w:proofErr w:type="gramEnd"/>
            <w:r>
              <w:rPr>
                <w:rFonts w:asciiTheme="majorEastAsia" w:eastAsiaTheme="majorEastAsia" w:hAnsiTheme="majorEastAsia" w:cs="宋体" w:hint="eastAsia"/>
                <w:color w:val="000000"/>
                <w:kern w:val="0"/>
                <w:sz w:val="22"/>
              </w:rPr>
              <w:t>单位未按照规定排查治理事故隐患的处罚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125</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对事故发生单位主要负责人</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立即组织事故抢救的处罚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126</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生产经营单位未制定事故隐患治理方案的处罚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127</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对冶金企业未从合法的劳务公司录用劳务人员，或者未与劳务公司签订合同，或者未对劳务人员进行统一安全生产教育和培训的处罚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128</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生产经营单位对重大事故隐患不报或者未及时报告的处罚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129</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冶金企业安全预评价报告、安全专篇、安全验收评价报告未按照规定备案的处罚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130</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矿山企业领导未按照规定填写带班下井交接班记录、带班下井登记档案，或者弄虚作假的处罚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对煤气生产、输送、使用、维护检修人员未经培训合格上岗作业的处罚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132</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承包单位在登记注册地以外从事施工作业，未向作业所在地县级人民政府安全生产监督管理部门书面报告本单位取得有关许可和施工资质以及所承包工程情况的处罚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建设项目安全设施设计未组织审查，形成书面审查报告，并报安全生产监督管理部门备案的处罚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对大型食品生产企业安全生产管理机构主要负责人的</w:t>
            </w:r>
            <w:proofErr w:type="gramStart"/>
            <w:r>
              <w:rPr>
                <w:rFonts w:asciiTheme="majorEastAsia" w:eastAsiaTheme="majorEastAsia" w:hAnsiTheme="majorEastAsia" w:cs="宋体" w:hint="eastAsia"/>
                <w:color w:val="000000"/>
                <w:kern w:val="0"/>
                <w:sz w:val="22"/>
              </w:rPr>
              <w:t>任免未抄告</w:t>
            </w:r>
            <w:proofErr w:type="gramEnd"/>
            <w:r>
              <w:rPr>
                <w:rFonts w:asciiTheme="majorEastAsia" w:eastAsiaTheme="majorEastAsia" w:hAnsiTheme="majorEastAsia" w:cs="宋体" w:hint="eastAsia"/>
                <w:color w:val="000000"/>
                <w:kern w:val="0"/>
                <w:sz w:val="22"/>
              </w:rPr>
              <w:t>所在地负责食品生产企业安全生产监管的部门的处罚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建设项目未组织安全设施竣工验收，形成书面报告，并报安全生产监督管理部门备案的处罚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食品生产企业建设项目投入生产和使用后未在5个工作日内报告所在地负责食品生产企业安全生产监管的部门的处罚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承包地下矿山工程的项目部负责人同时兼任其他工程的项目部负责人的处罚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矿山企业领导未按照规定带班下井的处罚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139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对未按照本规定对有限空间作业制定作业方案或者方案未经审批擅自作业的处罚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未建立应急救援组织或者未按规定签订救护协议的；未配备必要的应急救援器材、设备，并进行经常性维护、保养，保证正常运转的处罚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坑探工程安全专篇未经安全生产监督管理部门审查同意擅自施工的处罚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rsidTr="00150DF8">
        <w:trPr>
          <w:trHeight w:val="558"/>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故意提供虚假情况或者隐瞒存在的事故隐患以及其他安全问题的；对事故预兆或者已发现的事故隐患不及时采取措施的；拒绝、阻碍安全生产行政执法人员监督检查的；拒绝、阻碍安全监管监察部门聘请的专家进行现场检查的；拒不执行安全监管监察部门及其行政执法人员的安全监管监察指令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143</w:t>
            </w:r>
          </w:p>
        </w:tc>
        <w:tc>
          <w:tcPr>
            <w:tcW w:w="6128" w:type="dxa"/>
            <w:shd w:val="clear" w:color="auto" w:fill="auto"/>
            <w:vAlign w:val="center"/>
          </w:tcPr>
          <w:p w:rsidR="0098438B" w:rsidRPr="00E45C70"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对未按照本规定对有限空间的现场负责人、监护人员、作业人员和应急救援人员进行专项安全培训的处罚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144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对未按照本规定对有限空间作业进行辨识、提出防范措施、建立有限空间管理台账的处罚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生产经营单位未对事故隐患进行排查治理擅自经营的处罚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危险化学品单位违反有关重大危险源管理规定的处罚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发现从业人员违章作业不加制止的处罚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地质勘探单位未按规定建立有关安全生产制度和规程的处罚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149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危险化学品单位未对重大危险源中的设备、设施等进行定期检测、检验的处罚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小型露天采石场未按规定配备专业技术人员为其提供安全生产管理服务的处罚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从事坑探工程作业的人员未按照规定进行安全生产教育和培训的处罚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矿山企业未按照规定公示领导带班下井月度计划完成情况的处罚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存放的烟花爆竹数量超过零售许可证载明范围的处罚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地质勘探单位未按照规定向工作区域所在地县级安全生产监督管理部门备案的处罚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生产经营单位对整改不合格或者未经安全监管监察部门审查同意擅自恢复生产经营的处罚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小型露天采石场的电气设备无保护装置或变电所无安全防护措施的处罚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生产经营单位应急预案未按规定备案的处罚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158</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小型露天采石场未采用机械铲装作业或采用机械作业时违反规定的处罚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159</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建设项目没有安全设施设计或者安全设施设计未按规定向安监部门备案的处罚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160</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小型露天采石场在坡面上进行排险作业时违反规定的处罚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161</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建设项目投入生产或者使用前，安全设施竣工验收情况未按照规定向安全生产监督管理部门备案的处罚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162</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w:t>
            </w:r>
            <w:proofErr w:type="gramStart"/>
            <w:r>
              <w:rPr>
                <w:rFonts w:asciiTheme="majorEastAsia" w:eastAsiaTheme="majorEastAsia" w:hAnsiTheme="majorEastAsia" w:cs="宋体" w:hint="eastAsia"/>
                <w:color w:val="000000"/>
                <w:kern w:val="0"/>
                <w:sz w:val="22"/>
              </w:rPr>
              <w:t>未教育</w:t>
            </w:r>
            <w:proofErr w:type="gramEnd"/>
            <w:r>
              <w:rPr>
                <w:rFonts w:asciiTheme="majorEastAsia" w:eastAsiaTheme="majorEastAsia" w:hAnsiTheme="majorEastAsia" w:cs="宋体" w:hint="eastAsia"/>
                <w:color w:val="000000"/>
                <w:kern w:val="0"/>
                <w:sz w:val="22"/>
              </w:rPr>
              <w:t>和监督作业人员按照本规定正确佩戴与使用劳动防护用品的处罚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163</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小型露天采石场在作业前和作业中以及每次爆破后，未对坡面进行安全检查的处罚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164</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小型露天采石场剥离工作面未超前于开采工作面4米以上的处罚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矿山、金属冶炼建设项目或者用于生产、储存、装卸危险物品的建设项目的施工单位未按批准的安全设施设计施工的处罚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166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矿山、金属冶炼建设项目或者用于生产、储存、装卸危险物品的建设项目没有安全设施设计或者安全设施设计未按照规定报经有关部门审查同意的处罚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对生产经营单位未建立健全从业人员安全培训档案的处罚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小型露天采石场使用爆破方式进行二次破碎的处罚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169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小型露天采石场未遵守国家有关民用爆炸物品和爆破作业安全规定的处罚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108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对生产经营单位的生产区域、生活区域、储存区域未按照规定保持安全距离，生产、经营、储存、使用危险物品的车间、商店、仓库的周边安全防护不符合国家标准或者国家有关规定的处罚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小型露天采石场直接使用挖掘机进行采矿作业的台阶高度不符合规定的处罚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对未经许可经营、超许可范围经营、许可证过期继续经营烟花爆竹的处罚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小型露天采石场未采用中深孔爆破开采方式的处罚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135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特种劳动防护用品、矿山使用的特种设备等直接关系生命财产安全的产品、物品和设备、设施的生产经营单位，未依照国家规定取得安全生产许可证，其设计未经安全论证，未进行安全性能鉴定并取得安全性能鉴定证书或者安全标志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相邻的采石场开采范围之间最小距离不符合规定或对可能危及对方生产安全双方未签订安全生产管理协议的处罚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176</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生产、经营、储存、使用危险物品的车间、商店、仓库与员工宿舍在同一座建筑内，或者与员工宿舍的距离不符合安全要求的处罚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108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177</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两个以上生产经营单位在同一作业区域内进行可能危及对方安全生产的生产经营活动，未签订安全生产管理协议或者未指定专职安全生产管理人员进行安全检查与协调的处罚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178</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将生产经营项目、场所、设备发包或者出租给不具备安全生产条件或者相应资质的单位或者个人的处罚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179</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有关违反易制毒化学品安全管理规定的处罚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180</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生产经营单位未采取措施消除事故隐患的处罚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181</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未建立事故隐患排查治理制度的处罚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182</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特种作业人员伪造、涂改特种作业操作证或者使用伪造的特种作业操作证的；特种作业人员转借、转让、冒用特种作业操作证的处罚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爆破、吊装以及国务院安全生产监督管理部门会同国务院有关部门规定的其他危险作业，未安排专门人员进行现场安全管理的处罚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184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重大危险源未登记建档，或者未进行评估、监控，或者未制定应急预案的处罚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生产经营单位非法印制、伪造、倒卖特种作业操作证，或者使用非法印制、伪造、倒卖的特种作业操作证的处罚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生产、经营、运输、储存、使用危险物品或者处置废弃危险物品，未建立专门安全管理制度、未采取可靠的安全措施的处罚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危险化学品专用仓库未设专人负责管理，或者对储存的剧毒化学品以及储存数量构成重大危险源的其他危险化学品未实行双人收发、双人保管制度的处罚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生产经营单位未建立健全特种作业人员档案的处罚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135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189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生产、经营非药品类易制毒化学品的单位或者个人拒不接受安全生产监督管理部门监督检查的处罚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对骗取安全资格证书的处罚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生产、储存危险化学品的单位未对其铺设的危险化学品管道设置明显的标志，或者未对危险化学品管道定期检查、检测的处罚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对未将安全培训工作纳入本单位工作计划并保证安全培训工作所需资金的处罚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使用应当淘汰的危及生产安全的工艺、设备的处罚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195</w:t>
            </w:r>
          </w:p>
        </w:tc>
        <w:tc>
          <w:tcPr>
            <w:tcW w:w="6128" w:type="dxa"/>
            <w:shd w:val="clear" w:color="auto" w:fill="auto"/>
            <w:vAlign w:val="center"/>
          </w:tcPr>
          <w:p w:rsidR="0098438B" w:rsidRDefault="0098438B">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危险物品的容器、运输工具、以及涉及人身安全和矿山井下特种设备未经具有专业资质的机构检测、检验合格，取得安全使用证或者安全标志，投入使用的处罚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未为从业人员提供符合国家标准或者行业标准的劳动防护用品的处罚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未按规定对安全设备进行经常性维护、保养和定期检测的处罚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矿山、金属冶炼建设项目或者用于生产储存危险物品的建设项目竣工投入生产使用前，安全设施未经验收合格的处罚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199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矿山企业未按照规定公告领导带班下井月度计划的处罚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生产经营单位未按照规定制定生产安全事故应急预案或者未定期组织演练的处罚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未在有较大危险因素的生产经营场所和有关设施设备上设置明显的安全警示标志的处罚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违反操作规程或者安全管理规定作业的处罚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203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生产经营单位未按规定设置生产管理机构或者配备管理人员的处罚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矿山、金属冶炼建设项目或者用于生产、储存危险物品的建设项目竣工投入生产或者使用前，安全设施未经验收合格的处罚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生产经营单位未按规定对矿山金属冶炼建设项目或者用于生产、储存、装卸危险物品的建设项目进行安全评价的处罚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特种作业人员未按照规定经专门的安全作业培训并取得相应资格上岗作业的处罚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生产经营单位未制定应急预案或者未按照应急预案采取预防措施，导致事故救援不力或者造成严重后果的处罚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生产经营单位未将事故隐患排查治理情况如实记录或者未向从业人员通报处罚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209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生产经营单位未如实记录安全生产教育和培训情况的处罚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生产经营单位未按照规定对从业人员、被派遣劳动者、实习学生进行安全生产教育和培训，或者未按照规定如实告知有关的安全生产事项的处罚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211</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危险物品的生产、经营、储存单位以及矿山、金属冶炼、建筑施工、道路运输的主要负责人和安全生产管理人员未按规定经考核合格的处罚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212</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生产经营单位的安全生产管理人员未履行安全生产管理职责的处罚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213</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生产经营单位的主要负责人未履行安全生产管理职责，导致发生生产安全事故的处罚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214</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生产经营单位的主要负责人未履行安全生产管理职责的处罚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215</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生产经营单位的决策机构、主要负责人或者个人经营的投资人不依照规定保证安全生产所必需的资金投入，致使生产经营单位不具备安全生产条件的处罚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216</w:t>
            </w:r>
          </w:p>
        </w:tc>
        <w:tc>
          <w:tcPr>
            <w:tcW w:w="6128" w:type="dxa"/>
            <w:shd w:val="clear" w:color="auto" w:fill="auto"/>
            <w:vAlign w:val="center"/>
          </w:tcPr>
          <w:p w:rsidR="0098438B" w:rsidRDefault="0098438B">
            <w:pPr>
              <w:widowControl/>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承担安全评价、认证、检测、检验工作的机构，出具虚假证明的处罚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违章指挥从业人员或者强令从业人员违章、冒险作业的处罚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对工作场所未与生活场所分开或者工作场所住人的处罚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219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对烟花爆竹批发企业采购和销售质量不符合国家标准或者行业标准规定的烟花爆竹的处罚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220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对烟花爆竹批发企业在仓库内违反国家标准或者行业标准规定储存烟花爆竹的处罚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221</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对烟花爆竹批发企业在烟花爆竹经营许可证载明的仓库以外储存烟花爆竹的处罚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222</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对烟花爆竹批发企业仓储设施新建、改建、扩建后，未重新申请办理许可手续的处罚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223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对烟花爆竹批发企业变更企业名称、主要负责人、注册地址，未申请办理许可证变更手续的处罚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224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查封或者扣押有根据认为不符合保障安全生产的国家标准或者行业标准的设施、设备、器材以及违法生产、储存、使用、经营、运输的危险物品</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8438B">
        <w:trPr>
          <w:trHeight w:val="81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225</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通知有关单位停止供电、停止供应民用爆炸物品，强制生产经营单位停产停业、停止施工、停止使用相关设施或者设备</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226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关闭经停产停业整顿仍不具备安全生产条件的生产经营单位</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8438B">
        <w:trPr>
          <w:trHeight w:val="54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227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煤矿执行安全法律、法规、国家或行业标准情况监督检查</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228</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主动公开政府信息</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229</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安全生产执法监督检查</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230</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安全生产违法违规举报奖励</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行政奖励</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231</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煤炭经营企业备案</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232</w:t>
            </w:r>
          </w:p>
        </w:tc>
        <w:tc>
          <w:tcPr>
            <w:tcW w:w="6128" w:type="dxa"/>
            <w:shd w:val="clear" w:color="auto" w:fill="auto"/>
            <w:vAlign w:val="center"/>
          </w:tcPr>
          <w:p w:rsidR="0098438B" w:rsidRPr="006723C7" w:rsidRDefault="0098438B">
            <w:pPr>
              <w:widowControl/>
              <w:spacing w:line="276" w:lineRule="auto"/>
              <w:jc w:val="left"/>
              <w:rPr>
                <w:rFonts w:asciiTheme="majorEastAsia" w:eastAsiaTheme="majorEastAsia" w:hAnsiTheme="majorEastAsia" w:cs="宋体"/>
                <w:color w:val="FF0000"/>
                <w:kern w:val="0"/>
                <w:sz w:val="22"/>
              </w:rPr>
            </w:pPr>
            <w:r w:rsidRPr="000B1070">
              <w:rPr>
                <w:rFonts w:asciiTheme="majorEastAsia" w:eastAsiaTheme="majorEastAsia" w:hAnsiTheme="majorEastAsia" w:cs="宋体" w:hint="eastAsia"/>
                <w:color w:val="FF0000"/>
                <w:kern w:val="0"/>
                <w:sz w:val="22"/>
              </w:rPr>
              <w:t>非药品类易制毒化学品（第三类）生产、经营备案</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233</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危险化学品重大危险源备案</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234</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生产安全事故应急预案备案</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235</w:t>
            </w:r>
          </w:p>
        </w:tc>
        <w:tc>
          <w:tcPr>
            <w:tcW w:w="6128" w:type="dxa"/>
            <w:shd w:val="clear" w:color="auto" w:fill="auto"/>
            <w:vAlign w:val="center"/>
          </w:tcPr>
          <w:p w:rsidR="0098438B" w:rsidRPr="008208F2" w:rsidRDefault="0098438B">
            <w:pPr>
              <w:widowControl/>
              <w:spacing w:line="276" w:lineRule="auto"/>
              <w:jc w:val="left"/>
              <w:rPr>
                <w:rFonts w:asciiTheme="majorEastAsia" w:eastAsiaTheme="majorEastAsia" w:hAnsiTheme="majorEastAsia" w:cs="宋体"/>
                <w:color w:val="FF0000"/>
                <w:kern w:val="0"/>
                <w:sz w:val="22"/>
              </w:rPr>
            </w:pPr>
            <w:r w:rsidRPr="000B1070">
              <w:rPr>
                <w:rFonts w:asciiTheme="majorEastAsia" w:eastAsiaTheme="majorEastAsia" w:hAnsiTheme="majorEastAsia" w:cs="宋体" w:hint="eastAsia"/>
                <w:color w:val="FF0000"/>
                <w:kern w:val="0"/>
                <w:sz w:val="22"/>
              </w:rPr>
              <w:t>煤矿技术改造项目审核</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236</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煤矿技术改造联合试运转验收</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237</w:t>
            </w:r>
          </w:p>
        </w:tc>
        <w:tc>
          <w:tcPr>
            <w:tcW w:w="6128" w:type="dxa"/>
            <w:shd w:val="clear" w:color="auto" w:fill="auto"/>
            <w:vAlign w:val="center"/>
          </w:tcPr>
          <w:p w:rsidR="0098438B" w:rsidRDefault="0098438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责令停产整顿煤矿复工复产验收</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238</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自然灾害救助资金给付</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行政给付</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239</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公众聚集场所投入使用、营业前消防安全检查</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行政检查 </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240</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对违反高层建筑消防安全管理类违法行为的处罚</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241</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对建设工程质量类违法行为的处罚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242</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对电动自行车、三轮车充电和孔明灯燃放类违法行为的处罚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243</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对非人员密集场所使用消防产品类违法行为的处罚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244</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发生火灾的人员密集场所现场工作人员不履行组织、引导在场人员疏散义务的处罚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245</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对消防技术服务资质申请人隐瞒有关情况或者提供虚假材料申请资质或以欺骗、贿赂等不正当手段取得资质违法行为的处罚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246</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对消防技术服务机构违反社会消防技术服务管理规定出具虚假文件、失实文件的处罚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247</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对消防设施维护保养检测机构违反社会消防技术服务管理规定类违法行为的处罚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248</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对消防技术服务机构违反社会消防技术服务管理规定类违法</w:t>
            </w:r>
            <w:r w:rsidRPr="008E6F36">
              <w:rPr>
                <w:rFonts w:asciiTheme="majorEastAsia" w:eastAsiaTheme="majorEastAsia" w:hAnsiTheme="majorEastAsia" w:cs="宋体" w:hint="eastAsia"/>
                <w:color w:val="000000" w:themeColor="text1"/>
                <w:kern w:val="0"/>
                <w:sz w:val="22"/>
              </w:rPr>
              <w:lastRenderedPageBreak/>
              <w:t>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lastRenderedPageBreak/>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lastRenderedPageBreak/>
              <w:t>249</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对高层建筑的管理单位、物业服务企业或消防安全管理组织类违法行为的处罚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250</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对违反条例规定引起火灾事故或导致火灾损失扩大类违法行为的处罚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251</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对违反</w:t>
            </w:r>
            <w:proofErr w:type="gramStart"/>
            <w:r w:rsidRPr="008E6F36">
              <w:rPr>
                <w:rFonts w:asciiTheme="majorEastAsia" w:eastAsiaTheme="majorEastAsia" w:hAnsiTheme="majorEastAsia" w:cs="宋体" w:hint="eastAsia"/>
                <w:color w:val="000000" w:themeColor="text1"/>
                <w:kern w:val="0"/>
                <w:sz w:val="22"/>
              </w:rPr>
              <w:t>条例消防</w:t>
            </w:r>
            <w:proofErr w:type="gramEnd"/>
            <w:r w:rsidRPr="008E6F36">
              <w:rPr>
                <w:rFonts w:asciiTheme="majorEastAsia" w:eastAsiaTheme="majorEastAsia" w:hAnsiTheme="majorEastAsia" w:cs="宋体" w:hint="eastAsia"/>
                <w:color w:val="000000" w:themeColor="text1"/>
                <w:kern w:val="0"/>
                <w:sz w:val="22"/>
              </w:rPr>
              <w:t>安全管理规定类违法行为的处罚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252</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对单位未履行消防安全主体责任类违法行为的处罚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253</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对消防技术服务机构类违法行为的处罚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254</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对消防产品类违法行为的处罚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255</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对电器产品、燃气用具类违法行为的处罚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256</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对违反社会管理类违法行为的处罚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257</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对易燃易爆、三合一场所管理类违法行为的处罚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258</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对消防设施、器材、标志、通道、出口、消火栓、分区、防火间距类违法行为的处罚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rsidTr="00615958">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259</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对违反建设工程程序类违法行为的处罚</w:t>
            </w:r>
          </w:p>
        </w:tc>
        <w:tc>
          <w:tcPr>
            <w:tcW w:w="2138" w:type="dxa"/>
            <w:gridSpan w:val="2"/>
            <w:shd w:val="clear" w:color="auto" w:fill="auto"/>
          </w:tcPr>
          <w:p w:rsidR="0098438B" w:rsidRDefault="0098438B" w:rsidP="00AF361C">
            <w:pPr>
              <w:jc w:val="center"/>
            </w:pPr>
            <w:r w:rsidRPr="00AF42BE">
              <w:rPr>
                <w:rFonts w:asciiTheme="majorEastAsia" w:eastAsiaTheme="majorEastAsia" w:hAnsiTheme="majorEastAsia" w:cs="宋体" w:hint="eastAsia"/>
                <w:color w:val="000000"/>
                <w:kern w:val="0"/>
                <w:sz w:val="22"/>
              </w:rPr>
              <w:t>行政处罚</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260</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临时查封不及时消除隐患可能严重威胁公共安全的危险部位或场所</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98438B">
        <w:trPr>
          <w:trHeight w:val="270"/>
        </w:trPr>
        <w:tc>
          <w:tcPr>
            <w:tcW w:w="714" w:type="dxa"/>
            <w:shd w:val="clear" w:color="auto" w:fill="auto"/>
            <w:vAlign w:val="center"/>
          </w:tcPr>
          <w:p w:rsidR="0098438B" w:rsidRDefault="0098438B" w:rsidP="00DF3981">
            <w:pPr>
              <w:jc w:val="center"/>
              <w:rPr>
                <w:rFonts w:asciiTheme="minorEastAsia" w:hAnsiTheme="minorEastAsia" w:cs="宋体"/>
                <w:sz w:val="22"/>
              </w:rPr>
            </w:pPr>
            <w:r>
              <w:rPr>
                <w:rFonts w:asciiTheme="minorEastAsia" w:hAnsiTheme="minorEastAsia" w:hint="eastAsia"/>
                <w:sz w:val="22"/>
              </w:rPr>
              <w:t>261</w:t>
            </w:r>
          </w:p>
        </w:tc>
        <w:tc>
          <w:tcPr>
            <w:tcW w:w="6128" w:type="dxa"/>
            <w:shd w:val="clear" w:color="auto" w:fill="auto"/>
            <w:vAlign w:val="center"/>
          </w:tcPr>
          <w:p w:rsidR="0098438B" w:rsidRPr="008E6F36" w:rsidRDefault="0098438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消防强制执行</w:t>
            </w:r>
          </w:p>
        </w:tc>
        <w:tc>
          <w:tcPr>
            <w:tcW w:w="2138" w:type="dxa"/>
            <w:gridSpan w:val="2"/>
            <w:shd w:val="clear" w:color="auto" w:fill="auto"/>
            <w:vAlign w:val="center"/>
          </w:tcPr>
          <w:p w:rsidR="0098438B" w:rsidRDefault="0098438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33ECB">
        <w:trPr>
          <w:trHeight w:val="270"/>
        </w:trPr>
        <w:tc>
          <w:tcPr>
            <w:tcW w:w="714" w:type="dxa"/>
            <w:shd w:val="clear" w:color="auto" w:fill="auto"/>
            <w:vAlign w:val="center"/>
          </w:tcPr>
          <w:p w:rsidR="00033ECB" w:rsidRDefault="00033ECB" w:rsidP="0098438B">
            <w:pPr>
              <w:jc w:val="center"/>
              <w:rPr>
                <w:rFonts w:asciiTheme="minorEastAsia" w:hAnsiTheme="minorEastAsia" w:cs="宋体"/>
                <w:sz w:val="22"/>
              </w:rPr>
            </w:pPr>
            <w:r>
              <w:rPr>
                <w:rFonts w:asciiTheme="minorEastAsia" w:hAnsiTheme="minorEastAsia" w:hint="eastAsia"/>
                <w:sz w:val="22"/>
              </w:rPr>
              <w:t>2</w:t>
            </w:r>
            <w:r w:rsidR="0098438B">
              <w:rPr>
                <w:rFonts w:asciiTheme="minorEastAsia" w:hAnsiTheme="minorEastAsia" w:hint="eastAsia"/>
                <w:sz w:val="22"/>
              </w:rPr>
              <w:t>62</w:t>
            </w:r>
          </w:p>
        </w:tc>
        <w:tc>
          <w:tcPr>
            <w:tcW w:w="6128" w:type="dxa"/>
            <w:shd w:val="clear" w:color="auto" w:fill="auto"/>
            <w:vAlign w:val="center"/>
          </w:tcPr>
          <w:p w:rsidR="00033ECB" w:rsidRPr="008E6F36" w:rsidRDefault="00033ECB">
            <w:pPr>
              <w:widowControl/>
              <w:spacing w:line="276" w:lineRule="auto"/>
              <w:jc w:val="left"/>
              <w:rPr>
                <w:rFonts w:asciiTheme="majorEastAsia" w:eastAsiaTheme="majorEastAsia" w:hAnsiTheme="majorEastAsia" w:cs="宋体"/>
                <w:color w:val="000000" w:themeColor="text1"/>
                <w:kern w:val="0"/>
                <w:sz w:val="22"/>
              </w:rPr>
            </w:pPr>
            <w:r w:rsidRPr="008E6F36">
              <w:rPr>
                <w:rFonts w:asciiTheme="majorEastAsia" w:eastAsiaTheme="majorEastAsia" w:hAnsiTheme="majorEastAsia" w:cs="宋体" w:hint="eastAsia"/>
                <w:color w:val="000000" w:themeColor="text1"/>
                <w:kern w:val="0"/>
                <w:sz w:val="22"/>
              </w:rPr>
              <w:t>火灾事故认定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033ECB">
        <w:trPr>
          <w:trHeight w:val="270"/>
        </w:trPr>
        <w:tc>
          <w:tcPr>
            <w:tcW w:w="8980" w:type="dxa"/>
            <w:gridSpan w:val="4"/>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部门名称：宜阳县精神文明建设指导委员会办公室（共2项）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县级文明单位评定推荐</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文明村镇评选推荐</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8980" w:type="dxa"/>
            <w:gridSpan w:val="4"/>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部门名称：宜阳县民族宗教事务局（共5项）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公民民族成份确认</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宗教教职人员备案</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清真食品牌证核发</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举办大型宗教活动审批许可</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举办宗教培训班许可</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8980" w:type="dxa"/>
            <w:gridSpan w:val="4"/>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部门名称：宜阳县国家保密局（共9项）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涉及国家秘密的信息系统使用许可</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非法获取、持有国家秘密载体的处罚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部门检查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携运国家秘密载体出境的许可</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国家秘密载体印制资质审核转报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6</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维修国家秘密载体定点单位资质审核转报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lastRenderedPageBreak/>
              <w:t>7</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试卷保密室使用许可</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8</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存在泄密隐患的设施、设备、场所的处理</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涉密案件的查处</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8980" w:type="dxa"/>
            <w:gridSpan w:val="4"/>
            <w:shd w:val="clear" w:color="auto" w:fill="auto"/>
            <w:vAlign w:val="center"/>
          </w:tcPr>
          <w:p w:rsidR="00033ECB" w:rsidRDefault="00033ECB" w:rsidP="00531ED5">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w:t>
            </w:r>
            <w:r w:rsidRPr="00F842B1">
              <w:rPr>
                <w:rFonts w:asciiTheme="majorEastAsia" w:eastAsiaTheme="majorEastAsia" w:hAnsiTheme="majorEastAsia" w:cs="宋体" w:hint="eastAsia"/>
                <w:b/>
                <w:bCs/>
                <w:color w:val="000000" w:themeColor="text1"/>
                <w:kern w:val="0"/>
                <w:sz w:val="24"/>
                <w:szCs w:val="24"/>
              </w:rPr>
              <w:t>县档案局（共11项）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对损毁、丢失属于国家所有的档案的处罚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2</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对擅自提供、抄录、公布、销毁属于国家所有的档案的处罚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对涂改、伪造档案的处罚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对企业、事业组织或者个人擅自出卖或转让档案的处罚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行政处罚</w:t>
            </w:r>
          </w:p>
        </w:tc>
      </w:tr>
      <w:tr w:rsidR="00033ECB">
        <w:trPr>
          <w:trHeight w:val="54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5</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对企业、事业组织或者个人倒卖档案牟利或者将档案卖给、赠送给外国人的</w:t>
            </w:r>
            <w:proofErr w:type="gramStart"/>
            <w:r>
              <w:rPr>
                <w:rFonts w:asciiTheme="majorEastAsia" w:eastAsiaTheme="majorEastAsia" w:hAnsiTheme="majorEastAsia" w:cs="宋体" w:hint="eastAsia"/>
                <w:color w:val="000000"/>
                <w:kern w:val="0"/>
                <w:sz w:val="22"/>
              </w:rPr>
              <w:t>的</w:t>
            </w:r>
            <w:proofErr w:type="gramEnd"/>
            <w:r>
              <w:rPr>
                <w:rFonts w:asciiTheme="majorEastAsia" w:eastAsiaTheme="majorEastAsia" w:hAnsiTheme="majorEastAsia" w:cs="宋体" w:hint="eastAsia"/>
                <w:color w:val="000000"/>
                <w:kern w:val="0"/>
                <w:sz w:val="22"/>
              </w:rPr>
              <w:t>处罚</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33ECB">
        <w:trPr>
          <w:trHeight w:val="270"/>
        </w:trPr>
        <w:tc>
          <w:tcPr>
            <w:tcW w:w="714" w:type="dxa"/>
            <w:shd w:val="clear" w:color="auto" w:fill="auto"/>
            <w:vAlign w:val="center"/>
          </w:tcPr>
          <w:p w:rsidR="00033ECB" w:rsidRPr="00531ED5" w:rsidRDefault="00033ECB">
            <w:pPr>
              <w:widowControl/>
              <w:spacing w:line="276" w:lineRule="auto"/>
              <w:jc w:val="center"/>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6</w:t>
            </w:r>
          </w:p>
        </w:tc>
        <w:tc>
          <w:tcPr>
            <w:tcW w:w="6128" w:type="dxa"/>
            <w:shd w:val="clear" w:color="auto" w:fill="auto"/>
            <w:vAlign w:val="center"/>
          </w:tcPr>
          <w:p w:rsidR="00033ECB" w:rsidRPr="00531ED5" w:rsidRDefault="00033ECB">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档案执法检查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33ECB">
        <w:trPr>
          <w:trHeight w:val="270"/>
        </w:trPr>
        <w:tc>
          <w:tcPr>
            <w:tcW w:w="714" w:type="dxa"/>
            <w:shd w:val="clear" w:color="auto" w:fill="auto"/>
            <w:vAlign w:val="center"/>
          </w:tcPr>
          <w:p w:rsidR="00033ECB" w:rsidRPr="00531ED5" w:rsidRDefault="00033ECB">
            <w:pPr>
              <w:widowControl/>
              <w:spacing w:line="276" w:lineRule="auto"/>
              <w:jc w:val="center"/>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7</w:t>
            </w:r>
          </w:p>
        </w:tc>
        <w:tc>
          <w:tcPr>
            <w:tcW w:w="6128" w:type="dxa"/>
            <w:shd w:val="clear" w:color="auto" w:fill="auto"/>
            <w:vAlign w:val="center"/>
          </w:tcPr>
          <w:p w:rsidR="00033ECB" w:rsidRPr="00531ED5" w:rsidRDefault="00033ECB">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非国有档案因安全原因代保管</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33ECB">
        <w:trPr>
          <w:trHeight w:val="270"/>
        </w:trPr>
        <w:tc>
          <w:tcPr>
            <w:tcW w:w="714" w:type="dxa"/>
            <w:shd w:val="clear" w:color="auto" w:fill="auto"/>
            <w:vAlign w:val="center"/>
          </w:tcPr>
          <w:p w:rsidR="00033ECB" w:rsidRPr="00531ED5" w:rsidRDefault="00033ECB">
            <w:pPr>
              <w:widowControl/>
              <w:spacing w:line="276" w:lineRule="auto"/>
              <w:jc w:val="center"/>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8</w:t>
            </w:r>
          </w:p>
        </w:tc>
        <w:tc>
          <w:tcPr>
            <w:tcW w:w="6128" w:type="dxa"/>
            <w:shd w:val="clear" w:color="auto" w:fill="auto"/>
            <w:vAlign w:val="center"/>
          </w:tcPr>
          <w:p w:rsidR="00033ECB" w:rsidRPr="00531ED5" w:rsidRDefault="00033ECB">
            <w:pPr>
              <w:widowControl/>
              <w:spacing w:line="276" w:lineRule="auto"/>
              <w:jc w:val="left"/>
              <w:rPr>
                <w:rFonts w:asciiTheme="majorEastAsia" w:eastAsiaTheme="majorEastAsia" w:hAnsiTheme="majorEastAsia" w:cs="宋体"/>
                <w:color w:val="000000" w:themeColor="text1"/>
                <w:kern w:val="0"/>
                <w:sz w:val="22"/>
              </w:rPr>
            </w:pPr>
            <w:r w:rsidRPr="00531ED5">
              <w:rPr>
                <w:rFonts w:asciiTheme="majorEastAsia" w:eastAsiaTheme="majorEastAsia" w:hAnsiTheme="majorEastAsia" w:cs="宋体" w:hint="eastAsia"/>
                <w:color w:val="000000" w:themeColor="text1"/>
                <w:kern w:val="0"/>
                <w:sz w:val="22"/>
              </w:rPr>
              <w:t>档案或者档案复制件携带、运输或者邮寄出境的审批</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9</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重点建设项目档案的验收</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714" w:type="dxa"/>
            <w:shd w:val="clear" w:color="auto" w:fill="auto"/>
            <w:vAlign w:val="center"/>
          </w:tcPr>
          <w:p w:rsidR="00033ECB" w:rsidRDefault="00033ECB" w:rsidP="00531ED5">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10</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利用馆藏未开放档案的审查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外国人或外国组织利用中国已开放档案的审查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8980" w:type="dxa"/>
            <w:gridSpan w:val="4"/>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部门名称：宜阳县地方史志办公室（共1项）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以宜阳县冠名的地方志书的审核转报</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审核转报</w:t>
            </w:r>
          </w:p>
        </w:tc>
      </w:tr>
      <w:tr w:rsidR="00033ECB">
        <w:trPr>
          <w:trHeight w:val="270"/>
        </w:trPr>
        <w:tc>
          <w:tcPr>
            <w:tcW w:w="8980" w:type="dxa"/>
            <w:gridSpan w:val="4"/>
            <w:shd w:val="clear" w:color="auto" w:fill="auto"/>
            <w:vAlign w:val="center"/>
          </w:tcPr>
          <w:p w:rsidR="00033ECB" w:rsidRDefault="00033ECB" w:rsidP="00DB5A2C">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部门名称：宜阳县残疾人联合会（共3项）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残疾人就业保障金征收</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行政征收</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3</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残疾人个体经营优惠证核发</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4</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残疾人证核发</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33ECB">
        <w:trPr>
          <w:trHeight w:val="270"/>
        </w:trPr>
        <w:tc>
          <w:tcPr>
            <w:tcW w:w="8980" w:type="dxa"/>
            <w:gridSpan w:val="4"/>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部门名称：宜阳县产业集聚区管理委员会（共1项）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1</w:t>
            </w:r>
          </w:p>
        </w:tc>
        <w:tc>
          <w:tcPr>
            <w:tcW w:w="6128" w:type="dxa"/>
            <w:shd w:val="clear" w:color="auto" w:fill="auto"/>
            <w:vAlign w:val="center"/>
          </w:tcPr>
          <w:p w:rsidR="00033ECB" w:rsidRDefault="00033ECB">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企业投资项目备案</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033ECB">
        <w:trPr>
          <w:trHeight w:val="270"/>
        </w:trPr>
        <w:tc>
          <w:tcPr>
            <w:tcW w:w="8980" w:type="dxa"/>
            <w:gridSpan w:val="4"/>
            <w:shd w:val="clear" w:color="auto" w:fill="auto"/>
            <w:vAlign w:val="center"/>
          </w:tcPr>
          <w:p w:rsidR="00033ECB" w:rsidRDefault="00033ECB" w:rsidP="00047D7A">
            <w:pPr>
              <w:widowControl/>
              <w:spacing w:line="276" w:lineRule="auto"/>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部门名称：宜阳县城市管理局（共</w:t>
            </w:r>
            <w:r w:rsidR="00E04F66">
              <w:rPr>
                <w:rFonts w:asciiTheme="majorEastAsia" w:eastAsiaTheme="majorEastAsia" w:hAnsiTheme="majorEastAsia" w:cs="宋体" w:hint="eastAsia"/>
                <w:b/>
                <w:bCs/>
                <w:color w:val="000000"/>
                <w:kern w:val="0"/>
                <w:sz w:val="24"/>
                <w:szCs w:val="24"/>
              </w:rPr>
              <w:t>1</w:t>
            </w:r>
            <w:r w:rsidR="00047D7A">
              <w:rPr>
                <w:rFonts w:asciiTheme="majorEastAsia" w:eastAsiaTheme="majorEastAsia" w:hAnsiTheme="majorEastAsia" w:cs="宋体" w:hint="eastAsia"/>
                <w:b/>
                <w:bCs/>
                <w:color w:val="000000"/>
                <w:kern w:val="0"/>
                <w:sz w:val="24"/>
                <w:szCs w:val="24"/>
              </w:rPr>
              <w:t>32</w:t>
            </w:r>
            <w:r>
              <w:rPr>
                <w:rFonts w:asciiTheme="majorEastAsia" w:eastAsiaTheme="majorEastAsia" w:hAnsiTheme="majorEastAsia" w:cs="宋体" w:hint="eastAsia"/>
                <w:b/>
                <w:bCs/>
                <w:color w:val="000000"/>
                <w:kern w:val="0"/>
                <w:sz w:val="24"/>
                <w:szCs w:val="24"/>
              </w:rPr>
              <w:t>项）</w:t>
            </w:r>
          </w:p>
        </w:tc>
      </w:tr>
      <w:tr w:rsidR="00033ECB">
        <w:trPr>
          <w:trHeight w:val="270"/>
        </w:trPr>
        <w:tc>
          <w:tcPr>
            <w:tcW w:w="714" w:type="dxa"/>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序号</w:t>
            </w:r>
          </w:p>
        </w:tc>
        <w:tc>
          <w:tcPr>
            <w:tcW w:w="6128" w:type="dxa"/>
            <w:shd w:val="clear" w:color="auto" w:fill="auto"/>
            <w:vAlign w:val="center"/>
          </w:tcPr>
          <w:p w:rsidR="00033ECB" w:rsidRDefault="00033ECB">
            <w:pPr>
              <w:widowControl/>
              <w:spacing w:line="276" w:lineRule="auto"/>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4"/>
              </w:rPr>
              <w:t>职权名称</w:t>
            </w:r>
          </w:p>
        </w:tc>
        <w:tc>
          <w:tcPr>
            <w:tcW w:w="2138" w:type="dxa"/>
            <w:gridSpan w:val="2"/>
            <w:shd w:val="clear" w:color="auto" w:fill="auto"/>
            <w:vAlign w:val="center"/>
          </w:tcPr>
          <w:p w:rsidR="00033ECB" w:rsidRDefault="00033ECB">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b/>
                <w:color w:val="000000"/>
                <w:kern w:val="0"/>
                <w:sz w:val="24"/>
              </w:rPr>
              <w:t>职权类别</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改变绿化规划、绿化用地的使用性质审批</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w:t>
            </w:r>
          </w:p>
        </w:tc>
        <w:tc>
          <w:tcPr>
            <w:tcW w:w="6128" w:type="dxa"/>
            <w:shd w:val="clear" w:color="auto" w:fill="auto"/>
            <w:vAlign w:val="center"/>
          </w:tcPr>
          <w:p w:rsidR="00047D7A" w:rsidRPr="00C509D9" w:rsidRDefault="00047D7A">
            <w:pPr>
              <w:widowControl/>
              <w:spacing w:line="276" w:lineRule="auto"/>
              <w:jc w:val="left"/>
              <w:rPr>
                <w:rFonts w:asciiTheme="majorEastAsia" w:eastAsiaTheme="majorEastAsia" w:hAnsiTheme="majorEastAsia" w:cs="宋体"/>
                <w:color w:val="000000" w:themeColor="text1"/>
                <w:kern w:val="0"/>
                <w:sz w:val="22"/>
              </w:rPr>
            </w:pPr>
            <w:r w:rsidRPr="00C509D9">
              <w:rPr>
                <w:rFonts w:asciiTheme="majorEastAsia" w:eastAsiaTheme="majorEastAsia" w:hAnsiTheme="majorEastAsia" w:cs="宋体" w:hint="eastAsia"/>
                <w:color w:val="000000" w:themeColor="text1"/>
                <w:kern w:val="0"/>
                <w:sz w:val="22"/>
              </w:rPr>
              <w:t>市政设施建设类审批</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工程建设涉及城市绿地、树木审批</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47D7A">
        <w:trPr>
          <w:trHeight w:val="81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w:t>
            </w:r>
          </w:p>
        </w:tc>
        <w:tc>
          <w:tcPr>
            <w:tcW w:w="6128" w:type="dxa"/>
            <w:shd w:val="clear" w:color="auto" w:fill="auto"/>
            <w:vAlign w:val="center"/>
          </w:tcPr>
          <w:p w:rsidR="00047D7A" w:rsidRDefault="00047D7A">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在城市街道两侧或公共场所堆放物料，搭建临时建筑物、构筑物（含促销展台、帐篷），设置商亭、固定摊点、电话亭或其他设施审批</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城市户外广告审批及在城市建筑物、设施上悬挂张贴宣传品审批</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lastRenderedPageBreak/>
              <w:t>6</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迁移、拆除、关闭城市卫生设施许可</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城市建筑垃圾处置核准</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行政许可</w:t>
            </w:r>
          </w:p>
        </w:tc>
      </w:tr>
      <w:tr w:rsidR="00047D7A" w:rsidTr="00F253F3">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sidRPr="00F253F3">
              <w:rPr>
                <w:rFonts w:asciiTheme="majorEastAsia" w:eastAsiaTheme="majorEastAsia" w:hAnsiTheme="majorEastAsia" w:cs="宋体" w:hint="eastAsia"/>
                <w:color w:val="000000"/>
                <w:kern w:val="0"/>
                <w:sz w:val="22"/>
              </w:rPr>
              <w:t>从事生活垃圾（含粪便）经营性清扫、收集、运输、处理服务审批</w:t>
            </w:r>
          </w:p>
        </w:tc>
        <w:tc>
          <w:tcPr>
            <w:tcW w:w="2138" w:type="dxa"/>
            <w:gridSpan w:val="2"/>
            <w:shd w:val="clear" w:color="auto" w:fill="auto"/>
          </w:tcPr>
          <w:p w:rsidR="00047D7A" w:rsidRDefault="00047D7A" w:rsidP="00F253F3">
            <w:pPr>
              <w:jc w:val="center"/>
            </w:pPr>
            <w:r w:rsidRPr="00CA4090">
              <w:rPr>
                <w:rFonts w:asciiTheme="majorEastAsia" w:eastAsiaTheme="majorEastAsia" w:hAnsiTheme="majorEastAsia" w:cs="宋体" w:hint="eastAsia"/>
                <w:color w:val="000000"/>
                <w:kern w:val="0"/>
                <w:sz w:val="22"/>
              </w:rPr>
              <w:t>行政许可</w:t>
            </w:r>
          </w:p>
        </w:tc>
      </w:tr>
      <w:tr w:rsidR="00047D7A" w:rsidTr="00F253F3">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sidRPr="00F253F3">
              <w:rPr>
                <w:rFonts w:asciiTheme="majorEastAsia" w:eastAsiaTheme="majorEastAsia" w:hAnsiTheme="majorEastAsia" w:cs="宋体" w:hint="eastAsia"/>
                <w:color w:val="000000"/>
                <w:kern w:val="0"/>
                <w:sz w:val="22"/>
              </w:rPr>
              <w:t>特殊车辆在城市道路上行驶（包括经过城市桥梁）审批</w:t>
            </w:r>
          </w:p>
        </w:tc>
        <w:tc>
          <w:tcPr>
            <w:tcW w:w="2138" w:type="dxa"/>
            <w:gridSpan w:val="2"/>
            <w:shd w:val="clear" w:color="auto" w:fill="auto"/>
          </w:tcPr>
          <w:p w:rsidR="00047D7A" w:rsidRDefault="00047D7A" w:rsidP="00F253F3">
            <w:pPr>
              <w:jc w:val="center"/>
            </w:pPr>
            <w:r w:rsidRPr="00CA4090">
              <w:rPr>
                <w:rFonts w:asciiTheme="majorEastAsia" w:eastAsiaTheme="majorEastAsia" w:hAnsiTheme="majorEastAsia" w:cs="宋体" w:hint="eastAsia"/>
                <w:color w:val="000000"/>
                <w:kern w:val="0"/>
                <w:sz w:val="22"/>
              </w:rPr>
              <w:t>行政许可</w:t>
            </w:r>
          </w:p>
        </w:tc>
      </w:tr>
      <w:tr w:rsidR="00047D7A" w:rsidTr="00F253F3">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sidRPr="00F253F3">
              <w:rPr>
                <w:rFonts w:asciiTheme="majorEastAsia" w:eastAsiaTheme="majorEastAsia" w:hAnsiTheme="majorEastAsia" w:cs="宋体" w:hint="eastAsia"/>
                <w:color w:val="000000"/>
                <w:kern w:val="0"/>
                <w:sz w:val="22"/>
              </w:rPr>
              <w:t>迁移古树名木审批</w:t>
            </w:r>
          </w:p>
        </w:tc>
        <w:tc>
          <w:tcPr>
            <w:tcW w:w="2138" w:type="dxa"/>
            <w:gridSpan w:val="2"/>
            <w:shd w:val="clear" w:color="auto" w:fill="auto"/>
          </w:tcPr>
          <w:p w:rsidR="00047D7A" w:rsidRDefault="00047D7A" w:rsidP="00F253F3">
            <w:pPr>
              <w:jc w:val="center"/>
            </w:pPr>
            <w:r w:rsidRPr="00CA4090">
              <w:rPr>
                <w:rFonts w:asciiTheme="majorEastAsia" w:eastAsiaTheme="majorEastAsia" w:hAnsiTheme="majorEastAsia" w:cs="宋体" w:hint="eastAsia"/>
                <w:color w:val="000000"/>
                <w:kern w:val="0"/>
                <w:sz w:val="22"/>
              </w:rPr>
              <w:t>行政许可</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未按规定进行养护维修或者养护维修工程质量不符合标准的处罚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随地吐痰、便溺和乱泼污水，乱扔果皮、纸屑和烟头等废弃物的处罚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在主要街道临街建筑物的阳台和窗外堆放、吊挂有碍市容物品的处罚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14</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在城市建筑物、设施以及树木上涂写、刻画，或者未经批准张挂、张贴宣传品等的处罚 </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15</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不按规定的时间、地点、方式倾倒垃圾、粪便的处罚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16</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不履行卫生责任区清扫保洁的，或冬季不履行除雪义务的处罚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17</w:t>
            </w:r>
          </w:p>
        </w:tc>
        <w:tc>
          <w:tcPr>
            <w:tcW w:w="6128" w:type="dxa"/>
            <w:shd w:val="clear" w:color="auto" w:fill="auto"/>
            <w:vAlign w:val="center"/>
          </w:tcPr>
          <w:p w:rsidR="00047D7A" w:rsidRDefault="00047D7A">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运输液体、散装货物不作密封、包扎、覆盖造成泄露、遗撒的处罚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18</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临街工地不设置护栏或者不作遮挡，停工场地不及时整理或者竣工后不及时清理和平整场地的处罚 </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19</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不按规定及时清运、处理粪便的处罚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20</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在城市道路或人行道上从事各类作业后，不清除杂物、渣土、污水淤泥的处罚 </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在公共场所或街道焚烧落叶、杂物等垃圾的处罚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22</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畜力车在市区行驶中遗撒的粪便未及时清除的处罚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摊点的经营者随地丢弃垃圾的处罚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24</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将有害固体废弃物混入城市生活垃圾的处罚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25</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不按规定的地点、方式冲洗车辆，造成污水漫流、遗弃垃圾的处罚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26</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未经批准擅自饲养家禽家畜影响市容和环境卫生的处罚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27</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擅自设置户外广告影响市容的处罚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28</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擅自在街道两侧和其他公共场所临时堆放物料、摆摊设点影响市容的处罚 </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29</w:t>
            </w:r>
          </w:p>
        </w:tc>
        <w:tc>
          <w:tcPr>
            <w:tcW w:w="6128" w:type="dxa"/>
            <w:shd w:val="clear" w:color="auto" w:fill="auto"/>
            <w:vAlign w:val="center"/>
          </w:tcPr>
          <w:p w:rsidR="00047D7A" w:rsidRDefault="00047D7A">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未经批准擅自拆除环境卫生设施或者未按批准的拆迁方案进项拆迁的处罚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30</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不符合城市容貌标准、环境卫生标准的建筑物或者设施的处罚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损坏环境卫生设施及其附属设施的处罚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lastRenderedPageBreak/>
              <w:t>32</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街道公共设施污损的处罚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未按要求设置环境卫生专项规划</w:t>
            </w:r>
            <w:proofErr w:type="gramStart"/>
            <w:r>
              <w:rPr>
                <w:rFonts w:asciiTheme="majorEastAsia" w:eastAsiaTheme="majorEastAsia" w:hAnsiTheme="majorEastAsia" w:cs="宋体" w:hint="eastAsia"/>
                <w:color w:val="000000"/>
                <w:kern w:val="0"/>
                <w:sz w:val="22"/>
              </w:rPr>
              <w:t>及设置</w:t>
            </w:r>
            <w:proofErr w:type="gramEnd"/>
            <w:r>
              <w:rPr>
                <w:rFonts w:asciiTheme="majorEastAsia" w:eastAsiaTheme="majorEastAsia" w:hAnsiTheme="majorEastAsia" w:cs="宋体" w:hint="eastAsia"/>
                <w:color w:val="000000"/>
                <w:kern w:val="0"/>
                <w:sz w:val="22"/>
              </w:rPr>
              <w:t>标准配套建设环境卫生设施的处罚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34</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公共厕所未能正常使用的处罚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35</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向花坛、绿化带、污水井、雨水井、河渠倾倒废弃物的处罚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36</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施工工地出入口未进行地面硬化以及未设置护栏造成污水横流、路面污染的处罚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657"/>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37</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建设工程产生的渣土、垃圾等废弃物，竣工验收前未及时清运完毕的处罚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81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38</w:t>
            </w:r>
          </w:p>
        </w:tc>
        <w:tc>
          <w:tcPr>
            <w:tcW w:w="6128" w:type="dxa"/>
            <w:shd w:val="clear" w:color="auto" w:fill="auto"/>
            <w:vAlign w:val="center"/>
          </w:tcPr>
          <w:p w:rsidR="00047D7A" w:rsidRDefault="00047D7A">
            <w:pPr>
              <w:widowControl/>
              <w:spacing w:line="252"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市政、公用、电力、电信、河渠、绿化工程建设与养护产生的污泥、渣土、枝叶等废弃物，施工单位未及时清除的处罚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39</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未经审批擅自占用城市绿地或占用绿地期满后未恢复原状以及未在绿地现场设置公示牌的处罚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40</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损害城市绿化及其设施的处罚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擅自砍伐、</w:t>
            </w:r>
            <w:proofErr w:type="gramStart"/>
            <w:r>
              <w:rPr>
                <w:rFonts w:asciiTheme="majorEastAsia" w:eastAsiaTheme="majorEastAsia" w:hAnsiTheme="majorEastAsia" w:cs="宋体" w:hint="eastAsia"/>
                <w:color w:val="000000"/>
                <w:kern w:val="0"/>
                <w:sz w:val="22"/>
              </w:rPr>
              <w:t>移值和</w:t>
            </w:r>
            <w:proofErr w:type="gramEnd"/>
            <w:r>
              <w:rPr>
                <w:rFonts w:asciiTheme="majorEastAsia" w:eastAsiaTheme="majorEastAsia" w:hAnsiTheme="majorEastAsia" w:cs="宋体" w:hint="eastAsia"/>
                <w:color w:val="000000"/>
                <w:kern w:val="0"/>
                <w:sz w:val="22"/>
              </w:rPr>
              <w:t>修剪城市规划区内的树木的处罚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42</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对绿地率未达到规定指标的处罚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建设工程项目附属绿化工程未按照规定时间完成的处罚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44</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城市绿化工程设计、监理或者施工单位无资质或者超越资质承接业务的处罚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45</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建设单位未依法验收、备案的处罚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46</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绿地养护责任单位未按规定进行养护管理的处罚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47</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非养护管理单位和个人擅自修剪城市树木的处罚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48</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擅自砍伐、移植古树名木的处罚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49</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违反市政设施管理规定的处罚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50</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擅自使用未经验收或者验收不合格的城市道路的处罚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违反城市道路管理条例的处罚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52</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未按照设计图纸进行施工的处罚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违反建筑垃圾管理规定的处罚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54</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建筑垃圾储运消纳场受</w:t>
            </w:r>
            <w:proofErr w:type="gramStart"/>
            <w:r>
              <w:rPr>
                <w:rFonts w:asciiTheme="majorEastAsia" w:eastAsiaTheme="majorEastAsia" w:hAnsiTheme="majorEastAsia" w:cs="宋体" w:hint="eastAsia"/>
                <w:color w:val="000000"/>
                <w:kern w:val="0"/>
                <w:sz w:val="22"/>
              </w:rPr>
              <w:t>纳工业</w:t>
            </w:r>
            <w:proofErr w:type="gramEnd"/>
            <w:r>
              <w:rPr>
                <w:rFonts w:asciiTheme="majorEastAsia" w:eastAsiaTheme="majorEastAsia" w:hAnsiTheme="majorEastAsia" w:cs="宋体" w:hint="eastAsia"/>
                <w:color w:val="000000"/>
                <w:kern w:val="0"/>
                <w:sz w:val="22"/>
              </w:rPr>
              <w:t xml:space="preserve">垃圾、生活垃圾和有毒有害垃圾的处罚 </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81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55</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施工单位未及时清运工程施工过程中产生的建筑垃圾，造成环境污染的处罚；将建筑垃圾交给个人或者未经核准从事建筑垃圾运输的单位处置的处罚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56</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处置建筑垃圾的单位在运输建筑垃圾过程中沿途丢弃遗</w:t>
            </w:r>
            <w:proofErr w:type="gramStart"/>
            <w:r>
              <w:rPr>
                <w:rFonts w:asciiTheme="majorEastAsia" w:eastAsiaTheme="majorEastAsia" w:hAnsiTheme="majorEastAsia" w:cs="宋体" w:hint="eastAsia"/>
                <w:color w:val="000000"/>
                <w:kern w:val="0"/>
                <w:sz w:val="22"/>
              </w:rPr>
              <w:t>撒建筑</w:t>
            </w:r>
            <w:proofErr w:type="gramEnd"/>
            <w:r>
              <w:rPr>
                <w:rFonts w:asciiTheme="majorEastAsia" w:eastAsiaTheme="majorEastAsia" w:hAnsiTheme="majorEastAsia" w:cs="宋体" w:hint="eastAsia"/>
                <w:color w:val="000000"/>
                <w:kern w:val="0"/>
                <w:sz w:val="22"/>
              </w:rPr>
              <w:t>垃圾的处罚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57</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涂改、倒卖、出租、出借或者以其他形式非法转让城市建筑垃圾处置核准文件的处罚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lastRenderedPageBreak/>
              <w:t>58</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未经核准以及超出核准处置建筑垃圾的处罚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59</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任何单位和个人随意倾倒、抛撒或者堆放建筑垃圾的处罚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60</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未按照城市生活垃圾治理规划和环境卫生设施标准配套建设城市生活垃圾收集设施的处罚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城市生活垃圾处置设施未经验收或者验收不合格投入使用的处罚 </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62</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从事生活垃圾经营性清扫、收集、运输的企业不履行义务的处罚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城市生活垃圾经营性处置的企业不履行义务的处罚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64</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单位和个人未按规定缴纳城市生活垃圾处理费的处罚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65</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擅自关闭、闲置或者拆除城市生活垃圾处置设施场所的处罚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66</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随意倾倒、抛洒、堆放城市生活垃圾的处罚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67</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未经批准从事城市生活垃圾经营性清扫、收集、运输或者处置活动的处罚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68</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从事城市生活垃圾经营性的企业在运输过程中丢弃、遗</w:t>
            </w:r>
            <w:proofErr w:type="gramStart"/>
            <w:r>
              <w:rPr>
                <w:rFonts w:asciiTheme="majorEastAsia" w:eastAsiaTheme="majorEastAsia" w:hAnsiTheme="majorEastAsia" w:cs="宋体" w:hint="eastAsia"/>
                <w:color w:val="000000"/>
                <w:kern w:val="0"/>
                <w:sz w:val="22"/>
              </w:rPr>
              <w:t>撒生活</w:t>
            </w:r>
            <w:proofErr w:type="gramEnd"/>
            <w:r>
              <w:rPr>
                <w:rFonts w:asciiTheme="majorEastAsia" w:eastAsiaTheme="majorEastAsia" w:hAnsiTheme="majorEastAsia" w:cs="宋体" w:hint="eastAsia"/>
                <w:color w:val="000000"/>
                <w:kern w:val="0"/>
                <w:sz w:val="22"/>
              </w:rPr>
              <w:t>垃圾的处罚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69</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从事生活垃圾经营性的企业不履行义务的处罚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70</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从事城市生活垃圾经营性处置的企业，未经批准擅自停业、歇业的处罚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无证或者超越资质证书规定的经营范围进行城市道路照明设施工程设计或者施工的处罚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72</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未按国家规定的技术标准和规范进行城市道路照明设施工程设计或者施工的处罚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违反城市道路照明发展规划及年度计划兴建城市道路照明工程的处罚 </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74</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擅自拆除、迁移、改动城市道路照明设施的处罚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75</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在城市道路照明设施上涂、画、刻、写、张贴，擅自悬挂宣传品、广告、路标、路牌的处罚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76</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 xml:space="preserve">擅自在城市道路照明设施上架设电力、通讯线（缆）或者安置其他设施的处罚 </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77</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在城市道路照明设施安全距离之内堆放杂物、挖坑取土、兴建建筑物的处罚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78</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在城市道路照明设施附近倾倒具有腐蚀性的废渣、废液的处罚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79</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擅自接用道路照明电源的处罚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80</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故意损坏城市道路照明设施的处罚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非法占用道路照明设施的处罚</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行政处罚</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82</w:t>
            </w:r>
          </w:p>
        </w:tc>
        <w:tc>
          <w:tcPr>
            <w:tcW w:w="6128" w:type="dxa"/>
            <w:shd w:val="clear" w:color="auto" w:fill="auto"/>
            <w:vAlign w:val="center"/>
          </w:tcPr>
          <w:p w:rsidR="00047D7A" w:rsidRPr="00E34332" w:rsidRDefault="00047D7A">
            <w:pPr>
              <w:widowControl/>
              <w:spacing w:line="276" w:lineRule="auto"/>
              <w:jc w:val="left"/>
              <w:rPr>
                <w:rFonts w:asciiTheme="majorEastAsia" w:eastAsiaTheme="majorEastAsia" w:hAnsiTheme="majorEastAsia" w:cs="宋体"/>
                <w:color w:val="FF0000"/>
                <w:kern w:val="0"/>
                <w:sz w:val="22"/>
              </w:rPr>
            </w:pPr>
            <w:r w:rsidRPr="00E34332">
              <w:rPr>
                <w:rFonts w:asciiTheme="majorEastAsia" w:eastAsiaTheme="majorEastAsia" w:hAnsiTheme="majorEastAsia" w:cs="宋体" w:hint="eastAsia"/>
                <w:color w:val="FF0000"/>
                <w:kern w:val="0"/>
                <w:sz w:val="22"/>
              </w:rPr>
              <w:t>饮食服务业经营者未采取有效污染防治措施，致使排放的油烟</w:t>
            </w:r>
            <w:r w:rsidRPr="00E34332">
              <w:rPr>
                <w:rFonts w:asciiTheme="majorEastAsia" w:eastAsiaTheme="majorEastAsia" w:hAnsiTheme="majorEastAsia" w:cs="宋体" w:hint="eastAsia"/>
                <w:color w:val="FF0000"/>
                <w:kern w:val="0"/>
                <w:sz w:val="22"/>
              </w:rPr>
              <w:lastRenderedPageBreak/>
              <w:t>对附近居民的居住环境造成污染的处罚</w:t>
            </w:r>
          </w:p>
        </w:tc>
        <w:tc>
          <w:tcPr>
            <w:tcW w:w="2138" w:type="dxa"/>
            <w:gridSpan w:val="2"/>
            <w:shd w:val="clear" w:color="auto" w:fill="auto"/>
            <w:vAlign w:val="center"/>
          </w:tcPr>
          <w:p w:rsidR="00047D7A" w:rsidRPr="00F842B1" w:rsidRDefault="00047D7A">
            <w:pPr>
              <w:widowControl/>
              <w:spacing w:line="276" w:lineRule="auto"/>
              <w:jc w:val="center"/>
              <w:rPr>
                <w:rFonts w:asciiTheme="majorEastAsia" w:eastAsiaTheme="majorEastAsia" w:hAnsiTheme="majorEastAsia" w:cs="宋体"/>
                <w:color w:val="000000" w:themeColor="text1"/>
                <w:kern w:val="0"/>
                <w:sz w:val="22"/>
              </w:rPr>
            </w:pPr>
            <w:r w:rsidRPr="00F842B1">
              <w:rPr>
                <w:rFonts w:asciiTheme="majorEastAsia" w:eastAsiaTheme="majorEastAsia" w:hAnsiTheme="majorEastAsia" w:cs="宋体" w:hint="eastAsia"/>
                <w:color w:val="000000" w:themeColor="text1"/>
                <w:kern w:val="0"/>
                <w:sz w:val="22"/>
              </w:rPr>
              <w:lastRenderedPageBreak/>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lastRenderedPageBreak/>
              <w:t>83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违规设置的广告、修建的建（构）筑物等临时设施，在限期内</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自行拆除的强制</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84</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凡不符合城市容貌标准、环境卫生标准的建（构）筑物和其他设施的强制</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85</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擅自堆放物品，影响市政设施养护和正常运行，在限期内不予以清除的强制</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86</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正在实施损坏市政设施的行为，拒不执行市政主管部门责令停止的决定的行为强制</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87</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在汛期，防洪设施管理范围内的阻水设施和违章建（构）筑物，在限期内</w:t>
            </w:r>
            <w:proofErr w:type="gramStart"/>
            <w:r>
              <w:rPr>
                <w:rFonts w:asciiTheme="majorEastAsia" w:eastAsiaTheme="majorEastAsia" w:hAnsiTheme="majorEastAsia" w:cs="宋体" w:hint="eastAsia"/>
                <w:color w:val="000000"/>
                <w:kern w:val="0"/>
                <w:sz w:val="22"/>
              </w:rPr>
              <w:t>不</w:t>
            </w:r>
            <w:proofErr w:type="gramEnd"/>
            <w:r>
              <w:rPr>
                <w:rFonts w:asciiTheme="majorEastAsia" w:eastAsiaTheme="majorEastAsia" w:hAnsiTheme="majorEastAsia" w:cs="宋体" w:hint="eastAsia"/>
                <w:color w:val="000000"/>
                <w:kern w:val="0"/>
                <w:sz w:val="22"/>
              </w:rPr>
              <w:t>自行拆除的强制</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行政强制</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88</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城市道路挖掘修复费</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行政征收</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89</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城市生活垃圾处理费</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行政征收</w:t>
            </w:r>
          </w:p>
        </w:tc>
      </w:tr>
      <w:tr w:rsidR="00047D7A">
        <w:trPr>
          <w:trHeight w:val="27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90</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监督检查工程项目附属绿化建设和养护管理的检查</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行政检查</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91</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经批准挖掘城市道路的，应在施工现场设置明显标志和安防围设施的确认</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行政确认</w:t>
            </w:r>
          </w:p>
        </w:tc>
      </w:tr>
      <w:tr w:rsidR="00047D7A">
        <w:trPr>
          <w:trHeight w:val="598"/>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92</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市政设施建设项目竣工验收合格的备案</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047D7A">
        <w:trPr>
          <w:trHeight w:val="668"/>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93</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建设单位按照要求进行城市居住区绿化工程竣工后的备案</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047D7A">
        <w:trPr>
          <w:trHeight w:val="511"/>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94</w:t>
            </w:r>
          </w:p>
        </w:tc>
        <w:tc>
          <w:tcPr>
            <w:tcW w:w="6128" w:type="dxa"/>
            <w:shd w:val="clear" w:color="auto" w:fill="auto"/>
            <w:vAlign w:val="center"/>
          </w:tcPr>
          <w:p w:rsidR="00047D7A" w:rsidRDefault="00047D7A">
            <w:pPr>
              <w:widowControl/>
              <w:spacing w:line="276" w:lineRule="auto"/>
              <w:jc w:val="left"/>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城市绿化工程建设项目综合验收</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行政备案</w:t>
            </w:r>
          </w:p>
        </w:tc>
      </w:tr>
      <w:tr w:rsidR="00047D7A">
        <w:trPr>
          <w:trHeight w:val="548"/>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95</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F842B1">
              <w:rPr>
                <w:rFonts w:asciiTheme="majorEastAsia" w:eastAsiaTheme="majorEastAsia" w:hAnsiTheme="majorEastAsia" w:cs="宋体" w:hint="eastAsia"/>
                <w:color w:val="000000" w:themeColor="text1"/>
                <w:kern w:val="0"/>
                <w:sz w:val="22"/>
              </w:rPr>
              <w:t>占用车行道、人行道做临时停车场审查</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96</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F842B1">
              <w:rPr>
                <w:rFonts w:asciiTheme="majorEastAsia" w:eastAsiaTheme="majorEastAsia" w:hAnsiTheme="majorEastAsia" w:cs="宋体" w:hint="eastAsia"/>
                <w:color w:val="000000" w:themeColor="text1"/>
                <w:kern w:val="0"/>
                <w:sz w:val="22"/>
              </w:rPr>
              <w:t>因建设工程需要迁建、改建、拆除城市道路排水、照明灯市政设施审查</w:t>
            </w:r>
          </w:p>
        </w:tc>
        <w:tc>
          <w:tcPr>
            <w:tcW w:w="2138" w:type="dxa"/>
            <w:gridSpan w:val="2"/>
            <w:shd w:val="clear" w:color="auto" w:fill="auto"/>
            <w:vAlign w:val="center"/>
          </w:tcPr>
          <w:p w:rsidR="00047D7A" w:rsidRDefault="00047D7A">
            <w:pPr>
              <w:widowControl/>
              <w:spacing w:line="276" w:lineRule="auto"/>
              <w:jc w:val="center"/>
              <w:rPr>
                <w:rFonts w:asciiTheme="majorEastAsia" w:eastAsiaTheme="majorEastAsia" w:hAnsiTheme="majorEastAsia" w:cs="宋体"/>
                <w:color w:val="000000"/>
                <w:kern w:val="0"/>
                <w:sz w:val="22"/>
              </w:rPr>
            </w:pPr>
            <w:r>
              <w:rPr>
                <w:rFonts w:asciiTheme="majorEastAsia" w:eastAsiaTheme="majorEastAsia" w:hAnsiTheme="majorEastAsia" w:cs="宋体" w:hint="eastAsia"/>
                <w:color w:val="000000"/>
                <w:kern w:val="0"/>
                <w:sz w:val="22"/>
              </w:rPr>
              <w:t>其他职权</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97</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E04F66">
              <w:rPr>
                <w:rFonts w:asciiTheme="majorEastAsia" w:eastAsiaTheme="majorEastAsia" w:hAnsiTheme="majorEastAsia" w:cs="宋体" w:hint="eastAsia"/>
                <w:color w:val="000000" w:themeColor="text1"/>
                <w:kern w:val="0"/>
                <w:sz w:val="22"/>
              </w:rPr>
              <w:t>对长期从事市容环卫作业成绩显著的单位和个人的表彰奖励</w:t>
            </w:r>
          </w:p>
        </w:tc>
        <w:tc>
          <w:tcPr>
            <w:tcW w:w="2138" w:type="dxa"/>
            <w:gridSpan w:val="2"/>
            <w:shd w:val="clear" w:color="auto" w:fill="auto"/>
            <w:vAlign w:val="center"/>
          </w:tcPr>
          <w:p w:rsidR="00047D7A" w:rsidRDefault="00047D7A">
            <w:pPr>
              <w:jc w:val="center"/>
              <w:rPr>
                <w:rFonts w:ascii="宋体" w:eastAsia="宋体" w:hAnsi="宋体" w:cs="宋体"/>
                <w:color w:val="000000"/>
                <w:sz w:val="24"/>
                <w:szCs w:val="24"/>
              </w:rPr>
            </w:pPr>
            <w:r>
              <w:rPr>
                <w:rFonts w:hint="eastAsia"/>
                <w:color w:val="000000"/>
              </w:rPr>
              <w:t>行政奖励</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98</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E04F66">
              <w:rPr>
                <w:rFonts w:asciiTheme="majorEastAsia" w:eastAsiaTheme="majorEastAsia" w:hAnsiTheme="majorEastAsia" w:cs="宋体" w:hint="eastAsia"/>
                <w:color w:val="000000" w:themeColor="text1"/>
                <w:kern w:val="0"/>
                <w:sz w:val="22"/>
              </w:rPr>
              <w:t>对在城市照明工作中做出突出贡献的单位和个人给予表彰或者奖励</w:t>
            </w:r>
          </w:p>
        </w:tc>
        <w:tc>
          <w:tcPr>
            <w:tcW w:w="2138" w:type="dxa"/>
            <w:gridSpan w:val="2"/>
            <w:shd w:val="clear" w:color="auto" w:fill="auto"/>
            <w:vAlign w:val="center"/>
          </w:tcPr>
          <w:p w:rsidR="00047D7A" w:rsidRDefault="00047D7A">
            <w:pPr>
              <w:jc w:val="center"/>
              <w:rPr>
                <w:rFonts w:ascii="宋体" w:eastAsia="宋体" w:hAnsi="宋体" w:cs="宋体"/>
                <w:color w:val="000000"/>
                <w:sz w:val="24"/>
                <w:szCs w:val="24"/>
              </w:rPr>
            </w:pPr>
            <w:r>
              <w:rPr>
                <w:rFonts w:hint="eastAsia"/>
                <w:color w:val="000000"/>
              </w:rPr>
              <w:t>行政奖励</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99</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E04F66">
              <w:rPr>
                <w:rFonts w:asciiTheme="majorEastAsia" w:eastAsiaTheme="majorEastAsia" w:hAnsiTheme="majorEastAsia" w:cs="宋体" w:hint="eastAsia"/>
                <w:color w:val="000000" w:themeColor="text1"/>
                <w:kern w:val="0"/>
                <w:sz w:val="22"/>
              </w:rPr>
              <w:t>对于在城市公厕的规划、建设和管理中取得显著成绩的单位和个人的表彰和奖励</w:t>
            </w:r>
          </w:p>
        </w:tc>
        <w:tc>
          <w:tcPr>
            <w:tcW w:w="2138" w:type="dxa"/>
            <w:gridSpan w:val="2"/>
            <w:shd w:val="clear" w:color="auto" w:fill="auto"/>
            <w:vAlign w:val="center"/>
          </w:tcPr>
          <w:p w:rsidR="00047D7A" w:rsidRDefault="00047D7A">
            <w:pPr>
              <w:jc w:val="center"/>
              <w:rPr>
                <w:rFonts w:ascii="宋体" w:eastAsia="宋体" w:hAnsi="宋体" w:cs="宋体"/>
                <w:color w:val="000000"/>
                <w:sz w:val="24"/>
                <w:szCs w:val="24"/>
              </w:rPr>
            </w:pPr>
            <w:r>
              <w:rPr>
                <w:rFonts w:hint="eastAsia"/>
                <w:color w:val="000000"/>
              </w:rPr>
              <w:t>行政奖励</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100</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E04F66">
              <w:rPr>
                <w:rFonts w:asciiTheme="majorEastAsia" w:eastAsiaTheme="majorEastAsia" w:hAnsiTheme="majorEastAsia" w:cs="宋体" w:hint="eastAsia"/>
                <w:color w:val="000000" w:themeColor="text1"/>
                <w:kern w:val="0"/>
                <w:sz w:val="22"/>
              </w:rPr>
              <w:t>未进行城市生活垃圾申报或者申报不实的处罚</w:t>
            </w:r>
          </w:p>
        </w:tc>
        <w:tc>
          <w:tcPr>
            <w:tcW w:w="2138" w:type="dxa"/>
            <w:gridSpan w:val="2"/>
            <w:shd w:val="clear" w:color="auto" w:fill="auto"/>
            <w:vAlign w:val="center"/>
          </w:tcPr>
          <w:p w:rsidR="00047D7A" w:rsidRDefault="00047D7A">
            <w:pPr>
              <w:jc w:val="center"/>
              <w:rPr>
                <w:rFonts w:ascii="宋体" w:eastAsia="宋体" w:hAnsi="宋体" w:cs="宋体"/>
                <w:color w:val="000000"/>
                <w:sz w:val="24"/>
                <w:szCs w:val="24"/>
              </w:rPr>
            </w:pPr>
            <w:r>
              <w:rPr>
                <w:rFonts w:hint="eastAsia"/>
                <w:color w:val="000000"/>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101</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E04F66">
              <w:rPr>
                <w:rFonts w:asciiTheme="majorEastAsia" w:eastAsiaTheme="majorEastAsia" w:hAnsiTheme="majorEastAsia" w:cs="宋体" w:hint="eastAsia"/>
                <w:color w:val="000000" w:themeColor="text1"/>
                <w:kern w:val="0"/>
                <w:sz w:val="22"/>
              </w:rPr>
              <w:t>处置单位未按规定要求提交检测报告的处罚</w:t>
            </w:r>
          </w:p>
        </w:tc>
        <w:tc>
          <w:tcPr>
            <w:tcW w:w="2138" w:type="dxa"/>
            <w:gridSpan w:val="2"/>
            <w:shd w:val="clear" w:color="auto" w:fill="auto"/>
            <w:vAlign w:val="center"/>
          </w:tcPr>
          <w:p w:rsidR="00047D7A" w:rsidRDefault="00047D7A">
            <w:pPr>
              <w:jc w:val="center"/>
              <w:rPr>
                <w:rFonts w:ascii="宋体" w:eastAsia="宋体" w:hAnsi="宋体" w:cs="宋体"/>
                <w:color w:val="000000"/>
                <w:sz w:val="24"/>
                <w:szCs w:val="24"/>
              </w:rPr>
            </w:pPr>
            <w:r>
              <w:rPr>
                <w:rFonts w:hint="eastAsia"/>
                <w:color w:val="000000"/>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102</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E04F66">
              <w:rPr>
                <w:rFonts w:asciiTheme="majorEastAsia" w:eastAsiaTheme="majorEastAsia" w:hAnsiTheme="majorEastAsia" w:cs="宋体" w:hint="eastAsia"/>
                <w:color w:val="000000" w:themeColor="text1"/>
                <w:kern w:val="0"/>
                <w:sz w:val="22"/>
              </w:rPr>
              <w:t>城市生活垃圾收集、运输、处置单位未按规定建立台</w:t>
            </w:r>
            <w:proofErr w:type="gramStart"/>
            <w:r w:rsidRPr="00E04F66">
              <w:rPr>
                <w:rFonts w:asciiTheme="majorEastAsia" w:eastAsiaTheme="majorEastAsia" w:hAnsiTheme="majorEastAsia" w:cs="宋体" w:hint="eastAsia"/>
                <w:color w:val="000000" w:themeColor="text1"/>
                <w:kern w:val="0"/>
                <w:sz w:val="22"/>
              </w:rPr>
              <w:t>账或者</w:t>
            </w:r>
            <w:proofErr w:type="gramEnd"/>
            <w:r w:rsidRPr="00E04F66">
              <w:rPr>
                <w:rFonts w:asciiTheme="majorEastAsia" w:eastAsiaTheme="majorEastAsia" w:hAnsiTheme="majorEastAsia" w:cs="宋体" w:hint="eastAsia"/>
                <w:color w:val="000000" w:themeColor="text1"/>
                <w:kern w:val="0"/>
                <w:sz w:val="22"/>
              </w:rPr>
              <w:t>城市生活垃圾处置单位未报送处置报表的处罚</w:t>
            </w:r>
          </w:p>
        </w:tc>
        <w:tc>
          <w:tcPr>
            <w:tcW w:w="2138" w:type="dxa"/>
            <w:gridSpan w:val="2"/>
            <w:shd w:val="clear" w:color="auto" w:fill="auto"/>
            <w:vAlign w:val="center"/>
          </w:tcPr>
          <w:p w:rsidR="00047D7A" w:rsidRDefault="00047D7A">
            <w:pPr>
              <w:jc w:val="center"/>
              <w:rPr>
                <w:rFonts w:ascii="宋体" w:eastAsia="宋体" w:hAnsi="宋体" w:cs="宋体"/>
                <w:color w:val="000000"/>
                <w:sz w:val="24"/>
                <w:szCs w:val="24"/>
              </w:rPr>
            </w:pPr>
            <w:r>
              <w:rPr>
                <w:rFonts w:hint="eastAsia"/>
                <w:color w:val="000000"/>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103</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E04F66">
              <w:rPr>
                <w:rFonts w:asciiTheme="majorEastAsia" w:eastAsiaTheme="majorEastAsia" w:hAnsiTheme="majorEastAsia" w:cs="宋体" w:hint="eastAsia"/>
                <w:color w:val="000000" w:themeColor="text1"/>
                <w:kern w:val="0"/>
                <w:sz w:val="22"/>
              </w:rPr>
              <w:t>将分类收集的城市生活垃圾混合收集、运输、处置的处罚</w:t>
            </w:r>
          </w:p>
        </w:tc>
        <w:tc>
          <w:tcPr>
            <w:tcW w:w="2138" w:type="dxa"/>
            <w:gridSpan w:val="2"/>
            <w:shd w:val="clear" w:color="auto" w:fill="auto"/>
            <w:vAlign w:val="center"/>
          </w:tcPr>
          <w:p w:rsidR="00047D7A" w:rsidRDefault="00047D7A">
            <w:pPr>
              <w:jc w:val="center"/>
              <w:rPr>
                <w:rFonts w:ascii="宋体" w:eastAsia="宋体" w:hAnsi="宋体" w:cs="宋体"/>
                <w:color w:val="000000"/>
                <w:sz w:val="24"/>
                <w:szCs w:val="24"/>
              </w:rPr>
            </w:pPr>
            <w:r>
              <w:rPr>
                <w:rFonts w:hint="eastAsia"/>
                <w:color w:val="000000"/>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104</w:t>
            </w:r>
          </w:p>
        </w:tc>
        <w:tc>
          <w:tcPr>
            <w:tcW w:w="6128" w:type="dxa"/>
            <w:shd w:val="clear" w:color="auto" w:fill="auto"/>
            <w:vAlign w:val="center"/>
          </w:tcPr>
          <w:p w:rsidR="00047D7A" w:rsidRPr="00F842B1" w:rsidRDefault="00047D7A" w:rsidP="00912252">
            <w:pPr>
              <w:widowControl/>
              <w:spacing w:line="276" w:lineRule="auto"/>
              <w:jc w:val="left"/>
              <w:rPr>
                <w:rFonts w:asciiTheme="majorEastAsia" w:eastAsiaTheme="majorEastAsia" w:hAnsiTheme="majorEastAsia" w:cs="宋体"/>
                <w:color w:val="000000" w:themeColor="text1"/>
                <w:kern w:val="0"/>
                <w:sz w:val="22"/>
              </w:rPr>
            </w:pPr>
            <w:r w:rsidRPr="00E04F66">
              <w:rPr>
                <w:rFonts w:asciiTheme="majorEastAsia" w:eastAsiaTheme="majorEastAsia" w:hAnsiTheme="majorEastAsia" w:cs="宋体" w:hint="eastAsia"/>
                <w:color w:val="000000" w:themeColor="text1"/>
                <w:kern w:val="0"/>
                <w:sz w:val="22"/>
              </w:rPr>
              <w:t>工程施工单位不按照环境卫生行政主管部门的规定对施工过程中产生的固体废物进行利用或者处置的处罚</w:t>
            </w:r>
          </w:p>
        </w:tc>
        <w:tc>
          <w:tcPr>
            <w:tcW w:w="2138" w:type="dxa"/>
            <w:gridSpan w:val="2"/>
            <w:shd w:val="clear" w:color="auto" w:fill="auto"/>
            <w:vAlign w:val="center"/>
          </w:tcPr>
          <w:p w:rsidR="00047D7A" w:rsidRDefault="00047D7A">
            <w:pPr>
              <w:jc w:val="center"/>
              <w:rPr>
                <w:rFonts w:ascii="宋体" w:eastAsia="宋体" w:hAnsi="宋体" w:cs="宋体"/>
                <w:color w:val="000000"/>
                <w:sz w:val="24"/>
                <w:szCs w:val="24"/>
              </w:rPr>
            </w:pPr>
            <w:r>
              <w:rPr>
                <w:rFonts w:hint="eastAsia"/>
                <w:color w:val="000000"/>
              </w:rPr>
              <w:t>行政处罚</w:t>
            </w: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lastRenderedPageBreak/>
              <w:t>105</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对投标人相互串通投标或者与招标人串通投标的，投标人以向招标人或者评标委员会成员行贿的手段谋取中标的处罚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106</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对招标人在评标委员会依法推荐的中标候选人以外确定中标人的，依法必须进行招标的项目在所有投标被评标委员会否决后自行确定中标人的处罚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107</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对招标人与中标人不按照招标文件和中标人的投标文件订立合同的，或者招标人、中标人订立背离合同实质性内容的协议的、招标人擅自提高履约保证金或强制要求中标人垫资的处罚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108</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对中标人不按照与招标人订立的合同履行义务的处罚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109</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对招标投标活动中有《招标投标法》规定中标无效情形的处罚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110</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人将依法应当公开招标的项目不按照规定在指定媒介发布资格预审公告或者招标公告；或在不同媒介发布的同一招标项目的资格预审公告或者招标公告的内容不一致，影响潜在投标人申请资格预审或者投标的、依法必须进行招标的项目的招标人不按照规定发布资格预审公告或者招标公告，构成规避招标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111</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人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112</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113</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对建设单位招标文件中未</w:t>
            </w:r>
            <w:proofErr w:type="gramStart"/>
            <w:r w:rsidRPr="009B4419">
              <w:rPr>
                <w:rFonts w:asciiTheme="majorEastAsia" w:eastAsiaTheme="majorEastAsia" w:hAnsiTheme="majorEastAsia" w:cs="宋体" w:hint="eastAsia"/>
                <w:color w:val="FF0000"/>
                <w:kern w:val="0"/>
                <w:sz w:val="22"/>
              </w:rPr>
              <w:t>列出危大工程</w:t>
            </w:r>
            <w:proofErr w:type="gramEnd"/>
            <w:r w:rsidRPr="009B4419">
              <w:rPr>
                <w:rFonts w:asciiTheme="majorEastAsia" w:eastAsiaTheme="majorEastAsia" w:hAnsiTheme="majorEastAsia" w:cs="宋体" w:hint="eastAsia"/>
                <w:color w:val="FF0000"/>
                <w:kern w:val="0"/>
                <w:sz w:val="22"/>
              </w:rPr>
              <w:t>清单的处罚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114</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对招标人超过本条例规定的比例收取投标保证金、履约保证金或者不按照规定退还投标保证金及银行同期存款利息的处罚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115</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对投标人以行贿谋取中标；或3年内2次以上串通投标；或串通投标行为损害招标人、其他投标人或者国家、集体、公民的合法利益，造成直接经济损失30万元以上；或其他串通投标情节严重的行为处罚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116</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对邀请招标不依法发出投标邀请书的，自招标文件或资格预审文件出售之日起至停止出售之日止，少于五个工作日的，不具备招标条件而进行招标的处罚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117</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对投标人伪造、变造资格、资质证书或者其他许可证件骗取中标；3年内2次以上使用他人名义投标；弄虚作假骗取中标给</w:t>
            </w:r>
            <w:r w:rsidRPr="009B4419">
              <w:rPr>
                <w:rFonts w:asciiTheme="majorEastAsia" w:eastAsiaTheme="majorEastAsia" w:hAnsiTheme="majorEastAsia" w:cs="宋体" w:hint="eastAsia"/>
                <w:color w:val="FF0000"/>
                <w:kern w:val="0"/>
                <w:sz w:val="22"/>
              </w:rPr>
              <w:lastRenderedPageBreak/>
              <w:t>招标人造成直接经济损失30万元以上；其他弄虚作假骗取中标情节严重的行为的处罚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lastRenderedPageBreak/>
              <w:t>118</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评标委员会成员的处罚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w:t>
            </w:r>
            <w:proofErr w:type="gramStart"/>
            <w:r w:rsidRPr="009B4419">
              <w:rPr>
                <w:rFonts w:asciiTheme="majorEastAsia" w:eastAsiaTheme="majorEastAsia" w:hAnsiTheme="majorEastAsia" w:cs="宋体" w:hint="eastAsia"/>
                <w:color w:val="FF0000"/>
                <w:kern w:val="0"/>
                <w:sz w:val="22"/>
              </w:rPr>
              <w:t>作出</w:t>
            </w:r>
            <w:proofErr w:type="gramEnd"/>
            <w:r w:rsidRPr="009B4419">
              <w:rPr>
                <w:rFonts w:asciiTheme="majorEastAsia" w:eastAsiaTheme="majorEastAsia" w:hAnsiTheme="majorEastAsia" w:cs="宋体" w:hint="eastAsia"/>
                <w:color w:val="FF0000"/>
                <w:kern w:val="0"/>
                <w:sz w:val="22"/>
              </w:rPr>
              <w:t>澄清、说明或者接受投标人主动提出的澄清、说明；其他不客观、不公正履行职务的行为的处罚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119</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未在规定的媒介发布招标公告的；或不符合规定条件或虽符合条件而未经批准，擅自进行邀请招标或不招标的；或依法必须招标的货物，自招标文件开始发出之日起至提交投标文件截止之日止，少于二十日的；或应当公开招标而不公开招标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120</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人不按规定期限确定中标人的，或者中标通知书发出后，改变中标结果的，无正当理由不与中标人签订合同的，或者在签订合同时向中标人提出附加条件或者更改合同实质性内容的，中标通知书发出后，中标人放弃中标项目的，或者拒不提交所要求的履约保证金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121</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对投标人或者其他利害关系人捏造事实、伪造材料或者以非法手段取得证明材料进行投诉；招标人不按照规定对异议</w:t>
            </w:r>
            <w:proofErr w:type="gramStart"/>
            <w:r w:rsidRPr="009B4419">
              <w:rPr>
                <w:rFonts w:asciiTheme="majorEastAsia" w:eastAsiaTheme="majorEastAsia" w:hAnsiTheme="majorEastAsia" w:cs="宋体" w:hint="eastAsia"/>
                <w:color w:val="FF0000"/>
                <w:kern w:val="0"/>
                <w:sz w:val="22"/>
              </w:rPr>
              <w:t>作出</w:t>
            </w:r>
            <w:proofErr w:type="gramEnd"/>
            <w:r w:rsidRPr="009B4419">
              <w:rPr>
                <w:rFonts w:asciiTheme="majorEastAsia" w:eastAsiaTheme="majorEastAsia" w:hAnsiTheme="majorEastAsia" w:cs="宋体" w:hint="eastAsia"/>
                <w:color w:val="FF0000"/>
                <w:kern w:val="0"/>
                <w:sz w:val="22"/>
              </w:rPr>
              <w:t>答复，继续进行招标投标活动的处罚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122</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对使用的评标标准和方法在招标文件中没有规定的，资格预审或者评标的标准和方法含有排斥投标人的内容，妨碍或者限制投标人之间竞争，评标委员会及其成员在评标过程中有违法违规、显失公正行为的处罚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123</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对依法必须进行招标的项目的招标人向他人透露已获取招标文件的潜在投标人的名称、数量或者可能影响公平竞争的有关招标投标的其他情况的，或者泄露标底的处罚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124</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对必须进行招标的项目的招标人与投标人就投标价格、投标方案等实质性内容进行谈判的处罚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125</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招标人不具备自行办理施工招标事宜条件而自行招标的处罚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126</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人以抽签、摇号等不合理的条件限制或者排斥资格预审合格的潜在投标人参加投标，对潜在投标人实行歧视待遇的，强制要求投标人组成联合体共同投标的，或者限制投标人之间竞争的。依法必须进行招标的项目的招标人不按照规定组建评标委员会，或者确定、更换评标委员会成员违反招标投标法和招标投标法实施条例规定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lastRenderedPageBreak/>
              <w:t>127</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对依法必须进行招标的项目的招标人不按照规定组建评标委员会，或者确定、更换评标委员会成员违反《招标投标法》和《招标投标法实施条例》规定的处罚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128</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对招标人未向建设行政主管部门提交施工招标投标情况书面报告的处罚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129</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对工程招标代理机构从事同一工程的招标代理和投标咨询活动的处罚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130</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对必须进行招标的项目而不招标的，将必须进行招标的项目化整为零或者以其他任何方式规避招标的处罚、未按规定招标方式招标的处罚、不具备自行招标条件自行招标的处罚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131</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对招标代理机构泄露应当保密的与招标投标活动有关的情况和资料的，或者与招标人、投标人串通损害国家利益、社会公共利益或者他人合法权益的处罚</w:t>
            </w:r>
          </w:p>
        </w:tc>
        <w:tc>
          <w:tcPr>
            <w:tcW w:w="2138" w:type="dxa"/>
            <w:gridSpan w:val="2"/>
            <w:shd w:val="clear" w:color="auto" w:fill="auto"/>
            <w:vAlign w:val="center"/>
          </w:tcPr>
          <w:p w:rsidR="00047D7A" w:rsidRDefault="00047D7A">
            <w:pPr>
              <w:jc w:val="center"/>
              <w:rPr>
                <w:color w:val="000000"/>
              </w:rPr>
            </w:pPr>
          </w:p>
        </w:tc>
      </w:tr>
      <w:tr w:rsidR="00047D7A">
        <w:trPr>
          <w:trHeight w:val="540"/>
        </w:trPr>
        <w:tc>
          <w:tcPr>
            <w:tcW w:w="714" w:type="dxa"/>
            <w:shd w:val="clear" w:color="auto" w:fill="auto"/>
            <w:vAlign w:val="center"/>
          </w:tcPr>
          <w:p w:rsidR="00047D7A" w:rsidRDefault="00047D7A" w:rsidP="00B218F2">
            <w:pPr>
              <w:jc w:val="center"/>
              <w:rPr>
                <w:rFonts w:asciiTheme="minorEastAsia" w:hAnsiTheme="minorEastAsia" w:cs="宋体"/>
                <w:sz w:val="22"/>
              </w:rPr>
            </w:pPr>
            <w:r>
              <w:rPr>
                <w:rFonts w:asciiTheme="minorEastAsia" w:hAnsiTheme="minorEastAsia" w:hint="eastAsia"/>
                <w:sz w:val="22"/>
              </w:rPr>
              <w:t>132</w:t>
            </w:r>
          </w:p>
        </w:tc>
        <w:tc>
          <w:tcPr>
            <w:tcW w:w="6128" w:type="dxa"/>
            <w:shd w:val="clear" w:color="auto" w:fill="auto"/>
            <w:vAlign w:val="center"/>
          </w:tcPr>
          <w:p w:rsidR="00047D7A" w:rsidRPr="009B4419" w:rsidRDefault="00047D7A" w:rsidP="00912252">
            <w:pPr>
              <w:widowControl/>
              <w:spacing w:line="276" w:lineRule="auto"/>
              <w:jc w:val="left"/>
              <w:rPr>
                <w:rFonts w:asciiTheme="majorEastAsia" w:eastAsiaTheme="majorEastAsia" w:hAnsiTheme="majorEastAsia" w:cs="宋体"/>
                <w:color w:val="FF0000"/>
                <w:kern w:val="0"/>
                <w:sz w:val="22"/>
              </w:rPr>
            </w:pPr>
            <w:r w:rsidRPr="009B4419">
              <w:rPr>
                <w:rFonts w:asciiTheme="majorEastAsia" w:eastAsiaTheme="majorEastAsia" w:hAnsiTheme="majorEastAsia" w:cs="宋体" w:hint="eastAsia"/>
                <w:color w:val="FF0000"/>
                <w:kern w:val="0"/>
                <w:sz w:val="22"/>
              </w:rPr>
              <w:t>对招标人以不合理的条件限制或者排斥潜在投标人的，对潜在投标人实行歧视待遇的，强制要求投标人组成联合体共同投标的，或者限制投标人之间竞争的处罚</w:t>
            </w:r>
          </w:p>
        </w:tc>
        <w:tc>
          <w:tcPr>
            <w:tcW w:w="2138" w:type="dxa"/>
            <w:gridSpan w:val="2"/>
            <w:shd w:val="clear" w:color="auto" w:fill="auto"/>
            <w:vAlign w:val="center"/>
          </w:tcPr>
          <w:p w:rsidR="00047D7A" w:rsidRDefault="00047D7A">
            <w:pPr>
              <w:jc w:val="center"/>
              <w:rPr>
                <w:color w:val="000000"/>
              </w:rPr>
            </w:pPr>
          </w:p>
        </w:tc>
      </w:tr>
      <w:tr w:rsidR="00033ECB" w:rsidTr="007E585C">
        <w:trPr>
          <w:trHeight w:val="633"/>
        </w:trPr>
        <w:tc>
          <w:tcPr>
            <w:tcW w:w="8980" w:type="dxa"/>
            <w:gridSpan w:val="4"/>
            <w:shd w:val="clear" w:color="auto" w:fill="auto"/>
            <w:vAlign w:val="center"/>
          </w:tcPr>
          <w:p w:rsidR="00033ECB" w:rsidRPr="00B66143" w:rsidRDefault="00033ECB" w:rsidP="00CF4943">
            <w:pPr>
              <w:widowControl/>
              <w:spacing w:line="276" w:lineRule="auto"/>
              <w:jc w:val="center"/>
              <w:rPr>
                <w:rFonts w:asciiTheme="majorEastAsia" w:eastAsiaTheme="majorEastAsia" w:hAnsiTheme="majorEastAsia" w:cs="宋体"/>
                <w:b/>
                <w:color w:val="000000" w:themeColor="text1"/>
                <w:kern w:val="0"/>
                <w:sz w:val="22"/>
              </w:rPr>
            </w:pPr>
            <w:r w:rsidRPr="00B66143">
              <w:rPr>
                <w:rFonts w:asciiTheme="majorEastAsia" w:eastAsiaTheme="majorEastAsia" w:hAnsiTheme="majorEastAsia" w:cs="宋体" w:hint="eastAsia"/>
                <w:b/>
                <w:color w:val="000000" w:themeColor="text1"/>
                <w:kern w:val="0"/>
                <w:sz w:val="22"/>
              </w:rPr>
              <w:t>部门名称：</w:t>
            </w:r>
            <w:r>
              <w:rPr>
                <w:rFonts w:asciiTheme="majorEastAsia" w:eastAsiaTheme="majorEastAsia" w:hAnsiTheme="majorEastAsia" w:cs="宋体" w:hint="eastAsia"/>
                <w:b/>
                <w:color w:val="000000" w:themeColor="text1"/>
                <w:kern w:val="0"/>
                <w:sz w:val="22"/>
              </w:rPr>
              <w:t>宜阳</w:t>
            </w:r>
            <w:r w:rsidRPr="00B66143">
              <w:rPr>
                <w:rFonts w:asciiTheme="majorEastAsia" w:eastAsiaTheme="majorEastAsia" w:hAnsiTheme="majorEastAsia" w:cs="宋体" w:hint="eastAsia"/>
                <w:b/>
                <w:color w:val="000000" w:themeColor="text1"/>
                <w:kern w:val="0"/>
                <w:sz w:val="22"/>
              </w:rPr>
              <w:t>县医疗保障局（共</w:t>
            </w:r>
            <w:r w:rsidR="00CF4943">
              <w:rPr>
                <w:rFonts w:asciiTheme="majorEastAsia" w:eastAsiaTheme="majorEastAsia" w:hAnsiTheme="majorEastAsia" w:cs="宋体" w:hint="eastAsia"/>
                <w:b/>
                <w:color w:val="000000" w:themeColor="text1"/>
                <w:kern w:val="0"/>
                <w:sz w:val="22"/>
              </w:rPr>
              <w:t>20</w:t>
            </w:r>
            <w:r w:rsidRPr="00B66143">
              <w:rPr>
                <w:rFonts w:asciiTheme="majorEastAsia" w:eastAsiaTheme="majorEastAsia" w:hAnsiTheme="majorEastAsia" w:cs="宋体" w:hint="eastAsia"/>
                <w:b/>
                <w:color w:val="000000" w:themeColor="text1"/>
                <w:kern w:val="0"/>
                <w:sz w:val="22"/>
              </w:rPr>
              <w:t>项）</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w:t>
            </w:r>
          </w:p>
        </w:tc>
        <w:tc>
          <w:tcPr>
            <w:tcW w:w="6128" w:type="dxa"/>
            <w:shd w:val="clear" w:color="auto" w:fill="auto"/>
            <w:vAlign w:val="center"/>
          </w:tcPr>
          <w:p w:rsidR="00CF4943" w:rsidRPr="00B66143" w:rsidRDefault="00CF4943" w:rsidP="005E2FCC">
            <w:pPr>
              <w:jc w:val="left"/>
              <w:rPr>
                <w:rFonts w:asciiTheme="majorEastAsia" w:eastAsiaTheme="majorEastAsia" w:hAnsiTheme="majorEastAsia" w:cs="宋体"/>
                <w:bCs/>
                <w:color w:val="000000" w:themeColor="text1"/>
                <w:sz w:val="22"/>
              </w:rPr>
            </w:pPr>
            <w:r w:rsidRPr="00B66143">
              <w:rPr>
                <w:rFonts w:asciiTheme="majorEastAsia" w:eastAsiaTheme="majorEastAsia" w:hAnsiTheme="majorEastAsia" w:hint="eastAsia"/>
                <w:bCs/>
                <w:color w:val="000000" w:themeColor="text1"/>
                <w:sz w:val="22"/>
              </w:rPr>
              <w:t>低保、</w:t>
            </w:r>
            <w:proofErr w:type="gramStart"/>
            <w:r w:rsidRPr="00B66143">
              <w:rPr>
                <w:rFonts w:asciiTheme="majorEastAsia" w:eastAsiaTheme="majorEastAsia" w:hAnsiTheme="majorEastAsia" w:hint="eastAsia"/>
                <w:bCs/>
                <w:color w:val="000000" w:themeColor="text1"/>
                <w:sz w:val="22"/>
              </w:rPr>
              <w:t>特困等</w:t>
            </w:r>
            <w:proofErr w:type="gramEnd"/>
            <w:r w:rsidRPr="00B66143">
              <w:rPr>
                <w:rFonts w:asciiTheme="majorEastAsia" w:eastAsiaTheme="majorEastAsia" w:hAnsiTheme="majorEastAsia" w:hint="eastAsia"/>
                <w:bCs/>
                <w:color w:val="000000" w:themeColor="text1"/>
                <w:sz w:val="22"/>
              </w:rPr>
              <w:t>困难群众医疗救助</w:t>
            </w:r>
          </w:p>
          <w:p w:rsidR="00CF4943" w:rsidRPr="00B66143" w:rsidRDefault="00CF4943">
            <w:pPr>
              <w:widowControl/>
              <w:spacing w:line="276" w:lineRule="auto"/>
              <w:jc w:val="left"/>
              <w:rPr>
                <w:rFonts w:asciiTheme="majorEastAsia" w:eastAsiaTheme="majorEastAsia" w:hAnsiTheme="majorEastAsia" w:cs="宋体"/>
                <w:color w:val="000000" w:themeColor="text1"/>
                <w:kern w:val="0"/>
                <w:sz w:val="22"/>
              </w:rPr>
            </w:pPr>
          </w:p>
        </w:tc>
        <w:tc>
          <w:tcPr>
            <w:tcW w:w="2138" w:type="dxa"/>
            <w:gridSpan w:val="2"/>
            <w:shd w:val="clear" w:color="auto" w:fill="auto"/>
            <w:vAlign w:val="center"/>
          </w:tcPr>
          <w:p w:rsidR="00CF4943" w:rsidRPr="00B66143" w:rsidRDefault="00CF4943">
            <w:pPr>
              <w:widowControl/>
              <w:spacing w:line="276" w:lineRule="auto"/>
              <w:jc w:val="center"/>
              <w:rPr>
                <w:rFonts w:asciiTheme="majorEastAsia" w:eastAsiaTheme="majorEastAsia" w:hAnsiTheme="majorEastAsia" w:cs="宋体"/>
                <w:color w:val="000000" w:themeColor="text1"/>
                <w:kern w:val="0"/>
                <w:sz w:val="22"/>
              </w:rPr>
            </w:pPr>
            <w:r w:rsidRPr="00B66143">
              <w:rPr>
                <w:rFonts w:asciiTheme="majorEastAsia" w:eastAsiaTheme="majorEastAsia" w:hAnsiTheme="majorEastAsia" w:cs="宋体" w:hint="eastAsia"/>
                <w:color w:val="000000" w:themeColor="text1"/>
                <w:kern w:val="0"/>
                <w:sz w:val="22"/>
              </w:rPr>
              <w:t>其他职权</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2</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proofErr w:type="gramStart"/>
            <w:r w:rsidRPr="00147AAE">
              <w:rPr>
                <w:rFonts w:asciiTheme="majorEastAsia" w:eastAsiaTheme="majorEastAsia" w:hAnsiTheme="majorEastAsia" w:hint="eastAsia"/>
                <w:bCs/>
                <w:color w:val="FF0000"/>
                <w:sz w:val="22"/>
              </w:rPr>
              <w:t>医</w:t>
            </w:r>
            <w:proofErr w:type="gramEnd"/>
            <w:r w:rsidRPr="00147AAE">
              <w:rPr>
                <w:rFonts w:asciiTheme="majorEastAsia" w:eastAsiaTheme="majorEastAsia" w:hAnsiTheme="majorEastAsia" w:hint="eastAsia"/>
                <w:bCs/>
                <w:color w:val="FF0000"/>
                <w:sz w:val="22"/>
              </w:rPr>
              <w:t>保门诊重症慢性病鉴定</w:t>
            </w:r>
          </w:p>
        </w:tc>
        <w:tc>
          <w:tcPr>
            <w:tcW w:w="2138" w:type="dxa"/>
            <w:gridSpan w:val="2"/>
            <w:shd w:val="clear" w:color="auto" w:fill="auto"/>
            <w:vAlign w:val="center"/>
          </w:tcPr>
          <w:p w:rsidR="00CF4943" w:rsidRDefault="00CF4943">
            <w:pPr>
              <w:jc w:val="center"/>
              <w:rPr>
                <w:rFonts w:ascii="宋体" w:eastAsia="宋体" w:hAnsi="宋体" w:cs="宋体"/>
                <w:color w:val="000000"/>
                <w:sz w:val="24"/>
                <w:szCs w:val="24"/>
              </w:rPr>
            </w:pPr>
            <w:r>
              <w:rPr>
                <w:rFonts w:hint="eastAsia"/>
                <w:color w:val="000000"/>
              </w:rPr>
              <w:t>其他职权</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3</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147AAE">
              <w:rPr>
                <w:rFonts w:asciiTheme="majorEastAsia" w:eastAsiaTheme="majorEastAsia" w:hAnsiTheme="majorEastAsia" w:hint="eastAsia"/>
                <w:bCs/>
                <w:color w:val="FF0000"/>
                <w:sz w:val="22"/>
              </w:rPr>
              <w:t>对中选企业、配送公司、辖区内公立医疗机构提供的药品、 医用耗材的实际购销价格和购销数量等资料进行检查</w:t>
            </w:r>
          </w:p>
        </w:tc>
        <w:tc>
          <w:tcPr>
            <w:tcW w:w="2138" w:type="dxa"/>
            <w:gridSpan w:val="2"/>
            <w:shd w:val="clear" w:color="auto" w:fill="auto"/>
            <w:vAlign w:val="center"/>
          </w:tcPr>
          <w:p w:rsidR="00CF4943" w:rsidRDefault="00CF4943">
            <w:pPr>
              <w:jc w:val="center"/>
              <w:rPr>
                <w:rFonts w:ascii="宋体" w:eastAsia="宋体" w:hAnsi="宋体" w:cs="宋体"/>
                <w:color w:val="000000"/>
                <w:sz w:val="24"/>
                <w:szCs w:val="24"/>
              </w:rPr>
            </w:pPr>
            <w:r>
              <w:rPr>
                <w:rFonts w:hint="eastAsia"/>
                <w:color w:val="000000"/>
              </w:rPr>
              <w:t xml:space="preserve"> </w:t>
            </w:r>
            <w:r>
              <w:rPr>
                <w:rFonts w:hint="eastAsia"/>
                <w:color w:val="000000"/>
              </w:rPr>
              <w:t>行政检查</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4</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147AAE">
              <w:rPr>
                <w:rFonts w:asciiTheme="majorEastAsia" w:eastAsiaTheme="majorEastAsia" w:hAnsiTheme="majorEastAsia" w:hint="eastAsia"/>
                <w:bCs/>
                <w:color w:val="FF0000"/>
                <w:sz w:val="22"/>
              </w:rPr>
              <w:t>对辖区内公立医疗机构的药品、医用耗材价格进行检测</w:t>
            </w:r>
          </w:p>
        </w:tc>
        <w:tc>
          <w:tcPr>
            <w:tcW w:w="2138" w:type="dxa"/>
            <w:gridSpan w:val="2"/>
            <w:shd w:val="clear" w:color="auto" w:fill="auto"/>
            <w:vAlign w:val="center"/>
          </w:tcPr>
          <w:p w:rsidR="00CF4943" w:rsidRDefault="00CF4943">
            <w:pPr>
              <w:jc w:val="center"/>
              <w:rPr>
                <w:rFonts w:ascii="宋体" w:eastAsia="宋体" w:hAnsi="宋体" w:cs="宋体"/>
                <w:color w:val="000000"/>
                <w:sz w:val="24"/>
                <w:szCs w:val="24"/>
              </w:rPr>
            </w:pPr>
            <w:r>
              <w:rPr>
                <w:rFonts w:hint="eastAsia"/>
                <w:color w:val="000000"/>
              </w:rPr>
              <w:t xml:space="preserve"> </w:t>
            </w:r>
            <w:r>
              <w:rPr>
                <w:rFonts w:hint="eastAsia"/>
                <w:color w:val="000000"/>
              </w:rPr>
              <w:t>行政检查</w:t>
            </w:r>
          </w:p>
        </w:tc>
      </w:tr>
      <w:tr w:rsidR="00CF4943" w:rsidTr="004A1102">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5</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对用人单位和个人遵守医疗保险法律、法规情況进行监督检查</w:t>
            </w:r>
          </w:p>
        </w:tc>
        <w:tc>
          <w:tcPr>
            <w:tcW w:w="2138" w:type="dxa"/>
            <w:gridSpan w:val="2"/>
            <w:shd w:val="clear" w:color="auto" w:fill="auto"/>
          </w:tcPr>
          <w:p w:rsidR="00CF4943" w:rsidRDefault="00CF4943" w:rsidP="004427BD">
            <w:pPr>
              <w:jc w:val="center"/>
            </w:pPr>
            <w:r w:rsidRPr="00DD3258">
              <w:rPr>
                <w:rFonts w:hint="eastAsia"/>
                <w:color w:val="000000"/>
              </w:rPr>
              <w:t>行政检查</w:t>
            </w:r>
          </w:p>
        </w:tc>
      </w:tr>
      <w:tr w:rsidR="00CF4943" w:rsidTr="004A1102">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6</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对纳入医疗保障基金支付范围的医疗服务行为和医疗费用进行监督管理</w:t>
            </w:r>
          </w:p>
        </w:tc>
        <w:tc>
          <w:tcPr>
            <w:tcW w:w="2138" w:type="dxa"/>
            <w:gridSpan w:val="2"/>
            <w:shd w:val="clear" w:color="auto" w:fill="auto"/>
          </w:tcPr>
          <w:p w:rsidR="00CF4943" w:rsidRDefault="00CF4943" w:rsidP="004427BD">
            <w:pPr>
              <w:jc w:val="center"/>
            </w:pPr>
            <w:r w:rsidRPr="00DD3258">
              <w:rPr>
                <w:rFonts w:hint="eastAsia"/>
                <w:color w:val="000000"/>
              </w:rPr>
              <w:t>行政检查</w:t>
            </w:r>
          </w:p>
        </w:tc>
      </w:tr>
      <w:tr w:rsidR="00CF4943" w:rsidTr="004A1102">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7</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对药品、医用耗材价格进行检测和成本调查</w:t>
            </w:r>
          </w:p>
        </w:tc>
        <w:tc>
          <w:tcPr>
            <w:tcW w:w="2138" w:type="dxa"/>
            <w:gridSpan w:val="2"/>
            <w:shd w:val="clear" w:color="auto" w:fill="auto"/>
          </w:tcPr>
          <w:p w:rsidR="00CF4943" w:rsidRDefault="00CF4943" w:rsidP="004427BD">
            <w:pPr>
              <w:jc w:val="center"/>
            </w:pPr>
            <w:r w:rsidRPr="00DD3258">
              <w:rPr>
                <w:rFonts w:hint="eastAsia"/>
                <w:color w:val="000000"/>
              </w:rPr>
              <w:t>行政检查</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8</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对公立医疗机构药品和高值医药耗材集中采购行为合</w:t>
            </w:r>
            <w:proofErr w:type="gramStart"/>
            <w:r w:rsidRPr="004427BD">
              <w:rPr>
                <w:rFonts w:asciiTheme="majorEastAsia" w:eastAsiaTheme="majorEastAsia" w:hAnsiTheme="majorEastAsia" w:hint="eastAsia"/>
                <w:bCs/>
                <w:color w:val="FF0000"/>
                <w:sz w:val="22"/>
              </w:rPr>
              <w:t>规</w:t>
            </w:r>
            <w:proofErr w:type="gramEnd"/>
            <w:r w:rsidRPr="004427BD">
              <w:rPr>
                <w:rFonts w:asciiTheme="majorEastAsia" w:eastAsiaTheme="majorEastAsia" w:hAnsiTheme="majorEastAsia" w:hint="eastAsia"/>
                <w:bCs/>
                <w:color w:val="FF0000"/>
                <w:sz w:val="22"/>
              </w:rPr>
              <w:t>性的监督检查</w:t>
            </w:r>
          </w:p>
        </w:tc>
        <w:tc>
          <w:tcPr>
            <w:tcW w:w="2138" w:type="dxa"/>
            <w:gridSpan w:val="2"/>
            <w:shd w:val="clear" w:color="auto" w:fill="auto"/>
            <w:vAlign w:val="center"/>
          </w:tcPr>
          <w:p w:rsidR="00CF4943" w:rsidRDefault="00CF4943">
            <w:pPr>
              <w:jc w:val="center"/>
              <w:rPr>
                <w:color w:val="000000"/>
              </w:rPr>
            </w:pPr>
            <w:r w:rsidRPr="00DD3258">
              <w:rPr>
                <w:rFonts w:hint="eastAsia"/>
                <w:color w:val="000000"/>
              </w:rPr>
              <w:t>行政检查</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9</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医疗保障稽核</w:t>
            </w:r>
          </w:p>
        </w:tc>
        <w:tc>
          <w:tcPr>
            <w:tcW w:w="2138" w:type="dxa"/>
            <w:gridSpan w:val="2"/>
            <w:shd w:val="clear" w:color="auto" w:fill="auto"/>
            <w:vAlign w:val="center"/>
          </w:tcPr>
          <w:p w:rsidR="00CF4943" w:rsidRDefault="00CF4943">
            <w:pPr>
              <w:jc w:val="center"/>
              <w:rPr>
                <w:color w:val="000000"/>
              </w:rPr>
            </w:pPr>
            <w:r w:rsidRPr="00DD3258">
              <w:rPr>
                <w:rFonts w:hint="eastAsia"/>
                <w:color w:val="000000"/>
              </w:rPr>
              <w:t>行政检查</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10</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对可能被转移、隐匿或者灭失的资料等予以封存</w:t>
            </w:r>
          </w:p>
        </w:tc>
        <w:tc>
          <w:tcPr>
            <w:tcW w:w="2138" w:type="dxa"/>
            <w:gridSpan w:val="2"/>
            <w:shd w:val="clear" w:color="auto" w:fill="auto"/>
            <w:vAlign w:val="center"/>
          </w:tcPr>
          <w:p w:rsidR="00CF4943" w:rsidRDefault="00CF4943">
            <w:pPr>
              <w:jc w:val="center"/>
              <w:rPr>
                <w:color w:val="000000"/>
              </w:rPr>
            </w:pPr>
            <w:r>
              <w:rPr>
                <w:rFonts w:hint="eastAsia"/>
                <w:color w:val="000000"/>
              </w:rPr>
              <w:t>行政强制</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11</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对涉嫌骗取医疗保障基金支出且拒不配合调查的定点医药机构要求医疗保障经办机构暂停医疗保障基金结算</w:t>
            </w:r>
          </w:p>
        </w:tc>
        <w:tc>
          <w:tcPr>
            <w:tcW w:w="2138" w:type="dxa"/>
            <w:gridSpan w:val="2"/>
            <w:shd w:val="clear" w:color="auto" w:fill="auto"/>
            <w:vAlign w:val="center"/>
          </w:tcPr>
          <w:p w:rsidR="00CF4943" w:rsidRDefault="00CF4943">
            <w:pPr>
              <w:jc w:val="center"/>
              <w:rPr>
                <w:color w:val="000000"/>
              </w:rPr>
            </w:pPr>
            <w:r>
              <w:rPr>
                <w:rFonts w:hint="eastAsia"/>
                <w:color w:val="000000"/>
              </w:rPr>
              <w:t>其他职权</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lastRenderedPageBreak/>
              <w:t>12</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对涉嫌骗取医疗保障基金支出且拒不配合调查的参保人员要求医疗保障经办机构暂停医疗费用联网结算</w:t>
            </w:r>
          </w:p>
        </w:tc>
        <w:tc>
          <w:tcPr>
            <w:tcW w:w="2138" w:type="dxa"/>
            <w:gridSpan w:val="2"/>
            <w:shd w:val="clear" w:color="auto" w:fill="auto"/>
            <w:vAlign w:val="center"/>
          </w:tcPr>
          <w:p w:rsidR="00CF4943" w:rsidRDefault="00CF4943">
            <w:pPr>
              <w:jc w:val="center"/>
              <w:rPr>
                <w:color w:val="000000"/>
              </w:rPr>
            </w:pPr>
            <w:r>
              <w:rPr>
                <w:rFonts w:hint="eastAsia"/>
                <w:color w:val="000000"/>
              </w:rPr>
              <w:t>其他职权</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13</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对医疗保障经办机构不履行法定职责的处理</w:t>
            </w:r>
          </w:p>
        </w:tc>
        <w:tc>
          <w:tcPr>
            <w:tcW w:w="2138" w:type="dxa"/>
            <w:gridSpan w:val="2"/>
            <w:shd w:val="clear" w:color="auto" w:fill="auto"/>
            <w:vAlign w:val="center"/>
          </w:tcPr>
          <w:p w:rsidR="00CF4943" w:rsidRDefault="00CF4943">
            <w:pPr>
              <w:jc w:val="center"/>
              <w:rPr>
                <w:color w:val="000000"/>
              </w:rPr>
            </w:pPr>
            <w:r>
              <w:rPr>
                <w:rFonts w:hint="eastAsia"/>
                <w:color w:val="000000"/>
              </w:rPr>
              <w:t>其他职权</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14</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对医疗保障经办机构骗取医疗保障基金支出的处罚</w:t>
            </w:r>
          </w:p>
        </w:tc>
        <w:tc>
          <w:tcPr>
            <w:tcW w:w="2138" w:type="dxa"/>
            <w:gridSpan w:val="2"/>
            <w:shd w:val="clear" w:color="auto" w:fill="auto"/>
            <w:vAlign w:val="center"/>
          </w:tcPr>
          <w:p w:rsidR="00CF4943" w:rsidRDefault="00CF4943">
            <w:pPr>
              <w:jc w:val="center"/>
              <w:rPr>
                <w:color w:val="000000"/>
              </w:rPr>
            </w:pPr>
            <w:r>
              <w:rPr>
                <w:rFonts w:hint="eastAsia"/>
                <w:color w:val="000000"/>
              </w:rPr>
              <w:t>行政处罚</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15</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对定点医药机构基金使用一般违法行为的处罚</w:t>
            </w:r>
          </w:p>
        </w:tc>
        <w:tc>
          <w:tcPr>
            <w:tcW w:w="2138" w:type="dxa"/>
            <w:gridSpan w:val="2"/>
            <w:shd w:val="clear" w:color="auto" w:fill="auto"/>
            <w:vAlign w:val="center"/>
          </w:tcPr>
          <w:p w:rsidR="00CF4943" w:rsidRDefault="00CF4943">
            <w:pPr>
              <w:jc w:val="center"/>
              <w:rPr>
                <w:color w:val="000000"/>
              </w:rPr>
            </w:pPr>
            <w:r>
              <w:rPr>
                <w:rFonts w:hint="eastAsia"/>
                <w:color w:val="000000"/>
              </w:rPr>
              <w:t>行政处罚</w:t>
            </w:r>
          </w:p>
        </w:tc>
      </w:tr>
      <w:tr w:rsidR="00CF4943" w:rsidTr="004A1102">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16</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对定点医药机构违反管理规定、拒绝监督检查或者提供虚假情况的处罚</w:t>
            </w:r>
          </w:p>
        </w:tc>
        <w:tc>
          <w:tcPr>
            <w:tcW w:w="2138" w:type="dxa"/>
            <w:gridSpan w:val="2"/>
            <w:shd w:val="clear" w:color="auto" w:fill="auto"/>
          </w:tcPr>
          <w:p w:rsidR="00CF4943" w:rsidRDefault="00CF4943" w:rsidP="004427BD">
            <w:pPr>
              <w:jc w:val="center"/>
            </w:pPr>
            <w:r w:rsidRPr="005F3683">
              <w:rPr>
                <w:rFonts w:hint="eastAsia"/>
                <w:color w:val="000000"/>
              </w:rPr>
              <w:t>行政处罚</w:t>
            </w:r>
          </w:p>
        </w:tc>
      </w:tr>
      <w:tr w:rsidR="00CF4943" w:rsidTr="004A1102">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17</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对定点医药机构骗取医疗保障基金支出的处罚</w:t>
            </w:r>
          </w:p>
        </w:tc>
        <w:tc>
          <w:tcPr>
            <w:tcW w:w="2138" w:type="dxa"/>
            <w:gridSpan w:val="2"/>
            <w:shd w:val="clear" w:color="auto" w:fill="auto"/>
          </w:tcPr>
          <w:p w:rsidR="00CF4943" w:rsidRDefault="00CF4943" w:rsidP="004427BD">
            <w:pPr>
              <w:jc w:val="center"/>
            </w:pPr>
            <w:r w:rsidRPr="005F3683">
              <w:rPr>
                <w:rFonts w:hint="eastAsia"/>
                <w:color w:val="000000"/>
              </w:rPr>
              <w:t>行政处罚</w:t>
            </w:r>
          </w:p>
        </w:tc>
      </w:tr>
      <w:tr w:rsidR="00CF4943" w:rsidTr="004A1102">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18</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对个人骗取医疗保障基金支出、骗取医疗保障基金待遇，或者造成医疗保障基金的损失行为的处罚</w:t>
            </w:r>
          </w:p>
        </w:tc>
        <w:tc>
          <w:tcPr>
            <w:tcW w:w="2138" w:type="dxa"/>
            <w:gridSpan w:val="2"/>
            <w:shd w:val="clear" w:color="auto" w:fill="auto"/>
          </w:tcPr>
          <w:p w:rsidR="00CF4943" w:rsidRDefault="00CF4943" w:rsidP="004427BD">
            <w:pPr>
              <w:jc w:val="center"/>
            </w:pPr>
            <w:r w:rsidRPr="005F3683">
              <w:rPr>
                <w:rFonts w:hint="eastAsia"/>
                <w:color w:val="000000"/>
              </w:rPr>
              <w:t>行政处罚</w:t>
            </w:r>
          </w:p>
        </w:tc>
      </w:tr>
      <w:tr w:rsidR="00CF4943" w:rsidTr="004A1102">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19</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对定点医药机构违反规定造成医疗保障基金重大损失或者其他严重不良的社会影响的处罚</w:t>
            </w:r>
          </w:p>
        </w:tc>
        <w:tc>
          <w:tcPr>
            <w:tcW w:w="2138" w:type="dxa"/>
            <w:gridSpan w:val="2"/>
            <w:shd w:val="clear" w:color="auto" w:fill="auto"/>
          </w:tcPr>
          <w:p w:rsidR="00CF4943" w:rsidRDefault="00CF4943" w:rsidP="004427BD">
            <w:pPr>
              <w:jc w:val="center"/>
            </w:pPr>
            <w:r w:rsidRPr="005F3683">
              <w:rPr>
                <w:rFonts w:hint="eastAsia"/>
                <w:color w:val="000000"/>
              </w:rPr>
              <w:t>行政处罚</w:t>
            </w:r>
          </w:p>
        </w:tc>
      </w:tr>
      <w:tr w:rsidR="00CF4943">
        <w:trPr>
          <w:trHeight w:val="633"/>
        </w:trPr>
        <w:tc>
          <w:tcPr>
            <w:tcW w:w="714" w:type="dxa"/>
            <w:shd w:val="clear" w:color="auto" w:fill="auto"/>
            <w:vAlign w:val="center"/>
          </w:tcPr>
          <w:p w:rsidR="00CF4943" w:rsidRDefault="00CF4943">
            <w:pPr>
              <w:jc w:val="right"/>
              <w:rPr>
                <w:rFonts w:ascii="宋体" w:eastAsia="宋体" w:hAnsi="宋体" w:cs="宋体"/>
                <w:sz w:val="24"/>
                <w:szCs w:val="24"/>
              </w:rPr>
            </w:pPr>
            <w:r>
              <w:rPr>
                <w:rFonts w:hint="eastAsia"/>
              </w:rPr>
              <w:t>20</w:t>
            </w:r>
          </w:p>
        </w:tc>
        <w:tc>
          <w:tcPr>
            <w:tcW w:w="6128" w:type="dxa"/>
            <w:shd w:val="clear" w:color="auto" w:fill="auto"/>
            <w:vAlign w:val="center"/>
          </w:tcPr>
          <w:p w:rsidR="00CF4943" w:rsidRPr="00147AAE" w:rsidRDefault="00CF4943" w:rsidP="005E2FCC">
            <w:pPr>
              <w:jc w:val="left"/>
              <w:rPr>
                <w:rFonts w:asciiTheme="majorEastAsia" w:eastAsiaTheme="majorEastAsia" w:hAnsiTheme="majorEastAsia"/>
                <w:bCs/>
                <w:color w:val="FF0000"/>
                <w:sz w:val="22"/>
              </w:rPr>
            </w:pPr>
            <w:r w:rsidRPr="004427BD">
              <w:rPr>
                <w:rFonts w:asciiTheme="majorEastAsia" w:eastAsiaTheme="majorEastAsia" w:hAnsiTheme="majorEastAsia" w:hint="eastAsia"/>
                <w:bCs/>
                <w:color w:val="FF0000"/>
                <w:sz w:val="22"/>
              </w:rPr>
              <w:t>对侵占、挪用医疗保障基金的处罚</w:t>
            </w:r>
          </w:p>
        </w:tc>
        <w:tc>
          <w:tcPr>
            <w:tcW w:w="2138" w:type="dxa"/>
            <w:gridSpan w:val="2"/>
            <w:shd w:val="clear" w:color="auto" w:fill="auto"/>
            <w:vAlign w:val="center"/>
          </w:tcPr>
          <w:p w:rsidR="00CF4943" w:rsidRDefault="00CF4943">
            <w:pPr>
              <w:jc w:val="center"/>
              <w:rPr>
                <w:color w:val="000000"/>
              </w:rPr>
            </w:pPr>
            <w:r w:rsidRPr="005F3683">
              <w:rPr>
                <w:rFonts w:hint="eastAsia"/>
                <w:color w:val="000000"/>
              </w:rPr>
              <w:t>行政处罚</w:t>
            </w:r>
          </w:p>
        </w:tc>
      </w:tr>
      <w:tr w:rsidR="00033ECB" w:rsidTr="00354AB5">
        <w:trPr>
          <w:trHeight w:val="633"/>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6F2B0E">
              <w:rPr>
                <w:rFonts w:asciiTheme="majorEastAsia" w:eastAsiaTheme="majorEastAsia" w:hAnsiTheme="majorEastAsia" w:hint="eastAsia"/>
                <w:b/>
                <w:bCs/>
                <w:color w:val="000000" w:themeColor="text1"/>
                <w:sz w:val="22"/>
              </w:rPr>
              <w:t>部门名称：宜阳县粮食和物资储备中心（共14项）</w:t>
            </w:r>
          </w:p>
        </w:tc>
      </w:tr>
      <w:tr w:rsidR="00033ECB" w:rsidRPr="009A3B8E"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1</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粮食收购资格认定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9A3B8E"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行政许可</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2</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粮食经营者及饲料、工业用粮企业违反粮食统计制度的处罚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3</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陈粮出库未按规定进行质量鉴定的处罚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4</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未按规定使用粮食仓储设施、运输工具的处罚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5</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粮食收购者未执行国家粮食质量标准、被售粮者举报未及时支付售粮款、违反规定代扣、代缴税、费和其他款项,从事粮食收购、销售、储存、加工的粮食经营者以及饲料、工业用粮企业未建立粮食经营台账,或者未按照规定报送粮食基本数据和有关情况,接受委托的粮食经营者从事政策性用粮的购销活动未执行国家有关政策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6</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违反粮食经营必要库存量制度的处罚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7</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以不正当手段取得粮食收购许可证或违法利用粮食收购许可证的处罚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8</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粮油仓储单位未在规定时间向粮食行政管理部门备案,或者备案内容弄虚作假的处罚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9</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粮油仓储单位不具备必要仓储条件的处罚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10</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粮油仓储单位的名称不符合规定的处罚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lastRenderedPageBreak/>
              <w:t>11</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粮油仓储单位违反有关粮油出入库、储存管理规定的处罚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12</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未经粮食部门许可擅自从事粮食收购活动的处罚</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FD5948">
              <w:rPr>
                <w:rFonts w:asciiTheme="majorEastAsia" w:eastAsiaTheme="majorEastAsia" w:hAnsiTheme="majorEastAsia" w:cs="宋体" w:hint="eastAsia"/>
                <w:color w:val="000000" w:themeColor="text1"/>
                <w:kern w:val="0"/>
                <w:sz w:val="22"/>
              </w:rPr>
              <w:t>行政处罚</w:t>
            </w:r>
          </w:p>
        </w:tc>
      </w:tr>
      <w:tr w:rsidR="00033ECB" w:rsidRPr="009A3B8E"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13</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粮食流通监督检查</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9A3B8E"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行政检查</w:t>
            </w:r>
          </w:p>
        </w:tc>
      </w:tr>
      <w:tr w:rsidR="00033ECB" w:rsidRPr="009A3B8E" w:rsidTr="00FD5948">
        <w:trPr>
          <w:trHeight w:val="63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Default="00033ECB" w:rsidP="00354AB5">
            <w:pPr>
              <w:jc w:val="center"/>
              <w:rPr>
                <w:rFonts w:asciiTheme="minorEastAsia" w:hAnsiTheme="minorEastAsia" w:cs="宋体"/>
                <w:sz w:val="22"/>
              </w:rPr>
            </w:pPr>
            <w:r>
              <w:rPr>
                <w:rFonts w:asciiTheme="minorEastAsia" w:hAnsiTheme="minorEastAsia" w:hint="eastAsia"/>
                <w:sz w:val="22"/>
              </w:rPr>
              <w:t>14</w:t>
            </w:r>
          </w:p>
        </w:tc>
        <w:tc>
          <w:tcPr>
            <w:tcW w:w="6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FD5948" w:rsidRDefault="00033ECB" w:rsidP="00FD5948">
            <w:pPr>
              <w:jc w:val="left"/>
              <w:rPr>
                <w:rFonts w:asciiTheme="majorEastAsia" w:eastAsiaTheme="majorEastAsia" w:hAnsiTheme="majorEastAsia"/>
                <w:bCs/>
                <w:color w:val="000000" w:themeColor="text1"/>
                <w:sz w:val="22"/>
              </w:rPr>
            </w:pPr>
            <w:r w:rsidRPr="00FD5948">
              <w:rPr>
                <w:rFonts w:asciiTheme="majorEastAsia" w:eastAsiaTheme="majorEastAsia" w:hAnsiTheme="majorEastAsia" w:hint="eastAsia"/>
                <w:bCs/>
                <w:color w:val="000000" w:themeColor="text1"/>
                <w:sz w:val="22"/>
              </w:rPr>
              <w:t>粮食收购资格核查</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3ECB" w:rsidRPr="009A3B8E" w:rsidRDefault="00033ECB" w:rsidP="00354AB5">
            <w:pPr>
              <w:widowControl/>
              <w:spacing w:line="276" w:lineRule="auto"/>
              <w:jc w:val="center"/>
              <w:rPr>
                <w:rFonts w:asciiTheme="majorEastAsia" w:eastAsiaTheme="majorEastAsia" w:hAnsiTheme="majorEastAsia" w:cs="宋体"/>
                <w:color w:val="000000" w:themeColor="text1"/>
                <w:kern w:val="0"/>
                <w:sz w:val="22"/>
              </w:rPr>
            </w:pPr>
            <w:r w:rsidRPr="009A3B8E">
              <w:rPr>
                <w:rFonts w:asciiTheme="majorEastAsia" w:eastAsiaTheme="majorEastAsia" w:hAnsiTheme="majorEastAsia" w:cs="宋体" w:hint="eastAsia"/>
                <w:color w:val="000000" w:themeColor="text1"/>
                <w:kern w:val="0"/>
                <w:sz w:val="22"/>
              </w:rPr>
              <w:t>行政检查</w:t>
            </w:r>
          </w:p>
        </w:tc>
      </w:tr>
    </w:tbl>
    <w:p w:rsidR="006C00F5" w:rsidRDefault="006C00F5">
      <w:pPr>
        <w:rPr>
          <w:rFonts w:asciiTheme="majorEastAsia" w:eastAsiaTheme="majorEastAsia" w:hAnsiTheme="majorEastAsia"/>
        </w:rPr>
      </w:pPr>
    </w:p>
    <w:sectPr w:rsidR="006C00F5" w:rsidSect="00AF1A1F">
      <w:pgSz w:w="11906" w:h="16838"/>
      <w:pgMar w:top="1440"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7C" w:rsidRDefault="00345C7C" w:rsidP="00A63F46">
      <w:r>
        <w:separator/>
      </w:r>
    </w:p>
  </w:endnote>
  <w:endnote w:type="continuationSeparator" w:id="0">
    <w:p w:rsidR="00345C7C" w:rsidRDefault="00345C7C" w:rsidP="00A63F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7C" w:rsidRDefault="00345C7C" w:rsidP="00A63F46">
      <w:r>
        <w:separator/>
      </w:r>
    </w:p>
  </w:footnote>
  <w:footnote w:type="continuationSeparator" w:id="0">
    <w:p w:rsidR="00345C7C" w:rsidRDefault="00345C7C" w:rsidP="00A63F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12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606"/>
    <w:rsid w:val="000048BD"/>
    <w:rsid w:val="000211FE"/>
    <w:rsid w:val="000222EC"/>
    <w:rsid w:val="00022C1B"/>
    <w:rsid w:val="000230C0"/>
    <w:rsid w:val="0002325E"/>
    <w:rsid w:val="00026D82"/>
    <w:rsid w:val="000317A2"/>
    <w:rsid w:val="00033ECB"/>
    <w:rsid w:val="00034997"/>
    <w:rsid w:val="00035A4F"/>
    <w:rsid w:val="00035EF5"/>
    <w:rsid w:val="000421A2"/>
    <w:rsid w:val="00042E64"/>
    <w:rsid w:val="00044FD1"/>
    <w:rsid w:val="00047D7A"/>
    <w:rsid w:val="00051FE7"/>
    <w:rsid w:val="000551E3"/>
    <w:rsid w:val="0006053A"/>
    <w:rsid w:val="00060A66"/>
    <w:rsid w:val="00065471"/>
    <w:rsid w:val="00065666"/>
    <w:rsid w:val="000744EE"/>
    <w:rsid w:val="000776ED"/>
    <w:rsid w:val="00090589"/>
    <w:rsid w:val="00096746"/>
    <w:rsid w:val="00097DF6"/>
    <w:rsid w:val="000A220D"/>
    <w:rsid w:val="000B0A84"/>
    <w:rsid w:val="000B1070"/>
    <w:rsid w:val="000B67B1"/>
    <w:rsid w:val="000C0D12"/>
    <w:rsid w:val="000C131E"/>
    <w:rsid w:val="000C74BC"/>
    <w:rsid w:val="000C7AB1"/>
    <w:rsid w:val="000D252C"/>
    <w:rsid w:val="000D4B80"/>
    <w:rsid w:val="000E7A46"/>
    <w:rsid w:val="000F03F8"/>
    <w:rsid w:val="000F0797"/>
    <w:rsid w:val="000F094B"/>
    <w:rsid w:val="000F2033"/>
    <w:rsid w:val="000F24A5"/>
    <w:rsid w:val="000F50D7"/>
    <w:rsid w:val="001001D9"/>
    <w:rsid w:val="00102260"/>
    <w:rsid w:val="00111FBD"/>
    <w:rsid w:val="001201DD"/>
    <w:rsid w:val="0012065F"/>
    <w:rsid w:val="00121FB9"/>
    <w:rsid w:val="00122577"/>
    <w:rsid w:val="00124218"/>
    <w:rsid w:val="00125E02"/>
    <w:rsid w:val="001268C2"/>
    <w:rsid w:val="00132644"/>
    <w:rsid w:val="00132B14"/>
    <w:rsid w:val="0013471C"/>
    <w:rsid w:val="00135A1B"/>
    <w:rsid w:val="00147AAE"/>
    <w:rsid w:val="00150DF8"/>
    <w:rsid w:val="00151CD2"/>
    <w:rsid w:val="00152852"/>
    <w:rsid w:val="001549AC"/>
    <w:rsid w:val="001606C8"/>
    <w:rsid w:val="00165164"/>
    <w:rsid w:val="001731D3"/>
    <w:rsid w:val="001760BC"/>
    <w:rsid w:val="00181D31"/>
    <w:rsid w:val="00182608"/>
    <w:rsid w:val="00184B88"/>
    <w:rsid w:val="00187B9A"/>
    <w:rsid w:val="00187DD0"/>
    <w:rsid w:val="00192A85"/>
    <w:rsid w:val="0019379E"/>
    <w:rsid w:val="00194188"/>
    <w:rsid w:val="00196433"/>
    <w:rsid w:val="00197A2C"/>
    <w:rsid w:val="001A19BB"/>
    <w:rsid w:val="001A2093"/>
    <w:rsid w:val="001A65C6"/>
    <w:rsid w:val="001A7567"/>
    <w:rsid w:val="001B22B4"/>
    <w:rsid w:val="001B558B"/>
    <w:rsid w:val="001C0075"/>
    <w:rsid w:val="001C13E1"/>
    <w:rsid w:val="001C13E2"/>
    <w:rsid w:val="001C29EE"/>
    <w:rsid w:val="001C5C3A"/>
    <w:rsid w:val="001C6C43"/>
    <w:rsid w:val="001C7A3D"/>
    <w:rsid w:val="001D107B"/>
    <w:rsid w:val="001D5DF1"/>
    <w:rsid w:val="001D71A1"/>
    <w:rsid w:val="001D73F9"/>
    <w:rsid w:val="001E3E0C"/>
    <w:rsid w:val="001E7362"/>
    <w:rsid w:val="001F1A3B"/>
    <w:rsid w:val="001F37B8"/>
    <w:rsid w:val="001F5899"/>
    <w:rsid w:val="001F6799"/>
    <w:rsid w:val="001F7BCF"/>
    <w:rsid w:val="002003E8"/>
    <w:rsid w:val="00201898"/>
    <w:rsid w:val="002040F8"/>
    <w:rsid w:val="00204D2A"/>
    <w:rsid w:val="00211D99"/>
    <w:rsid w:val="00217BBC"/>
    <w:rsid w:val="00221EB9"/>
    <w:rsid w:val="0022412E"/>
    <w:rsid w:val="00230558"/>
    <w:rsid w:val="002331CE"/>
    <w:rsid w:val="002339AF"/>
    <w:rsid w:val="00234B47"/>
    <w:rsid w:val="00236783"/>
    <w:rsid w:val="002369F2"/>
    <w:rsid w:val="002413C3"/>
    <w:rsid w:val="00250FAB"/>
    <w:rsid w:val="00251D7F"/>
    <w:rsid w:val="00256EB7"/>
    <w:rsid w:val="0026247B"/>
    <w:rsid w:val="00263309"/>
    <w:rsid w:val="002722E5"/>
    <w:rsid w:val="00274777"/>
    <w:rsid w:val="002758C0"/>
    <w:rsid w:val="00277E40"/>
    <w:rsid w:val="0028253B"/>
    <w:rsid w:val="00286BC1"/>
    <w:rsid w:val="00290EE7"/>
    <w:rsid w:val="00297DC3"/>
    <w:rsid w:val="002A0050"/>
    <w:rsid w:val="002A4F0F"/>
    <w:rsid w:val="002A575F"/>
    <w:rsid w:val="002B0600"/>
    <w:rsid w:val="002B6F54"/>
    <w:rsid w:val="002B7205"/>
    <w:rsid w:val="002C09AD"/>
    <w:rsid w:val="002C28D6"/>
    <w:rsid w:val="002C5E7C"/>
    <w:rsid w:val="002C63B7"/>
    <w:rsid w:val="002C753C"/>
    <w:rsid w:val="002D4329"/>
    <w:rsid w:val="002E6B83"/>
    <w:rsid w:val="002F3051"/>
    <w:rsid w:val="002F464F"/>
    <w:rsid w:val="002F4C92"/>
    <w:rsid w:val="0030048B"/>
    <w:rsid w:val="003024EF"/>
    <w:rsid w:val="00303352"/>
    <w:rsid w:val="00303F72"/>
    <w:rsid w:val="00306625"/>
    <w:rsid w:val="00306AE4"/>
    <w:rsid w:val="00313957"/>
    <w:rsid w:val="0031778C"/>
    <w:rsid w:val="00317FFD"/>
    <w:rsid w:val="00326D80"/>
    <w:rsid w:val="00331D8F"/>
    <w:rsid w:val="00340E7B"/>
    <w:rsid w:val="00343306"/>
    <w:rsid w:val="00345C7C"/>
    <w:rsid w:val="0035401F"/>
    <w:rsid w:val="0035484C"/>
    <w:rsid w:val="00354AB5"/>
    <w:rsid w:val="00365B3F"/>
    <w:rsid w:val="00366300"/>
    <w:rsid w:val="00367116"/>
    <w:rsid w:val="003674AE"/>
    <w:rsid w:val="003710F4"/>
    <w:rsid w:val="00372376"/>
    <w:rsid w:val="00382C89"/>
    <w:rsid w:val="0038324D"/>
    <w:rsid w:val="00386528"/>
    <w:rsid w:val="00395516"/>
    <w:rsid w:val="003965D5"/>
    <w:rsid w:val="003A0A9F"/>
    <w:rsid w:val="003A0E60"/>
    <w:rsid w:val="003A2338"/>
    <w:rsid w:val="003A5A91"/>
    <w:rsid w:val="003B0352"/>
    <w:rsid w:val="003B2102"/>
    <w:rsid w:val="003B4871"/>
    <w:rsid w:val="003B4EDD"/>
    <w:rsid w:val="003B54BE"/>
    <w:rsid w:val="003B7C9D"/>
    <w:rsid w:val="003C0184"/>
    <w:rsid w:val="003C181B"/>
    <w:rsid w:val="003C1BE3"/>
    <w:rsid w:val="003C3C09"/>
    <w:rsid w:val="003C4125"/>
    <w:rsid w:val="003C49C7"/>
    <w:rsid w:val="003D02A5"/>
    <w:rsid w:val="003D1956"/>
    <w:rsid w:val="003D549C"/>
    <w:rsid w:val="003D7F9A"/>
    <w:rsid w:val="003E2845"/>
    <w:rsid w:val="003E2A72"/>
    <w:rsid w:val="003E2C99"/>
    <w:rsid w:val="003E63BB"/>
    <w:rsid w:val="003F3817"/>
    <w:rsid w:val="003F77DA"/>
    <w:rsid w:val="004006F5"/>
    <w:rsid w:val="00404282"/>
    <w:rsid w:val="004063A0"/>
    <w:rsid w:val="004065DC"/>
    <w:rsid w:val="00407CB1"/>
    <w:rsid w:val="004167B8"/>
    <w:rsid w:val="00421503"/>
    <w:rsid w:val="00422E6B"/>
    <w:rsid w:val="004250C3"/>
    <w:rsid w:val="004315A8"/>
    <w:rsid w:val="00433462"/>
    <w:rsid w:val="00436832"/>
    <w:rsid w:val="0044116F"/>
    <w:rsid w:val="004427BD"/>
    <w:rsid w:val="004454B9"/>
    <w:rsid w:val="00446151"/>
    <w:rsid w:val="00452E83"/>
    <w:rsid w:val="0045468E"/>
    <w:rsid w:val="0045485E"/>
    <w:rsid w:val="00454C27"/>
    <w:rsid w:val="00456367"/>
    <w:rsid w:val="004564B1"/>
    <w:rsid w:val="00460B49"/>
    <w:rsid w:val="00463AC9"/>
    <w:rsid w:val="00470668"/>
    <w:rsid w:val="00474F5B"/>
    <w:rsid w:val="00477575"/>
    <w:rsid w:val="00482DB1"/>
    <w:rsid w:val="00483078"/>
    <w:rsid w:val="0048450B"/>
    <w:rsid w:val="00484AD4"/>
    <w:rsid w:val="0048588C"/>
    <w:rsid w:val="004869F3"/>
    <w:rsid w:val="004A1102"/>
    <w:rsid w:val="004A1333"/>
    <w:rsid w:val="004A4E1C"/>
    <w:rsid w:val="004B33C9"/>
    <w:rsid w:val="004D326A"/>
    <w:rsid w:val="004D43B7"/>
    <w:rsid w:val="004D5087"/>
    <w:rsid w:val="004E09CE"/>
    <w:rsid w:val="004E3307"/>
    <w:rsid w:val="004E3951"/>
    <w:rsid w:val="004E7383"/>
    <w:rsid w:val="004F497C"/>
    <w:rsid w:val="005017AA"/>
    <w:rsid w:val="00502CC5"/>
    <w:rsid w:val="005054B4"/>
    <w:rsid w:val="005104BC"/>
    <w:rsid w:val="0051099B"/>
    <w:rsid w:val="0051378E"/>
    <w:rsid w:val="00527068"/>
    <w:rsid w:val="00527A68"/>
    <w:rsid w:val="005302A1"/>
    <w:rsid w:val="00531D2D"/>
    <w:rsid w:val="00531ED5"/>
    <w:rsid w:val="005329D9"/>
    <w:rsid w:val="005363FA"/>
    <w:rsid w:val="00541AE6"/>
    <w:rsid w:val="00542C0B"/>
    <w:rsid w:val="00542C93"/>
    <w:rsid w:val="005467CA"/>
    <w:rsid w:val="00547E4C"/>
    <w:rsid w:val="0055425A"/>
    <w:rsid w:val="0055787D"/>
    <w:rsid w:val="00563677"/>
    <w:rsid w:val="0057019E"/>
    <w:rsid w:val="0057233F"/>
    <w:rsid w:val="0057303C"/>
    <w:rsid w:val="00574DF0"/>
    <w:rsid w:val="005801A5"/>
    <w:rsid w:val="00580560"/>
    <w:rsid w:val="005810CA"/>
    <w:rsid w:val="00581147"/>
    <w:rsid w:val="0058334D"/>
    <w:rsid w:val="0058504A"/>
    <w:rsid w:val="00585B88"/>
    <w:rsid w:val="005904E8"/>
    <w:rsid w:val="005A3059"/>
    <w:rsid w:val="005A3423"/>
    <w:rsid w:val="005A5C8D"/>
    <w:rsid w:val="005B7D58"/>
    <w:rsid w:val="005C008A"/>
    <w:rsid w:val="005C187D"/>
    <w:rsid w:val="005C515E"/>
    <w:rsid w:val="005D13B8"/>
    <w:rsid w:val="005D22DB"/>
    <w:rsid w:val="005D240D"/>
    <w:rsid w:val="005D2C53"/>
    <w:rsid w:val="005D3284"/>
    <w:rsid w:val="005D5EED"/>
    <w:rsid w:val="005D7977"/>
    <w:rsid w:val="005E12B0"/>
    <w:rsid w:val="005E21EB"/>
    <w:rsid w:val="005E26B6"/>
    <w:rsid w:val="005E2FCC"/>
    <w:rsid w:val="005E68EF"/>
    <w:rsid w:val="005F002E"/>
    <w:rsid w:val="005F3838"/>
    <w:rsid w:val="005F4AAF"/>
    <w:rsid w:val="005F5BA7"/>
    <w:rsid w:val="005F651C"/>
    <w:rsid w:val="005F7CE5"/>
    <w:rsid w:val="005F7E02"/>
    <w:rsid w:val="00601606"/>
    <w:rsid w:val="006145B9"/>
    <w:rsid w:val="00614D17"/>
    <w:rsid w:val="00615958"/>
    <w:rsid w:val="00616645"/>
    <w:rsid w:val="00617010"/>
    <w:rsid w:val="006204BF"/>
    <w:rsid w:val="0062169F"/>
    <w:rsid w:val="00625A4B"/>
    <w:rsid w:val="00625F5B"/>
    <w:rsid w:val="00627CAC"/>
    <w:rsid w:val="00630DAC"/>
    <w:rsid w:val="00644AF3"/>
    <w:rsid w:val="006530D0"/>
    <w:rsid w:val="006562E3"/>
    <w:rsid w:val="006723C7"/>
    <w:rsid w:val="00674919"/>
    <w:rsid w:val="00676315"/>
    <w:rsid w:val="006973D9"/>
    <w:rsid w:val="006A07FE"/>
    <w:rsid w:val="006A15B0"/>
    <w:rsid w:val="006A3ADE"/>
    <w:rsid w:val="006A5771"/>
    <w:rsid w:val="006B0B2E"/>
    <w:rsid w:val="006B6D0F"/>
    <w:rsid w:val="006C00F5"/>
    <w:rsid w:val="006C01F3"/>
    <w:rsid w:val="006C073B"/>
    <w:rsid w:val="006C136C"/>
    <w:rsid w:val="006C1C38"/>
    <w:rsid w:val="006C2647"/>
    <w:rsid w:val="006C2F3F"/>
    <w:rsid w:val="006D2823"/>
    <w:rsid w:val="006E08D8"/>
    <w:rsid w:val="006E17D9"/>
    <w:rsid w:val="006E33C1"/>
    <w:rsid w:val="006E4371"/>
    <w:rsid w:val="006E5325"/>
    <w:rsid w:val="006E71CD"/>
    <w:rsid w:val="006F2B0E"/>
    <w:rsid w:val="006F5E97"/>
    <w:rsid w:val="006F6075"/>
    <w:rsid w:val="006F6A12"/>
    <w:rsid w:val="00701FDF"/>
    <w:rsid w:val="0070246E"/>
    <w:rsid w:val="00705C79"/>
    <w:rsid w:val="00707759"/>
    <w:rsid w:val="00710BCE"/>
    <w:rsid w:val="00711139"/>
    <w:rsid w:val="00713052"/>
    <w:rsid w:val="00724500"/>
    <w:rsid w:val="00741C08"/>
    <w:rsid w:val="007448C1"/>
    <w:rsid w:val="00746344"/>
    <w:rsid w:val="00747753"/>
    <w:rsid w:val="00750F46"/>
    <w:rsid w:val="00750F4E"/>
    <w:rsid w:val="007510D4"/>
    <w:rsid w:val="00753016"/>
    <w:rsid w:val="00753650"/>
    <w:rsid w:val="00756486"/>
    <w:rsid w:val="0076438E"/>
    <w:rsid w:val="00764C48"/>
    <w:rsid w:val="00771C2F"/>
    <w:rsid w:val="00774585"/>
    <w:rsid w:val="0077502C"/>
    <w:rsid w:val="007760A5"/>
    <w:rsid w:val="00777970"/>
    <w:rsid w:val="00780AE4"/>
    <w:rsid w:val="00780E56"/>
    <w:rsid w:val="00781A81"/>
    <w:rsid w:val="0078277F"/>
    <w:rsid w:val="007873DF"/>
    <w:rsid w:val="00790F4A"/>
    <w:rsid w:val="0079395E"/>
    <w:rsid w:val="00794742"/>
    <w:rsid w:val="00794C6A"/>
    <w:rsid w:val="00794FD0"/>
    <w:rsid w:val="007A5C7D"/>
    <w:rsid w:val="007B1E74"/>
    <w:rsid w:val="007B2463"/>
    <w:rsid w:val="007B4F01"/>
    <w:rsid w:val="007B7F67"/>
    <w:rsid w:val="007D4B0A"/>
    <w:rsid w:val="007E09B2"/>
    <w:rsid w:val="007E0DF5"/>
    <w:rsid w:val="007E1B60"/>
    <w:rsid w:val="007E2E83"/>
    <w:rsid w:val="007E585C"/>
    <w:rsid w:val="007F1948"/>
    <w:rsid w:val="007F1EA8"/>
    <w:rsid w:val="007F5555"/>
    <w:rsid w:val="007F5948"/>
    <w:rsid w:val="007F6A13"/>
    <w:rsid w:val="008008C0"/>
    <w:rsid w:val="008019C6"/>
    <w:rsid w:val="0080289F"/>
    <w:rsid w:val="00807C9E"/>
    <w:rsid w:val="00813A1F"/>
    <w:rsid w:val="00816D9A"/>
    <w:rsid w:val="008208F2"/>
    <w:rsid w:val="008218A7"/>
    <w:rsid w:val="008223A5"/>
    <w:rsid w:val="00824634"/>
    <w:rsid w:val="0082785A"/>
    <w:rsid w:val="00832232"/>
    <w:rsid w:val="008329E5"/>
    <w:rsid w:val="00833162"/>
    <w:rsid w:val="008346F7"/>
    <w:rsid w:val="0083561D"/>
    <w:rsid w:val="00836F5F"/>
    <w:rsid w:val="00840220"/>
    <w:rsid w:val="0084185E"/>
    <w:rsid w:val="00842C72"/>
    <w:rsid w:val="0084347B"/>
    <w:rsid w:val="00843FA8"/>
    <w:rsid w:val="00846467"/>
    <w:rsid w:val="00852711"/>
    <w:rsid w:val="0085547F"/>
    <w:rsid w:val="00860420"/>
    <w:rsid w:val="00864F81"/>
    <w:rsid w:val="00866C5B"/>
    <w:rsid w:val="00874934"/>
    <w:rsid w:val="00874B35"/>
    <w:rsid w:val="008766C3"/>
    <w:rsid w:val="00877380"/>
    <w:rsid w:val="00880715"/>
    <w:rsid w:val="00880846"/>
    <w:rsid w:val="008867CC"/>
    <w:rsid w:val="008908AF"/>
    <w:rsid w:val="008936F6"/>
    <w:rsid w:val="00894A81"/>
    <w:rsid w:val="008953F2"/>
    <w:rsid w:val="00895A8A"/>
    <w:rsid w:val="00895EB1"/>
    <w:rsid w:val="00895FE5"/>
    <w:rsid w:val="00896413"/>
    <w:rsid w:val="008A1063"/>
    <w:rsid w:val="008A178A"/>
    <w:rsid w:val="008A4909"/>
    <w:rsid w:val="008B2CFE"/>
    <w:rsid w:val="008B2FCB"/>
    <w:rsid w:val="008B42F9"/>
    <w:rsid w:val="008B4E1D"/>
    <w:rsid w:val="008B6B4D"/>
    <w:rsid w:val="008C137F"/>
    <w:rsid w:val="008C16DA"/>
    <w:rsid w:val="008C1D45"/>
    <w:rsid w:val="008C2DFE"/>
    <w:rsid w:val="008C2EC8"/>
    <w:rsid w:val="008D100C"/>
    <w:rsid w:val="008D33DA"/>
    <w:rsid w:val="008D4B67"/>
    <w:rsid w:val="008D6895"/>
    <w:rsid w:val="008E6CC1"/>
    <w:rsid w:val="008E6F36"/>
    <w:rsid w:val="008F3A6B"/>
    <w:rsid w:val="008F5710"/>
    <w:rsid w:val="00900CED"/>
    <w:rsid w:val="00901EB8"/>
    <w:rsid w:val="00905703"/>
    <w:rsid w:val="00910BA1"/>
    <w:rsid w:val="00911BBC"/>
    <w:rsid w:val="00912252"/>
    <w:rsid w:val="00914062"/>
    <w:rsid w:val="00914D2E"/>
    <w:rsid w:val="009158F1"/>
    <w:rsid w:val="009218A6"/>
    <w:rsid w:val="009232F2"/>
    <w:rsid w:val="009263CC"/>
    <w:rsid w:val="009324F4"/>
    <w:rsid w:val="00937860"/>
    <w:rsid w:val="00941779"/>
    <w:rsid w:val="0094498D"/>
    <w:rsid w:val="00951710"/>
    <w:rsid w:val="0095491F"/>
    <w:rsid w:val="00957122"/>
    <w:rsid w:val="00960223"/>
    <w:rsid w:val="009609BF"/>
    <w:rsid w:val="00961222"/>
    <w:rsid w:val="00964B4E"/>
    <w:rsid w:val="0096539F"/>
    <w:rsid w:val="009673B4"/>
    <w:rsid w:val="00967845"/>
    <w:rsid w:val="00972DE4"/>
    <w:rsid w:val="00973AA7"/>
    <w:rsid w:val="009743E9"/>
    <w:rsid w:val="009766CA"/>
    <w:rsid w:val="0098438B"/>
    <w:rsid w:val="00987CC3"/>
    <w:rsid w:val="0099224F"/>
    <w:rsid w:val="009931F8"/>
    <w:rsid w:val="00993B04"/>
    <w:rsid w:val="00994738"/>
    <w:rsid w:val="00996F81"/>
    <w:rsid w:val="009A3B8E"/>
    <w:rsid w:val="009A4E79"/>
    <w:rsid w:val="009A6BA5"/>
    <w:rsid w:val="009A7C98"/>
    <w:rsid w:val="009B1FAB"/>
    <w:rsid w:val="009B3434"/>
    <w:rsid w:val="009B3480"/>
    <w:rsid w:val="009B4419"/>
    <w:rsid w:val="009B680C"/>
    <w:rsid w:val="009B6B37"/>
    <w:rsid w:val="009B7607"/>
    <w:rsid w:val="009C11BD"/>
    <w:rsid w:val="009C61B6"/>
    <w:rsid w:val="009C6BA9"/>
    <w:rsid w:val="009D2326"/>
    <w:rsid w:val="009D5542"/>
    <w:rsid w:val="009D7283"/>
    <w:rsid w:val="009E575E"/>
    <w:rsid w:val="009E6CDD"/>
    <w:rsid w:val="009F0C47"/>
    <w:rsid w:val="009F1139"/>
    <w:rsid w:val="009F3868"/>
    <w:rsid w:val="009F4609"/>
    <w:rsid w:val="00A0279F"/>
    <w:rsid w:val="00A04962"/>
    <w:rsid w:val="00A0626A"/>
    <w:rsid w:val="00A069CB"/>
    <w:rsid w:val="00A1154E"/>
    <w:rsid w:val="00A20B2C"/>
    <w:rsid w:val="00A21606"/>
    <w:rsid w:val="00A23A41"/>
    <w:rsid w:val="00A2679F"/>
    <w:rsid w:val="00A359C3"/>
    <w:rsid w:val="00A3642A"/>
    <w:rsid w:val="00A42768"/>
    <w:rsid w:val="00A43867"/>
    <w:rsid w:val="00A47973"/>
    <w:rsid w:val="00A53A11"/>
    <w:rsid w:val="00A578C7"/>
    <w:rsid w:val="00A63DCF"/>
    <w:rsid w:val="00A63F46"/>
    <w:rsid w:val="00A67EF0"/>
    <w:rsid w:val="00A70BFF"/>
    <w:rsid w:val="00A719CF"/>
    <w:rsid w:val="00A72B48"/>
    <w:rsid w:val="00A766DB"/>
    <w:rsid w:val="00A8192B"/>
    <w:rsid w:val="00A87141"/>
    <w:rsid w:val="00A875C9"/>
    <w:rsid w:val="00A878C1"/>
    <w:rsid w:val="00A91533"/>
    <w:rsid w:val="00A97576"/>
    <w:rsid w:val="00AA3AB5"/>
    <w:rsid w:val="00AB2CB6"/>
    <w:rsid w:val="00AB410B"/>
    <w:rsid w:val="00AB7C29"/>
    <w:rsid w:val="00AB7CE7"/>
    <w:rsid w:val="00AC08BE"/>
    <w:rsid w:val="00AC33ED"/>
    <w:rsid w:val="00AC3678"/>
    <w:rsid w:val="00AC4A55"/>
    <w:rsid w:val="00AD0F4C"/>
    <w:rsid w:val="00AD15F9"/>
    <w:rsid w:val="00AE4873"/>
    <w:rsid w:val="00AE6FA8"/>
    <w:rsid w:val="00AF10B8"/>
    <w:rsid w:val="00AF1A1F"/>
    <w:rsid w:val="00AF361C"/>
    <w:rsid w:val="00AF5853"/>
    <w:rsid w:val="00AF64EF"/>
    <w:rsid w:val="00AF7F26"/>
    <w:rsid w:val="00B02CB1"/>
    <w:rsid w:val="00B07FA9"/>
    <w:rsid w:val="00B100A7"/>
    <w:rsid w:val="00B10C14"/>
    <w:rsid w:val="00B11EBF"/>
    <w:rsid w:val="00B218F2"/>
    <w:rsid w:val="00B254DB"/>
    <w:rsid w:val="00B25E6A"/>
    <w:rsid w:val="00B26423"/>
    <w:rsid w:val="00B33CE1"/>
    <w:rsid w:val="00B34E74"/>
    <w:rsid w:val="00B42788"/>
    <w:rsid w:val="00B43800"/>
    <w:rsid w:val="00B44948"/>
    <w:rsid w:val="00B4647A"/>
    <w:rsid w:val="00B47023"/>
    <w:rsid w:val="00B50655"/>
    <w:rsid w:val="00B52C7E"/>
    <w:rsid w:val="00B534A6"/>
    <w:rsid w:val="00B54B95"/>
    <w:rsid w:val="00B61E17"/>
    <w:rsid w:val="00B66143"/>
    <w:rsid w:val="00B6724C"/>
    <w:rsid w:val="00B70994"/>
    <w:rsid w:val="00B72EA8"/>
    <w:rsid w:val="00B75082"/>
    <w:rsid w:val="00B75B86"/>
    <w:rsid w:val="00B8498A"/>
    <w:rsid w:val="00B867F2"/>
    <w:rsid w:val="00B91376"/>
    <w:rsid w:val="00B93207"/>
    <w:rsid w:val="00BA1909"/>
    <w:rsid w:val="00BA28E1"/>
    <w:rsid w:val="00BB015C"/>
    <w:rsid w:val="00BB0D0B"/>
    <w:rsid w:val="00BB3B23"/>
    <w:rsid w:val="00BD02F6"/>
    <w:rsid w:val="00BE0228"/>
    <w:rsid w:val="00BE318F"/>
    <w:rsid w:val="00BF090D"/>
    <w:rsid w:val="00BF1E25"/>
    <w:rsid w:val="00BF591F"/>
    <w:rsid w:val="00C00626"/>
    <w:rsid w:val="00C0367A"/>
    <w:rsid w:val="00C17F20"/>
    <w:rsid w:val="00C2102B"/>
    <w:rsid w:val="00C214B1"/>
    <w:rsid w:val="00C216B4"/>
    <w:rsid w:val="00C21DA6"/>
    <w:rsid w:val="00C229FB"/>
    <w:rsid w:val="00C27937"/>
    <w:rsid w:val="00C30CBE"/>
    <w:rsid w:val="00C441BE"/>
    <w:rsid w:val="00C45449"/>
    <w:rsid w:val="00C46B86"/>
    <w:rsid w:val="00C472D6"/>
    <w:rsid w:val="00C509D9"/>
    <w:rsid w:val="00C51C9A"/>
    <w:rsid w:val="00C52B13"/>
    <w:rsid w:val="00C55F8C"/>
    <w:rsid w:val="00C66B8E"/>
    <w:rsid w:val="00C70C2D"/>
    <w:rsid w:val="00C73D4C"/>
    <w:rsid w:val="00C82A77"/>
    <w:rsid w:val="00C82EB3"/>
    <w:rsid w:val="00C8426A"/>
    <w:rsid w:val="00C84AFD"/>
    <w:rsid w:val="00C92F14"/>
    <w:rsid w:val="00C9555B"/>
    <w:rsid w:val="00CA06ED"/>
    <w:rsid w:val="00CA0E60"/>
    <w:rsid w:val="00CA4213"/>
    <w:rsid w:val="00CA4FF2"/>
    <w:rsid w:val="00CA563E"/>
    <w:rsid w:val="00CA7C7F"/>
    <w:rsid w:val="00CB281B"/>
    <w:rsid w:val="00CC15F3"/>
    <w:rsid w:val="00CC44DB"/>
    <w:rsid w:val="00CD0133"/>
    <w:rsid w:val="00CD2D5E"/>
    <w:rsid w:val="00CD607C"/>
    <w:rsid w:val="00CD7370"/>
    <w:rsid w:val="00CD782A"/>
    <w:rsid w:val="00CE13C7"/>
    <w:rsid w:val="00CE505F"/>
    <w:rsid w:val="00CE6B86"/>
    <w:rsid w:val="00CF02BD"/>
    <w:rsid w:val="00CF4943"/>
    <w:rsid w:val="00CF52B3"/>
    <w:rsid w:val="00D021E5"/>
    <w:rsid w:val="00D04DFB"/>
    <w:rsid w:val="00D06FA1"/>
    <w:rsid w:val="00D1325C"/>
    <w:rsid w:val="00D13971"/>
    <w:rsid w:val="00D17D2C"/>
    <w:rsid w:val="00D22C68"/>
    <w:rsid w:val="00D23D8B"/>
    <w:rsid w:val="00D32495"/>
    <w:rsid w:val="00D334B5"/>
    <w:rsid w:val="00D347E1"/>
    <w:rsid w:val="00D349DE"/>
    <w:rsid w:val="00D36073"/>
    <w:rsid w:val="00D36BEB"/>
    <w:rsid w:val="00D4140F"/>
    <w:rsid w:val="00D427CC"/>
    <w:rsid w:val="00D46475"/>
    <w:rsid w:val="00D5420A"/>
    <w:rsid w:val="00D67958"/>
    <w:rsid w:val="00D67E2F"/>
    <w:rsid w:val="00D74F60"/>
    <w:rsid w:val="00D7733A"/>
    <w:rsid w:val="00D81609"/>
    <w:rsid w:val="00D84B29"/>
    <w:rsid w:val="00D86EDA"/>
    <w:rsid w:val="00DA1DD3"/>
    <w:rsid w:val="00DA6CA3"/>
    <w:rsid w:val="00DB111B"/>
    <w:rsid w:val="00DB5A2C"/>
    <w:rsid w:val="00DB668E"/>
    <w:rsid w:val="00DC6B3E"/>
    <w:rsid w:val="00DC7887"/>
    <w:rsid w:val="00DD1B3F"/>
    <w:rsid w:val="00DD322E"/>
    <w:rsid w:val="00DD4D93"/>
    <w:rsid w:val="00DD4DCE"/>
    <w:rsid w:val="00DE5C34"/>
    <w:rsid w:val="00DF3981"/>
    <w:rsid w:val="00DF541D"/>
    <w:rsid w:val="00DF7006"/>
    <w:rsid w:val="00E005A9"/>
    <w:rsid w:val="00E04753"/>
    <w:rsid w:val="00E04F66"/>
    <w:rsid w:val="00E14E6B"/>
    <w:rsid w:val="00E171FE"/>
    <w:rsid w:val="00E224CC"/>
    <w:rsid w:val="00E22986"/>
    <w:rsid w:val="00E308F6"/>
    <w:rsid w:val="00E31CD8"/>
    <w:rsid w:val="00E339AF"/>
    <w:rsid w:val="00E34332"/>
    <w:rsid w:val="00E34DB4"/>
    <w:rsid w:val="00E360E1"/>
    <w:rsid w:val="00E3751D"/>
    <w:rsid w:val="00E442FA"/>
    <w:rsid w:val="00E45C70"/>
    <w:rsid w:val="00E5012A"/>
    <w:rsid w:val="00E50E54"/>
    <w:rsid w:val="00E57E81"/>
    <w:rsid w:val="00E601CC"/>
    <w:rsid w:val="00E60EE3"/>
    <w:rsid w:val="00E60EEB"/>
    <w:rsid w:val="00E62C1E"/>
    <w:rsid w:val="00E64ACD"/>
    <w:rsid w:val="00E6647E"/>
    <w:rsid w:val="00E67FC3"/>
    <w:rsid w:val="00E7161F"/>
    <w:rsid w:val="00E73668"/>
    <w:rsid w:val="00E76146"/>
    <w:rsid w:val="00E770ED"/>
    <w:rsid w:val="00E776CB"/>
    <w:rsid w:val="00E81C02"/>
    <w:rsid w:val="00E8311E"/>
    <w:rsid w:val="00E847A7"/>
    <w:rsid w:val="00E848EF"/>
    <w:rsid w:val="00E86764"/>
    <w:rsid w:val="00E86C96"/>
    <w:rsid w:val="00E91711"/>
    <w:rsid w:val="00E92187"/>
    <w:rsid w:val="00E94088"/>
    <w:rsid w:val="00EA2D8A"/>
    <w:rsid w:val="00EA64AB"/>
    <w:rsid w:val="00EC6F8A"/>
    <w:rsid w:val="00EC7097"/>
    <w:rsid w:val="00ED3C7A"/>
    <w:rsid w:val="00ED5FF7"/>
    <w:rsid w:val="00ED7116"/>
    <w:rsid w:val="00EE3CBC"/>
    <w:rsid w:val="00EF1242"/>
    <w:rsid w:val="00EF44C4"/>
    <w:rsid w:val="00F05952"/>
    <w:rsid w:val="00F11CAA"/>
    <w:rsid w:val="00F1374B"/>
    <w:rsid w:val="00F1767E"/>
    <w:rsid w:val="00F22A36"/>
    <w:rsid w:val="00F22D68"/>
    <w:rsid w:val="00F22F3D"/>
    <w:rsid w:val="00F25182"/>
    <w:rsid w:val="00F253F3"/>
    <w:rsid w:val="00F31080"/>
    <w:rsid w:val="00F311BD"/>
    <w:rsid w:val="00F34186"/>
    <w:rsid w:val="00F50C32"/>
    <w:rsid w:val="00F51FEC"/>
    <w:rsid w:val="00F60826"/>
    <w:rsid w:val="00F63EEC"/>
    <w:rsid w:val="00F6728E"/>
    <w:rsid w:val="00F701F9"/>
    <w:rsid w:val="00F74AB9"/>
    <w:rsid w:val="00F77989"/>
    <w:rsid w:val="00F81DDB"/>
    <w:rsid w:val="00F829E2"/>
    <w:rsid w:val="00F842B1"/>
    <w:rsid w:val="00F85DCE"/>
    <w:rsid w:val="00F90A97"/>
    <w:rsid w:val="00F91BF8"/>
    <w:rsid w:val="00F92E87"/>
    <w:rsid w:val="00FA2949"/>
    <w:rsid w:val="00FA32B1"/>
    <w:rsid w:val="00FA4010"/>
    <w:rsid w:val="00FA56CA"/>
    <w:rsid w:val="00FB5185"/>
    <w:rsid w:val="00FB52D3"/>
    <w:rsid w:val="00FC0DD3"/>
    <w:rsid w:val="00FC1D93"/>
    <w:rsid w:val="00FC54DE"/>
    <w:rsid w:val="00FD203C"/>
    <w:rsid w:val="00FD5948"/>
    <w:rsid w:val="00FD659F"/>
    <w:rsid w:val="00FE0196"/>
    <w:rsid w:val="00FE0FCD"/>
    <w:rsid w:val="00FF1694"/>
    <w:rsid w:val="00FF1B13"/>
    <w:rsid w:val="00FF4F07"/>
    <w:rsid w:val="076D5F49"/>
    <w:rsid w:val="083026E7"/>
    <w:rsid w:val="0E5C3E78"/>
    <w:rsid w:val="0EBB6D37"/>
    <w:rsid w:val="12CE464C"/>
    <w:rsid w:val="140D3B98"/>
    <w:rsid w:val="1B8306DC"/>
    <w:rsid w:val="1F791C5E"/>
    <w:rsid w:val="21B24D59"/>
    <w:rsid w:val="30AC26EC"/>
    <w:rsid w:val="319973FC"/>
    <w:rsid w:val="32C93C68"/>
    <w:rsid w:val="358A51FB"/>
    <w:rsid w:val="35986EDE"/>
    <w:rsid w:val="3C3D10BE"/>
    <w:rsid w:val="3D1A60D3"/>
    <w:rsid w:val="3DA54606"/>
    <w:rsid w:val="3F561470"/>
    <w:rsid w:val="3F9D35C4"/>
    <w:rsid w:val="41C63F28"/>
    <w:rsid w:val="43B554F9"/>
    <w:rsid w:val="49CE2153"/>
    <w:rsid w:val="512F5259"/>
    <w:rsid w:val="61610A0F"/>
    <w:rsid w:val="62275B0B"/>
    <w:rsid w:val="639D271C"/>
    <w:rsid w:val="6D67082F"/>
    <w:rsid w:val="6F3B49E0"/>
    <w:rsid w:val="740745C3"/>
    <w:rsid w:val="7952134B"/>
    <w:rsid w:val="7A5426F9"/>
    <w:rsid w:val="7AEA45EA"/>
    <w:rsid w:val="7B58499A"/>
    <w:rsid w:val="7C195F2A"/>
    <w:rsid w:val="7CE577B1"/>
    <w:rsid w:val="7E0B6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sid w:val="006C00F5"/>
    <w:rPr>
      <w:color w:val="800080"/>
      <w:u w:val="single"/>
    </w:rPr>
  </w:style>
  <w:style w:type="character" w:styleId="a4">
    <w:name w:val="Hyperlink"/>
    <w:basedOn w:val="a0"/>
    <w:uiPriority w:val="99"/>
    <w:unhideWhenUsed/>
    <w:rsid w:val="006C00F5"/>
    <w:rPr>
      <w:color w:val="0000FF"/>
      <w:u w:val="single"/>
    </w:rPr>
  </w:style>
  <w:style w:type="paragraph" w:customStyle="1" w:styleId="font5">
    <w:name w:val="font5"/>
    <w:basedOn w:val="a"/>
    <w:rsid w:val="006C00F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C00F5"/>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7">
    <w:name w:val="font7"/>
    <w:basedOn w:val="a"/>
    <w:rsid w:val="006C00F5"/>
    <w:pPr>
      <w:widowControl/>
      <w:spacing w:before="100" w:beforeAutospacing="1" w:after="100" w:afterAutospacing="1"/>
      <w:jc w:val="left"/>
    </w:pPr>
    <w:rPr>
      <w:rFonts w:ascii="仿宋_GB2312" w:eastAsia="仿宋_GB2312" w:hAnsi="宋体" w:cs="宋体"/>
      <w:color w:val="FF0000"/>
      <w:kern w:val="0"/>
      <w:sz w:val="22"/>
    </w:rPr>
  </w:style>
  <w:style w:type="paragraph" w:customStyle="1" w:styleId="font8">
    <w:name w:val="font8"/>
    <w:basedOn w:val="a"/>
    <w:rsid w:val="006C00F5"/>
    <w:pPr>
      <w:widowControl/>
      <w:spacing w:before="100" w:beforeAutospacing="1" w:after="100" w:afterAutospacing="1"/>
      <w:jc w:val="left"/>
    </w:pPr>
    <w:rPr>
      <w:rFonts w:ascii="仿宋_GB2312" w:eastAsia="仿宋_GB2312" w:hAnsi="宋体" w:cs="宋体"/>
      <w:color w:val="000000"/>
      <w:kern w:val="0"/>
      <w:szCs w:val="21"/>
    </w:rPr>
  </w:style>
  <w:style w:type="paragraph" w:customStyle="1" w:styleId="xl4606">
    <w:name w:val="xl4606"/>
    <w:basedOn w:val="a"/>
    <w:rsid w:val="006C00F5"/>
    <w:pPr>
      <w:widowControl/>
      <w:spacing w:before="100" w:beforeAutospacing="1" w:after="100" w:afterAutospacing="1"/>
      <w:jc w:val="left"/>
    </w:pPr>
    <w:rPr>
      <w:rFonts w:ascii="宋体" w:eastAsia="宋体" w:hAnsi="宋体" w:cs="宋体"/>
      <w:kern w:val="0"/>
      <w:sz w:val="24"/>
      <w:szCs w:val="24"/>
    </w:rPr>
  </w:style>
  <w:style w:type="paragraph" w:customStyle="1" w:styleId="xl4607">
    <w:name w:val="xl4607"/>
    <w:basedOn w:val="a"/>
    <w:rsid w:val="006C00F5"/>
    <w:pPr>
      <w:widowControl/>
      <w:spacing w:before="100" w:beforeAutospacing="1" w:after="100" w:afterAutospacing="1"/>
      <w:jc w:val="center"/>
    </w:pPr>
    <w:rPr>
      <w:rFonts w:ascii="宋体" w:eastAsia="宋体" w:hAnsi="宋体" w:cs="宋体"/>
      <w:kern w:val="0"/>
      <w:sz w:val="24"/>
      <w:szCs w:val="24"/>
    </w:rPr>
  </w:style>
  <w:style w:type="paragraph" w:customStyle="1" w:styleId="xl4608">
    <w:name w:val="xl4608"/>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xl4609">
    <w:name w:val="xl4609"/>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xl4610">
    <w:name w:val="xl4610"/>
    <w:basedOn w:val="a"/>
    <w:qFormat/>
    <w:rsid w:val="006C00F5"/>
    <w:pPr>
      <w:widowControl/>
      <w:pBdr>
        <w:bottom w:val="single" w:sz="4" w:space="0" w:color="000000"/>
      </w:pBdr>
      <w:spacing w:before="100" w:beforeAutospacing="1" w:after="100" w:afterAutospacing="1"/>
      <w:jc w:val="center"/>
    </w:pPr>
    <w:rPr>
      <w:rFonts w:ascii="宋体" w:eastAsia="宋体" w:hAnsi="宋体" w:cs="宋体"/>
      <w:b/>
      <w:bCs/>
      <w:kern w:val="0"/>
      <w:sz w:val="40"/>
      <w:szCs w:val="40"/>
    </w:rPr>
  </w:style>
  <w:style w:type="paragraph" w:customStyle="1" w:styleId="xl4611">
    <w:name w:val="xl4611"/>
    <w:basedOn w:val="a"/>
    <w:rsid w:val="006C00F5"/>
    <w:pPr>
      <w:widowControl/>
      <w:pBdr>
        <w:top w:val="single" w:sz="4" w:space="0" w:color="000000"/>
        <w:left w:val="single" w:sz="4" w:space="0" w:color="000000"/>
        <w:bottom w:val="single" w:sz="4" w:space="0" w:color="000000"/>
      </w:pBdr>
      <w:spacing w:before="100" w:beforeAutospacing="1" w:after="100" w:afterAutospacing="1"/>
      <w:jc w:val="center"/>
    </w:pPr>
    <w:rPr>
      <w:rFonts w:ascii="楷体_GB2312" w:eastAsia="楷体_GB2312" w:hAnsi="宋体" w:cs="宋体"/>
      <w:b/>
      <w:bCs/>
      <w:kern w:val="0"/>
      <w:sz w:val="24"/>
      <w:szCs w:val="24"/>
    </w:rPr>
  </w:style>
  <w:style w:type="paragraph" w:customStyle="1" w:styleId="xl4612">
    <w:name w:val="xl4612"/>
    <w:basedOn w:val="a"/>
    <w:qFormat/>
    <w:rsid w:val="006C00F5"/>
    <w:pPr>
      <w:widowControl/>
      <w:pBdr>
        <w:top w:val="single" w:sz="4" w:space="0" w:color="000000"/>
        <w:bottom w:val="single" w:sz="4" w:space="0" w:color="000000"/>
      </w:pBdr>
      <w:spacing w:before="100" w:beforeAutospacing="1" w:after="100" w:afterAutospacing="1"/>
      <w:jc w:val="center"/>
    </w:pPr>
    <w:rPr>
      <w:rFonts w:ascii="楷体_GB2312" w:eastAsia="楷体_GB2312" w:hAnsi="宋体" w:cs="宋体"/>
      <w:b/>
      <w:bCs/>
      <w:kern w:val="0"/>
      <w:sz w:val="24"/>
      <w:szCs w:val="24"/>
    </w:rPr>
  </w:style>
  <w:style w:type="paragraph" w:customStyle="1" w:styleId="xl4613">
    <w:name w:val="xl4613"/>
    <w:basedOn w:val="a"/>
    <w:rsid w:val="006C00F5"/>
    <w:pPr>
      <w:widowControl/>
      <w:pBdr>
        <w:top w:val="single" w:sz="4" w:space="0" w:color="000000"/>
        <w:bottom w:val="single" w:sz="4" w:space="0" w:color="000000"/>
        <w:right w:val="single" w:sz="4" w:space="0" w:color="000000"/>
      </w:pBdr>
      <w:spacing w:before="100" w:beforeAutospacing="1" w:after="100" w:afterAutospacing="1"/>
      <w:jc w:val="center"/>
    </w:pPr>
    <w:rPr>
      <w:rFonts w:ascii="楷体_GB2312" w:eastAsia="楷体_GB2312" w:hAnsi="宋体" w:cs="宋体"/>
      <w:b/>
      <w:bCs/>
      <w:kern w:val="0"/>
      <w:sz w:val="24"/>
      <w:szCs w:val="24"/>
    </w:rPr>
  </w:style>
  <w:style w:type="paragraph" w:customStyle="1" w:styleId="xl4614">
    <w:name w:val="xl4614"/>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xl4615">
    <w:name w:val="xl4615"/>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24"/>
      <w:szCs w:val="24"/>
    </w:rPr>
  </w:style>
  <w:style w:type="paragraph" w:customStyle="1" w:styleId="xl4616">
    <w:name w:val="xl4616"/>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17">
    <w:name w:val="xl4617"/>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kern w:val="0"/>
      <w:sz w:val="24"/>
      <w:szCs w:val="24"/>
    </w:rPr>
  </w:style>
  <w:style w:type="paragraph" w:customStyle="1" w:styleId="xl4618">
    <w:name w:val="xl4618"/>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b/>
      <w:bCs/>
      <w:kern w:val="0"/>
      <w:sz w:val="24"/>
      <w:szCs w:val="24"/>
    </w:rPr>
  </w:style>
  <w:style w:type="paragraph" w:customStyle="1" w:styleId="xl4619">
    <w:name w:val="xl4619"/>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20">
    <w:name w:val="xl4620"/>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kern w:val="0"/>
      <w:sz w:val="24"/>
      <w:szCs w:val="24"/>
    </w:rPr>
  </w:style>
  <w:style w:type="paragraph" w:customStyle="1" w:styleId="xl4621">
    <w:name w:val="xl4621"/>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4622">
    <w:name w:val="xl4622"/>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color w:val="000000"/>
      <w:kern w:val="0"/>
      <w:sz w:val="24"/>
      <w:szCs w:val="24"/>
    </w:rPr>
  </w:style>
  <w:style w:type="paragraph" w:customStyle="1" w:styleId="xl4623">
    <w:name w:val="xl4623"/>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24">
    <w:name w:val="xl4624"/>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25">
    <w:name w:val="xl4625"/>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26">
    <w:name w:val="xl4626"/>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color w:val="000000"/>
      <w:kern w:val="0"/>
      <w:sz w:val="24"/>
      <w:szCs w:val="24"/>
    </w:rPr>
  </w:style>
  <w:style w:type="paragraph" w:customStyle="1" w:styleId="xl4627">
    <w:name w:val="xl4627"/>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color w:val="FF0000"/>
      <w:kern w:val="0"/>
      <w:sz w:val="24"/>
      <w:szCs w:val="24"/>
    </w:rPr>
  </w:style>
  <w:style w:type="paragraph" w:customStyle="1" w:styleId="xl4628">
    <w:name w:val="xl4628"/>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4629">
    <w:name w:val="xl4629"/>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30">
    <w:name w:val="xl4630"/>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kern w:val="0"/>
      <w:sz w:val="24"/>
      <w:szCs w:val="24"/>
    </w:rPr>
  </w:style>
  <w:style w:type="paragraph" w:customStyle="1" w:styleId="xl4631">
    <w:name w:val="xl4631"/>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kern w:val="0"/>
      <w:sz w:val="24"/>
      <w:szCs w:val="24"/>
    </w:rPr>
  </w:style>
  <w:style w:type="paragraph" w:customStyle="1" w:styleId="xl4632">
    <w:name w:val="xl4632"/>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33">
    <w:name w:val="xl4633"/>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34">
    <w:name w:val="xl4634"/>
    <w:basedOn w:val="a"/>
    <w:rsid w:val="006C00F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4"/>
      <w:szCs w:val="24"/>
    </w:rPr>
  </w:style>
  <w:style w:type="paragraph" w:customStyle="1" w:styleId="xl4635">
    <w:name w:val="xl4635"/>
    <w:basedOn w:val="a"/>
    <w:qFormat/>
    <w:rsid w:val="006C00F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4"/>
      <w:szCs w:val="24"/>
    </w:rPr>
  </w:style>
  <w:style w:type="paragraph" w:customStyle="1" w:styleId="xl4636">
    <w:name w:val="xl4636"/>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4637">
    <w:name w:val="xl4637"/>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仿宋_GB2312" w:eastAsia="仿宋_GB2312" w:hAnsi="宋体" w:cs="宋体"/>
      <w:kern w:val="0"/>
      <w:sz w:val="24"/>
      <w:szCs w:val="24"/>
    </w:rPr>
  </w:style>
  <w:style w:type="paragraph" w:customStyle="1" w:styleId="xl4638">
    <w:name w:val="xl4638"/>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4639">
    <w:name w:val="xl4639"/>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仿宋_GB2312" w:eastAsia="仿宋_GB2312" w:hAnsi="宋体" w:cs="宋体"/>
      <w:color w:val="FF0000"/>
      <w:kern w:val="0"/>
      <w:sz w:val="24"/>
      <w:szCs w:val="24"/>
    </w:rPr>
  </w:style>
  <w:style w:type="paragraph" w:customStyle="1" w:styleId="xl4640">
    <w:name w:val="xl4640"/>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hAnsi="宋体" w:cs="宋体"/>
      <w:kern w:val="0"/>
      <w:sz w:val="24"/>
      <w:szCs w:val="24"/>
    </w:rPr>
  </w:style>
  <w:style w:type="paragraph" w:customStyle="1" w:styleId="xl4641">
    <w:name w:val="xl4641"/>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42">
    <w:name w:val="xl4642"/>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仿宋_GB2312" w:eastAsia="仿宋_GB2312" w:hAnsi="宋体" w:cs="宋体"/>
      <w:kern w:val="0"/>
      <w:sz w:val="24"/>
      <w:szCs w:val="24"/>
    </w:rPr>
  </w:style>
  <w:style w:type="paragraph" w:customStyle="1" w:styleId="xl4643">
    <w:name w:val="xl4643"/>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44">
    <w:name w:val="xl4644"/>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24"/>
      <w:szCs w:val="24"/>
    </w:rPr>
  </w:style>
  <w:style w:type="paragraph" w:customStyle="1" w:styleId="xl4645">
    <w:name w:val="xl4645"/>
    <w:basedOn w:val="a"/>
    <w:qFormat/>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color w:val="FF0000"/>
      <w:kern w:val="0"/>
      <w:sz w:val="24"/>
      <w:szCs w:val="24"/>
    </w:rPr>
  </w:style>
  <w:style w:type="paragraph" w:customStyle="1" w:styleId="xl4646">
    <w:name w:val="xl4646"/>
    <w:basedOn w:val="a"/>
    <w:qFormat/>
    <w:rsid w:val="006C00F5"/>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4647">
    <w:name w:val="xl4647"/>
    <w:basedOn w:val="a"/>
    <w:rsid w:val="006C00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4648">
    <w:name w:val="xl4648"/>
    <w:basedOn w:val="a"/>
    <w:rsid w:val="006C00F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hAnsi="宋体" w:cs="宋体"/>
      <w:kern w:val="0"/>
      <w:sz w:val="24"/>
      <w:szCs w:val="24"/>
    </w:rPr>
  </w:style>
  <w:style w:type="paragraph" w:customStyle="1" w:styleId="xl4649">
    <w:name w:val="xl4649"/>
    <w:basedOn w:val="a"/>
    <w:qFormat/>
    <w:rsid w:val="006C00F5"/>
    <w:pPr>
      <w:widowControl/>
      <w:pBdr>
        <w:top w:val="single" w:sz="4" w:space="0" w:color="000000"/>
        <w:left w:val="single" w:sz="4" w:space="0" w:color="000000"/>
        <w:bottom w:val="single" w:sz="4" w:space="0" w:color="000000"/>
      </w:pBdr>
      <w:spacing w:before="100" w:beforeAutospacing="1" w:after="100" w:afterAutospacing="1"/>
      <w:jc w:val="center"/>
    </w:pPr>
    <w:rPr>
      <w:rFonts w:ascii="仿宋_GB2312" w:eastAsia="仿宋_GB2312" w:hAnsi="宋体" w:cs="宋体"/>
      <w:b/>
      <w:bCs/>
      <w:kern w:val="0"/>
      <w:sz w:val="24"/>
      <w:szCs w:val="24"/>
    </w:rPr>
  </w:style>
  <w:style w:type="paragraph" w:customStyle="1" w:styleId="xl4650">
    <w:name w:val="xl4650"/>
    <w:basedOn w:val="a"/>
    <w:rsid w:val="006C00F5"/>
    <w:pPr>
      <w:widowControl/>
      <w:pBdr>
        <w:top w:val="single" w:sz="4" w:space="0" w:color="000000"/>
        <w:bottom w:val="single" w:sz="4" w:space="0" w:color="000000"/>
      </w:pBdr>
      <w:spacing w:before="100" w:beforeAutospacing="1" w:after="100" w:afterAutospacing="1"/>
      <w:jc w:val="center"/>
    </w:pPr>
    <w:rPr>
      <w:rFonts w:ascii="仿宋_GB2312" w:eastAsia="仿宋_GB2312" w:hAnsi="宋体" w:cs="宋体"/>
      <w:b/>
      <w:bCs/>
      <w:kern w:val="0"/>
      <w:sz w:val="24"/>
      <w:szCs w:val="24"/>
    </w:rPr>
  </w:style>
  <w:style w:type="paragraph" w:customStyle="1" w:styleId="xl4651">
    <w:name w:val="xl4651"/>
    <w:basedOn w:val="a"/>
    <w:qFormat/>
    <w:rsid w:val="006C00F5"/>
    <w:pPr>
      <w:widowControl/>
      <w:pBdr>
        <w:top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b/>
      <w:bCs/>
      <w:kern w:val="0"/>
      <w:sz w:val="24"/>
      <w:szCs w:val="24"/>
    </w:rPr>
  </w:style>
  <w:style w:type="paragraph" w:styleId="a5">
    <w:name w:val="header"/>
    <w:basedOn w:val="a"/>
    <w:link w:val="Char"/>
    <w:uiPriority w:val="99"/>
    <w:semiHidden/>
    <w:unhideWhenUsed/>
    <w:rsid w:val="00A63F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63F46"/>
    <w:rPr>
      <w:kern w:val="2"/>
      <w:sz w:val="18"/>
      <w:szCs w:val="18"/>
    </w:rPr>
  </w:style>
  <w:style w:type="paragraph" w:styleId="a6">
    <w:name w:val="footer"/>
    <w:basedOn w:val="a"/>
    <w:link w:val="Char0"/>
    <w:uiPriority w:val="99"/>
    <w:semiHidden/>
    <w:unhideWhenUsed/>
    <w:rsid w:val="00A63F4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63F46"/>
    <w:rPr>
      <w:kern w:val="2"/>
      <w:sz w:val="18"/>
      <w:szCs w:val="18"/>
    </w:rPr>
  </w:style>
</w:styles>
</file>

<file path=word/webSettings.xml><?xml version="1.0" encoding="utf-8"?>
<w:webSettings xmlns:r="http://schemas.openxmlformats.org/officeDocument/2006/relationships" xmlns:w="http://schemas.openxmlformats.org/wordprocessingml/2006/main">
  <w:divs>
    <w:div w:id="63454184">
      <w:bodyDiv w:val="1"/>
      <w:marLeft w:val="0"/>
      <w:marRight w:val="0"/>
      <w:marTop w:val="0"/>
      <w:marBottom w:val="0"/>
      <w:divBdr>
        <w:top w:val="none" w:sz="0" w:space="0" w:color="auto"/>
        <w:left w:val="none" w:sz="0" w:space="0" w:color="auto"/>
        <w:bottom w:val="none" w:sz="0" w:space="0" w:color="auto"/>
        <w:right w:val="none" w:sz="0" w:space="0" w:color="auto"/>
      </w:divBdr>
    </w:div>
    <w:div w:id="89861053">
      <w:bodyDiv w:val="1"/>
      <w:marLeft w:val="0"/>
      <w:marRight w:val="0"/>
      <w:marTop w:val="0"/>
      <w:marBottom w:val="0"/>
      <w:divBdr>
        <w:top w:val="none" w:sz="0" w:space="0" w:color="auto"/>
        <w:left w:val="none" w:sz="0" w:space="0" w:color="auto"/>
        <w:bottom w:val="none" w:sz="0" w:space="0" w:color="auto"/>
        <w:right w:val="none" w:sz="0" w:space="0" w:color="auto"/>
      </w:divBdr>
    </w:div>
    <w:div w:id="125009571">
      <w:bodyDiv w:val="1"/>
      <w:marLeft w:val="0"/>
      <w:marRight w:val="0"/>
      <w:marTop w:val="0"/>
      <w:marBottom w:val="0"/>
      <w:divBdr>
        <w:top w:val="none" w:sz="0" w:space="0" w:color="auto"/>
        <w:left w:val="none" w:sz="0" w:space="0" w:color="auto"/>
        <w:bottom w:val="none" w:sz="0" w:space="0" w:color="auto"/>
        <w:right w:val="none" w:sz="0" w:space="0" w:color="auto"/>
      </w:divBdr>
    </w:div>
    <w:div w:id="248512594">
      <w:bodyDiv w:val="1"/>
      <w:marLeft w:val="0"/>
      <w:marRight w:val="0"/>
      <w:marTop w:val="0"/>
      <w:marBottom w:val="0"/>
      <w:divBdr>
        <w:top w:val="none" w:sz="0" w:space="0" w:color="auto"/>
        <w:left w:val="none" w:sz="0" w:space="0" w:color="auto"/>
        <w:bottom w:val="none" w:sz="0" w:space="0" w:color="auto"/>
        <w:right w:val="none" w:sz="0" w:space="0" w:color="auto"/>
      </w:divBdr>
    </w:div>
    <w:div w:id="412898067">
      <w:bodyDiv w:val="1"/>
      <w:marLeft w:val="0"/>
      <w:marRight w:val="0"/>
      <w:marTop w:val="0"/>
      <w:marBottom w:val="0"/>
      <w:divBdr>
        <w:top w:val="none" w:sz="0" w:space="0" w:color="auto"/>
        <w:left w:val="none" w:sz="0" w:space="0" w:color="auto"/>
        <w:bottom w:val="none" w:sz="0" w:space="0" w:color="auto"/>
        <w:right w:val="none" w:sz="0" w:space="0" w:color="auto"/>
      </w:divBdr>
    </w:div>
    <w:div w:id="711803885">
      <w:bodyDiv w:val="1"/>
      <w:marLeft w:val="0"/>
      <w:marRight w:val="0"/>
      <w:marTop w:val="0"/>
      <w:marBottom w:val="0"/>
      <w:divBdr>
        <w:top w:val="none" w:sz="0" w:space="0" w:color="auto"/>
        <w:left w:val="none" w:sz="0" w:space="0" w:color="auto"/>
        <w:bottom w:val="none" w:sz="0" w:space="0" w:color="auto"/>
        <w:right w:val="none" w:sz="0" w:space="0" w:color="auto"/>
      </w:divBdr>
    </w:div>
    <w:div w:id="818153271">
      <w:bodyDiv w:val="1"/>
      <w:marLeft w:val="0"/>
      <w:marRight w:val="0"/>
      <w:marTop w:val="0"/>
      <w:marBottom w:val="0"/>
      <w:divBdr>
        <w:top w:val="none" w:sz="0" w:space="0" w:color="auto"/>
        <w:left w:val="none" w:sz="0" w:space="0" w:color="auto"/>
        <w:bottom w:val="none" w:sz="0" w:space="0" w:color="auto"/>
        <w:right w:val="none" w:sz="0" w:space="0" w:color="auto"/>
      </w:divBdr>
    </w:div>
    <w:div w:id="861481827">
      <w:bodyDiv w:val="1"/>
      <w:marLeft w:val="0"/>
      <w:marRight w:val="0"/>
      <w:marTop w:val="0"/>
      <w:marBottom w:val="0"/>
      <w:divBdr>
        <w:top w:val="none" w:sz="0" w:space="0" w:color="auto"/>
        <w:left w:val="none" w:sz="0" w:space="0" w:color="auto"/>
        <w:bottom w:val="none" w:sz="0" w:space="0" w:color="auto"/>
        <w:right w:val="none" w:sz="0" w:space="0" w:color="auto"/>
      </w:divBdr>
    </w:div>
    <w:div w:id="963001341">
      <w:bodyDiv w:val="1"/>
      <w:marLeft w:val="0"/>
      <w:marRight w:val="0"/>
      <w:marTop w:val="0"/>
      <w:marBottom w:val="0"/>
      <w:divBdr>
        <w:top w:val="none" w:sz="0" w:space="0" w:color="auto"/>
        <w:left w:val="none" w:sz="0" w:space="0" w:color="auto"/>
        <w:bottom w:val="none" w:sz="0" w:space="0" w:color="auto"/>
        <w:right w:val="none" w:sz="0" w:space="0" w:color="auto"/>
      </w:divBdr>
    </w:div>
    <w:div w:id="1140536955">
      <w:bodyDiv w:val="1"/>
      <w:marLeft w:val="0"/>
      <w:marRight w:val="0"/>
      <w:marTop w:val="0"/>
      <w:marBottom w:val="0"/>
      <w:divBdr>
        <w:top w:val="none" w:sz="0" w:space="0" w:color="auto"/>
        <w:left w:val="none" w:sz="0" w:space="0" w:color="auto"/>
        <w:bottom w:val="none" w:sz="0" w:space="0" w:color="auto"/>
        <w:right w:val="none" w:sz="0" w:space="0" w:color="auto"/>
      </w:divBdr>
    </w:div>
    <w:div w:id="1554392074">
      <w:bodyDiv w:val="1"/>
      <w:marLeft w:val="0"/>
      <w:marRight w:val="0"/>
      <w:marTop w:val="0"/>
      <w:marBottom w:val="0"/>
      <w:divBdr>
        <w:top w:val="none" w:sz="0" w:space="0" w:color="auto"/>
        <w:left w:val="none" w:sz="0" w:space="0" w:color="auto"/>
        <w:bottom w:val="none" w:sz="0" w:space="0" w:color="auto"/>
        <w:right w:val="none" w:sz="0" w:space="0" w:color="auto"/>
      </w:divBdr>
    </w:div>
    <w:div w:id="1636909613">
      <w:bodyDiv w:val="1"/>
      <w:marLeft w:val="0"/>
      <w:marRight w:val="0"/>
      <w:marTop w:val="0"/>
      <w:marBottom w:val="0"/>
      <w:divBdr>
        <w:top w:val="none" w:sz="0" w:space="0" w:color="auto"/>
        <w:left w:val="none" w:sz="0" w:space="0" w:color="auto"/>
        <w:bottom w:val="none" w:sz="0" w:space="0" w:color="auto"/>
        <w:right w:val="none" w:sz="0" w:space="0" w:color="auto"/>
      </w:divBdr>
    </w:div>
    <w:div w:id="1912151829">
      <w:bodyDiv w:val="1"/>
      <w:marLeft w:val="0"/>
      <w:marRight w:val="0"/>
      <w:marTop w:val="0"/>
      <w:marBottom w:val="0"/>
      <w:divBdr>
        <w:top w:val="none" w:sz="0" w:space="0" w:color="auto"/>
        <w:left w:val="none" w:sz="0" w:space="0" w:color="auto"/>
        <w:bottom w:val="none" w:sz="0" w:space="0" w:color="auto"/>
        <w:right w:val="none" w:sz="0" w:space="0" w:color="auto"/>
      </w:divBdr>
    </w:div>
    <w:div w:id="2024475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1.158.166.5:8015/admin/affair/affair_view.aspx?id=23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86807-A4B2-4CE4-8EF0-3E0DC6E4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4563</TotalTime>
  <Pages>1</Pages>
  <Words>24490</Words>
  <Characters>139593</Characters>
  <Application>Microsoft Office Word</Application>
  <DocSecurity>0</DocSecurity>
  <Lines>1163</Lines>
  <Paragraphs>327</Paragraphs>
  <ScaleCrop>false</ScaleCrop>
  <Company>china</Company>
  <LinksUpToDate>false</LinksUpToDate>
  <CharactersWithSpaces>163756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299</cp:revision>
  <cp:lastPrinted>2022-01-20T00:55:00Z</cp:lastPrinted>
  <dcterms:created xsi:type="dcterms:W3CDTF">2019-12-11T07:33:00Z</dcterms:created>
  <dcterms:modified xsi:type="dcterms:W3CDTF">2023-02-16T09:38:00Z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