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ascii="宋体" w:hAnsi="宋体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河南省“技能之星”选树对象情况汇总表</w:t>
      </w:r>
      <w:bookmarkEnd w:id="0"/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28"/>
          <w:szCs w:val="28"/>
        </w:rPr>
        <w:t>章）：                      填报人：                        填报时间：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20"/>
        <w:gridCol w:w="810"/>
        <w:gridCol w:w="910"/>
        <w:gridCol w:w="1390"/>
        <w:gridCol w:w="1570"/>
        <w:gridCol w:w="1620"/>
        <w:gridCol w:w="1540"/>
        <w:gridCol w:w="2215"/>
        <w:gridCol w:w="1516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  <w:t>序号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  <w:t>性别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  <w:t>民族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  <w:t>文化程度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  <w:t>职业（工种）及等级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  <w:t>所属行业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/>
        </w:rPr>
      </w:pPr>
    </w:p>
    <w:sectPr>
      <w:pgSz w:w="16838" w:h="11906" w:orient="landscape"/>
      <w:pgMar w:top="1800" w:right="1440" w:bottom="1800" w:left="1440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</w:docVars>
  <w:rsids>
    <w:rsidRoot w:val="11C20BBF"/>
    <w:rsid w:val="11C20BBF"/>
    <w:rsid w:val="248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2024-01-05T06:59:00Z</dcterms:created>
  <dc:creator>男人当自强</dc:creator>
  <cp:lastModifiedBy>男人当自强</cp:lastModifiedBy>
  <dcterms:modified xsi:type="dcterms:W3CDTF">2024-01-05T07:05:29Z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99D2CD7FF6CA428DB4DB6C12922C6910_11</vt:lpwstr>
  </property>
</Properties>
</file>